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E22" w:rsidRPr="006F2A07" w:rsidRDefault="005C4E22" w:rsidP="005C4E22">
      <w:pPr>
        <w:widowControl w:val="0"/>
        <w:autoSpaceDE w:val="0"/>
        <w:autoSpaceDN w:val="0"/>
        <w:spacing w:after="0" w:line="240" w:lineRule="auto"/>
        <w:ind w:left="4248" w:firstLine="709"/>
        <w:jc w:val="center"/>
        <w:outlineLvl w:val="0"/>
        <w:rPr>
          <w:rFonts w:ascii="Times New Roman" w:eastAsiaTheme="minorEastAsia" w:hAnsi="Times New Roman" w:cs="Times New Roman"/>
          <w:sz w:val="21"/>
          <w:szCs w:val="21"/>
          <w:lang w:eastAsia="ru-RU"/>
        </w:rPr>
      </w:pPr>
      <w:r w:rsidRPr="006F2A07">
        <w:rPr>
          <w:rFonts w:ascii="Times New Roman" w:eastAsiaTheme="minorEastAsia" w:hAnsi="Times New Roman" w:cs="Times New Roman"/>
          <w:sz w:val="21"/>
          <w:szCs w:val="21"/>
          <w:lang w:eastAsia="ru-RU"/>
        </w:rPr>
        <w:t>УТВЕРЖДЕНА</w:t>
      </w:r>
    </w:p>
    <w:p w:rsidR="005C4E22" w:rsidRPr="006F2A07" w:rsidRDefault="005C4E22" w:rsidP="005C4E22">
      <w:pPr>
        <w:widowControl w:val="0"/>
        <w:autoSpaceDE w:val="0"/>
        <w:autoSpaceDN w:val="0"/>
        <w:spacing w:after="0" w:line="240" w:lineRule="auto"/>
        <w:ind w:left="4248" w:firstLine="709"/>
        <w:jc w:val="center"/>
        <w:rPr>
          <w:rFonts w:ascii="Times New Roman" w:eastAsiaTheme="minorEastAsia" w:hAnsi="Times New Roman" w:cs="Times New Roman"/>
          <w:sz w:val="21"/>
          <w:szCs w:val="21"/>
          <w:lang w:eastAsia="ru-RU"/>
        </w:rPr>
      </w:pPr>
      <w:r w:rsidRPr="006F2A07">
        <w:rPr>
          <w:rFonts w:ascii="Times New Roman" w:eastAsiaTheme="minorEastAsia" w:hAnsi="Times New Roman" w:cs="Times New Roman"/>
          <w:sz w:val="21"/>
          <w:szCs w:val="21"/>
          <w:lang w:eastAsia="ru-RU"/>
        </w:rPr>
        <w:t>постановлением Правительства</w:t>
      </w:r>
    </w:p>
    <w:p w:rsidR="006F2A07" w:rsidRDefault="005C4E22" w:rsidP="005C4E22">
      <w:pPr>
        <w:widowControl w:val="0"/>
        <w:autoSpaceDE w:val="0"/>
        <w:autoSpaceDN w:val="0"/>
        <w:spacing w:after="0" w:line="240" w:lineRule="auto"/>
        <w:ind w:left="4248" w:firstLine="709"/>
        <w:jc w:val="center"/>
        <w:rPr>
          <w:rFonts w:ascii="Times New Roman" w:eastAsiaTheme="minorEastAsia" w:hAnsi="Times New Roman" w:cs="Times New Roman"/>
          <w:sz w:val="21"/>
          <w:szCs w:val="21"/>
          <w:lang w:eastAsia="ru-RU"/>
        </w:rPr>
      </w:pPr>
      <w:r w:rsidRPr="006F2A07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Республики Бурятия </w:t>
      </w:r>
    </w:p>
    <w:p w:rsidR="005C4E22" w:rsidRPr="006F2A07" w:rsidRDefault="005C4E22" w:rsidP="005C4E22">
      <w:pPr>
        <w:widowControl w:val="0"/>
        <w:autoSpaceDE w:val="0"/>
        <w:autoSpaceDN w:val="0"/>
        <w:spacing w:after="0" w:line="240" w:lineRule="auto"/>
        <w:ind w:left="4248" w:firstLine="709"/>
        <w:jc w:val="center"/>
        <w:rPr>
          <w:rFonts w:ascii="Times New Roman" w:eastAsiaTheme="minorEastAsia" w:hAnsi="Times New Roman" w:cs="Times New Roman"/>
          <w:sz w:val="21"/>
          <w:szCs w:val="21"/>
          <w:lang w:eastAsia="ru-RU"/>
        </w:rPr>
      </w:pPr>
      <w:r w:rsidRPr="006F2A07">
        <w:rPr>
          <w:rFonts w:ascii="Times New Roman" w:eastAsiaTheme="minorEastAsia" w:hAnsi="Times New Roman" w:cs="Times New Roman"/>
          <w:sz w:val="21"/>
          <w:szCs w:val="21"/>
          <w:lang w:eastAsia="ru-RU"/>
        </w:rPr>
        <w:t>от</w:t>
      </w:r>
      <w:r w:rsidR="00BF0814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29.12.</w:t>
      </w:r>
      <w:r w:rsidR="006F2A07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2023 </w:t>
      </w:r>
      <w:r w:rsidRPr="006F2A07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№ </w:t>
      </w:r>
      <w:r w:rsidR="00BF0814">
        <w:rPr>
          <w:rFonts w:ascii="Times New Roman" w:eastAsiaTheme="minorEastAsia" w:hAnsi="Times New Roman" w:cs="Times New Roman"/>
          <w:sz w:val="21"/>
          <w:szCs w:val="21"/>
          <w:lang w:eastAsia="ru-RU"/>
        </w:rPr>
        <w:t>823</w:t>
      </w:r>
      <w:bookmarkStart w:id="0" w:name="_GoBack"/>
      <w:bookmarkEnd w:id="0"/>
    </w:p>
    <w:p w:rsidR="005C4E22" w:rsidRPr="006F2A07" w:rsidRDefault="005C4E22" w:rsidP="000946C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BB2876" w:rsidRPr="006F2A07" w:rsidRDefault="00BB2876" w:rsidP="000946C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6F2A07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ПРОГРАММА</w:t>
      </w:r>
    </w:p>
    <w:p w:rsidR="00BB2876" w:rsidRPr="006F2A07" w:rsidRDefault="00BB2876" w:rsidP="001C78AF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6F2A07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государственных гарантий бесплатного оказания гражданам </w:t>
      </w:r>
    </w:p>
    <w:p w:rsidR="000946CA" w:rsidRPr="006F2A07" w:rsidRDefault="00BB2876" w:rsidP="001C78AF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6F2A07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медицинской помощи на территории</w:t>
      </w:r>
      <w:r w:rsidR="000946CA" w:rsidRPr="006F2A07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 </w:t>
      </w:r>
      <w:r w:rsidRPr="006F2A07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Республики Бурятия </w:t>
      </w:r>
    </w:p>
    <w:p w:rsidR="00BB2876" w:rsidRPr="006F2A07" w:rsidRDefault="00BB2876" w:rsidP="001C78AF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6F2A07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на 202</w:t>
      </w:r>
      <w:r w:rsidR="000946CA" w:rsidRPr="006F2A07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4</w:t>
      </w:r>
      <w:r w:rsidRPr="006F2A07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 год и на плановый период 202</w:t>
      </w:r>
      <w:r w:rsidR="000946CA" w:rsidRPr="006F2A07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5</w:t>
      </w:r>
      <w:r w:rsidRPr="006F2A07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 и 202</w:t>
      </w:r>
      <w:r w:rsidR="000946CA" w:rsidRPr="006F2A07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6</w:t>
      </w:r>
      <w:r w:rsidRPr="006F2A07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 годов</w:t>
      </w:r>
    </w:p>
    <w:p w:rsidR="001C78AF" w:rsidRDefault="001C78AF" w:rsidP="00D65D5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C25C8" w:rsidRPr="006F2A07" w:rsidRDefault="00D65D56" w:rsidP="00D65D5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F2A07">
        <w:rPr>
          <w:rFonts w:ascii="Times New Roman" w:hAnsi="Times New Roman" w:cs="Times New Roman"/>
          <w:b w:val="0"/>
          <w:sz w:val="24"/>
          <w:szCs w:val="24"/>
        </w:rPr>
        <w:t>I.</w:t>
      </w:r>
      <w:r w:rsidRPr="006F2A07">
        <w:rPr>
          <w:rFonts w:ascii="Times New Roman" w:hAnsi="Times New Roman" w:cs="Times New Roman"/>
          <w:sz w:val="24"/>
          <w:szCs w:val="24"/>
        </w:rPr>
        <w:t xml:space="preserve"> </w:t>
      </w:r>
      <w:r w:rsidR="00EC25C8" w:rsidRPr="006F2A07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EC25C8" w:rsidRDefault="00EC25C8" w:rsidP="00ED1A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66492D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>
        <w:r w:rsidRPr="0066492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925D3">
        <w:rPr>
          <w:rFonts w:ascii="Times New Roman" w:hAnsi="Times New Roman" w:cs="Times New Roman"/>
          <w:sz w:val="28"/>
          <w:szCs w:val="28"/>
        </w:rPr>
        <w:t xml:space="preserve"> от 21 ноября 2011 г. </w:t>
      </w:r>
      <w:r w:rsidR="009D358B" w:rsidRPr="003925D3">
        <w:rPr>
          <w:rFonts w:ascii="Times New Roman" w:hAnsi="Times New Roman" w:cs="Times New Roman"/>
          <w:sz w:val="28"/>
          <w:szCs w:val="28"/>
        </w:rPr>
        <w:t>№</w:t>
      </w:r>
      <w:r w:rsidR="005674D9">
        <w:rPr>
          <w:rFonts w:ascii="Times New Roman" w:hAnsi="Times New Roman" w:cs="Times New Roman"/>
          <w:sz w:val="28"/>
          <w:szCs w:val="28"/>
        </w:rPr>
        <w:t xml:space="preserve"> 323-ФЗ «</w:t>
      </w:r>
      <w:r w:rsidRPr="003925D3">
        <w:rPr>
          <w:rFonts w:ascii="Times New Roman" w:hAnsi="Times New Roman" w:cs="Times New Roman"/>
          <w:sz w:val="28"/>
          <w:szCs w:val="28"/>
        </w:rPr>
        <w:t>Об основах охраны здоровья</w:t>
      </w:r>
      <w:r w:rsidR="005674D9">
        <w:rPr>
          <w:rFonts w:ascii="Times New Roman" w:hAnsi="Times New Roman" w:cs="Times New Roman"/>
          <w:sz w:val="28"/>
          <w:szCs w:val="28"/>
        </w:rPr>
        <w:t xml:space="preserve"> граждан в Российской Федерации»</w:t>
      </w:r>
      <w:r w:rsidRPr="003925D3">
        <w:rPr>
          <w:rFonts w:ascii="Times New Roman" w:hAnsi="Times New Roman" w:cs="Times New Roman"/>
          <w:sz w:val="28"/>
          <w:szCs w:val="28"/>
        </w:rPr>
        <w:t xml:space="preserve"> (д</w:t>
      </w:r>
      <w:r w:rsidRPr="003925D3">
        <w:rPr>
          <w:rFonts w:ascii="Times New Roman" w:hAnsi="Times New Roman" w:cs="Times New Roman"/>
          <w:sz w:val="28"/>
          <w:szCs w:val="28"/>
        </w:rPr>
        <w:t>а</w:t>
      </w:r>
      <w:r w:rsidRPr="003925D3">
        <w:rPr>
          <w:rFonts w:ascii="Times New Roman" w:hAnsi="Times New Roman" w:cs="Times New Roman"/>
          <w:sz w:val="28"/>
          <w:szCs w:val="28"/>
        </w:rPr>
        <w:t>лее - Федеральный закон) каждый имеет право на медицинскую помощь в гарантированном объеме, оказываемую без взимания платы в соответствии с программой государственных гарантий бесплатного оказания гражданам медицинской помощи.</w:t>
      </w:r>
    </w:p>
    <w:p w:rsidR="001B3AA4" w:rsidRDefault="00EC25C8" w:rsidP="001B3AA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Программа государственных гарантий бесплатного оказания гражд</w:t>
      </w:r>
      <w:r w:rsidRPr="003925D3">
        <w:rPr>
          <w:rFonts w:ascii="Times New Roman" w:hAnsi="Times New Roman" w:cs="Times New Roman"/>
          <w:sz w:val="28"/>
          <w:szCs w:val="28"/>
        </w:rPr>
        <w:t>а</w:t>
      </w:r>
      <w:r w:rsidRPr="003925D3">
        <w:rPr>
          <w:rFonts w:ascii="Times New Roman" w:hAnsi="Times New Roman" w:cs="Times New Roman"/>
          <w:sz w:val="28"/>
          <w:szCs w:val="28"/>
        </w:rPr>
        <w:t>нам медицинской помощи на территории Республики Бурятия на 202</w:t>
      </w:r>
      <w:r w:rsidR="00ED1AAA">
        <w:rPr>
          <w:rFonts w:ascii="Times New Roman" w:hAnsi="Times New Roman" w:cs="Times New Roman"/>
          <w:sz w:val="28"/>
          <w:szCs w:val="28"/>
        </w:rPr>
        <w:t>4</w:t>
      </w:r>
      <w:r w:rsidRPr="003925D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D1AAA">
        <w:rPr>
          <w:rFonts w:ascii="Times New Roman" w:hAnsi="Times New Roman" w:cs="Times New Roman"/>
          <w:sz w:val="28"/>
          <w:szCs w:val="28"/>
        </w:rPr>
        <w:t>5</w:t>
      </w:r>
      <w:r w:rsidRPr="003925D3">
        <w:rPr>
          <w:rFonts w:ascii="Times New Roman" w:hAnsi="Times New Roman" w:cs="Times New Roman"/>
          <w:sz w:val="28"/>
          <w:szCs w:val="28"/>
        </w:rPr>
        <w:t xml:space="preserve"> и 202</w:t>
      </w:r>
      <w:r w:rsidR="00ED1AAA">
        <w:rPr>
          <w:rFonts w:ascii="Times New Roman" w:hAnsi="Times New Roman" w:cs="Times New Roman"/>
          <w:sz w:val="28"/>
          <w:szCs w:val="28"/>
        </w:rPr>
        <w:t>6</w:t>
      </w:r>
      <w:r w:rsidRPr="003925D3">
        <w:rPr>
          <w:rFonts w:ascii="Times New Roman" w:hAnsi="Times New Roman" w:cs="Times New Roman"/>
          <w:sz w:val="28"/>
          <w:szCs w:val="28"/>
        </w:rPr>
        <w:t xml:space="preserve"> годов (далее - Программа) устанавлив</w:t>
      </w:r>
      <w:r w:rsidRPr="003925D3">
        <w:rPr>
          <w:rFonts w:ascii="Times New Roman" w:hAnsi="Times New Roman" w:cs="Times New Roman"/>
          <w:sz w:val="28"/>
          <w:szCs w:val="28"/>
        </w:rPr>
        <w:t>а</w:t>
      </w:r>
      <w:r w:rsidRPr="003925D3">
        <w:rPr>
          <w:rFonts w:ascii="Times New Roman" w:hAnsi="Times New Roman" w:cs="Times New Roman"/>
          <w:sz w:val="28"/>
          <w:szCs w:val="28"/>
        </w:rPr>
        <w:t>ет перечень видов, форм и условий предоставления медицинской помощи, оказание которой осуществляется бесплатно, перечень заболеваний и с</w:t>
      </w:r>
      <w:r w:rsidRPr="003925D3">
        <w:rPr>
          <w:rFonts w:ascii="Times New Roman" w:hAnsi="Times New Roman" w:cs="Times New Roman"/>
          <w:sz w:val="28"/>
          <w:szCs w:val="28"/>
        </w:rPr>
        <w:t>о</w:t>
      </w:r>
      <w:r w:rsidRPr="003925D3">
        <w:rPr>
          <w:rFonts w:ascii="Times New Roman" w:hAnsi="Times New Roman" w:cs="Times New Roman"/>
          <w:sz w:val="28"/>
          <w:szCs w:val="28"/>
        </w:rPr>
        <w:t>стояний, оказание медицинской помощи при которых осуществляется бе</w:t>
      </w:r>
      <w:r w:rsidRPr="003925D3">
        <w:rPr>
          <w:rFonts w:ascii="Times New Roman" w:hAnsi="Times New Roman" w:cs="Times New Roman"/>
          <w:sz w:val="28"/>
          <w:szCs w:val="28"/>
        </w:rPr>
        <w:t>с</w:t>
      </w:r>
      <w:r w:rsidRPr="003925D3">
        <w:rPr>
          <w:rFonts w:ascii="Times New Roman" w:hAnsi="Times New Roman" w:cs="Times New Roman"/>
          <w:sz w:val="28"/>
          <w:szCs w:val="28"/>
        </w:rPr>
        <w:t>платно, категории граждан, оказание медицинской помощи которым ос</w:t>
      </w:r>
      <w:r w:rsidRPr="003925D3">
        <w:rPr>
          <w:rFonts w:ascii="Times New Roman" w:hAnsi="Times New Roman" w:cs="Times New Roman"/>
          <w:sz w:val="28"/>
          <w:szCs w:val="28"/>
        </w:rPr>
        <w:t>у</w:t>
      </w:r>
      <w:r w:rsidRPr="003925D3">
        <w:rPr>
          <w:rFonts w:ascii="Times New Roman" w:hAnsi="Times New Roman" w:cs="Times New Roman"/>
          <w:sz w:val="28"/>
          <w:szCs w:val="28"/>
        </w:rPr>
        <w:t>ществляется бесплатно, территориальную программу обязательного мед</w:t>
      </w:r>
      <w:r w:rsidRPr="003925D3">
        <w:rPr>
          <w:rFonts w:ascii="Times New Roman" w:hAnsi="Times New Roman" w:cs="Times New Roman"/>
          <w:sz w:val="28"/>
          <w:szCs w:val="28"/>
        </w:rPr>
        <w:t>и</w:t>
      </w:r>
      <w:r w:rsidRPr="003925D3">
        <w:rPr>
          <w:rFonts w:ascii="Times New Roman" w:hAnsi="Times New Roman" w:cs="Times New Roman"/>
          <w:sz w:val="28"/>
          <w:szCs w:val="28"/>
        </w:rPr>
        <w:t>цинского страхования, нормативы объема медицинской помощи, нормат</w:t>
      </w:r>
      <w:r w:rsidRPr="003925D3">
        <w:rPr>
          <w:rFonts w:ascii="Times New Roman" w:hAnsi="Times New Roman" w:cs="Times New Roman"/>
          <w:sz w:val="28"/>
          <w:szCs w:val="28"/>
        </w:rPr>
        <w:t>и</w:t>
      </w:r>
      <w:r w:rsidRPr="003925D3">
        <w:rPr>
          <w:rFonts w:ascii="Times New Roman" w:hAnsi="Times New Roman" w:cs="Times New Roman"/>
          <w:sz w:val="28"/>
          <w:szCs w:val="28"/>
        </w:rPr>
        <w:t xml:space="preserve">вы финансовых затрат на единицу объема медицинской помощи, </w:t>
      </w:r>
      <w:proofErr w:type="spellStart"/>
      <w:r w:rsidRPr="003925D3">
        <w:rPr>
          <w:rFonts w:ascii="Times New Roman" w:hAnsi="Times New Roman" w:cs="Times New Roman"/>
          <w:sz w:val="28"/>
          <w:szCs w:val="28"/>
        </w:rPr>
        <w:t>подуш</w:t>
      </w:r>
      <w:r w:rsidRPr="003925D3">
        <w:rPr>
          <w:rFonts w:ascii="Times New Roman" w:hAnsi="Times New Roman" w:cs="Times New Roman"/>
          <w:sz w:val="28"/>
          <w:szCs w:val="28"/>
        </w:rPr>
        <w:t>е</w:t>
      </w:r>
      <w:r w:rsidRPr="003925D3">
        <w:rPr>
          <w:rFonts w:ascii="Times New Roman" w:hAnsi="Times New Roman" w:cs="Times New Roman"/>
          <w:sz w:val="28"/>
          <w:szCs w:val="28"/>
        </w:rPr>
        <w:t>вые</w:t>
      </w:r>
      <w:proofErr w:type="spellEnd"/>
      <w:r w:rsidRPr="003925D3">
        <w:rPr>
          <w:rFonts w:ascii="Times New Roman" w:hAnsi="Times New Roman" w:cs="Times New Roman"/>
          <w:sz w:val="28"/>
          <w:szCs w:val="28"/>
        </w:rPr>
        <w:t xml:space="preserve"> нормативы финансирования, порядок и структуру формирования т</w:t>
      </w:r>
      <w:r w:rsidRPr="003925D3">
        <w:rPr>
          <w:rFonts w:ascii="Times New Roman" w:hAnsi="Times New Roman" w:cs="Times New Roman"/>
          <w:sz w:val="28"/>
          <w:szCs w:val="28"/>
        </w:rPr>
        <w:t>а</w:t>
      </w:r>
      <w:r w:rsidRPr="003925D3">
        <w:rPr>
          <w:rFonts w:ascii="Times New Roman" w:hAnsi="Times New Roman" w:cs="Times New Roman"/>
          <w:sz w:val="28"/>
          <w:szCs w:val="28"/>
        </w:rPr>
        <w:t xml:space="preserve">рифов на медицинскую помощь и способы ее оплаты, </w:t>
      </w:r>
      <w:r w:rsidR="001B3AA4" w:rsidRPr="001B3AA4">
        <w:rPr>
          <w:rFonts w:ascii="Times New Roman" w:hAnsi="Times New Roman" w:cs="Times New Roman"/>
          <w:sz w:val="28"/>
          <w:szCs w:val="28"/>
        </w:rPr>
        <w:t>а также требования к территориальным программам государственных гарантий бесплатного ок</w:t>
      </w:r>
      <w:r w:rsidR="001B3AA4" w:rsidRPr="001B3AA4">
        <w:rPr>
          <w:rFonts w:ascii="Times New Roman" w:hAnsi="Times New Roman" w:cs="Times New Roman"/>
          <w:sz w:val="28"/>
          <w:szCs w:val="28"/>
        </w:rPr>
        <w:t>а</w:t>
      </w:r>
      <w:r w:rsidR="001B3AA4" w:rsidRPr="001B3AA4">
        <w:rPr>
          <w:rFonts w:ascii="Times New Roman" w:hAnsi="Times New Roman" w:cs="Times New Roman"/>
          <w:sz w:val="28"/>
          <w:szCs w:val="28"/>
        </w:rPr>
        <w:t>зания гражданам медицинской помощи в части определения порядка и условий предоставления медицинской помощи, критериев доступности и качества медицинской помощи.</w:t>
      </w:r>
    </w:p>
    <w:p w:rsidR="00EC25C8" w:rsidRPr="003925D3" w:rsidRDefault="00EC25C8" w:rsidP="00ED1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 xml:space="preserve">Программа формируется с учетом порядков оказания медицинской помощи, стандартов медицинской помощи и клинических рекомендаций, а также с учетом особенностей половозрастного состава населения, </w:t>
      </w:r>
      <w:r w:rsidRPr="005F4E89">
        <w:rPr>
          <w:rFonts w:ascii="Times New Roman" w:hAnsi="Times New Roman" w:cs="Times New Roman"/>
          <w:sz w:val="28"/>
          <w:szCs w:val="28"/>
        </w:rPr>
        <w:t>уровня и структуры заболеваемости населения Республики Бурятия, основанных на данных медицинской статистики, климатических и географических ос</w:t>
      </w:r>
      <w:r w:rsidRPr="005F4E89">
        <w:rPr>
          <w:rFonts w:ascii="Times New Roman" w:hAnsi="Times New Roman" w:cs="Times New Roman"/>
          <w:sz w:val="28"/>
          <w:szCs w:val="28"/>
        </w:rPr>
        <w:t>о</w:t>
      </w:r>
      <w:r w:rsidRPr="005F4E89">
        <w:rPr>
          <w:rFonts w:ascii="Times New Roman" w:hAnsi="Times New Roman" w:cs="Times New Roman"/>
          <w:sz w:val="28"/>
          <w:szCs w:val="28"/>
        </w:rPr>
        <w:t>бенностей Республики Бурятия и транспортной доступности медицинских организаций, сбалансированности объема медицинской помощи и ее ф</w:t>
      </w:r>
      <w:r w:rsidRPr="005F4E89">
        <w:rPr>
          <w:rFonts w:ascii="Times New Roman" w:hAnsi="Times New Roman" w:cs="Times New Roman"/>
          <w:sz w:val="28"/>
          <w:szCs w:val="28"/>
        </w:rPr>
        <w:t>и</w:t>
      </w:r>
      <w:r w:rsidRPr="005F4E89">
        <w:rPr>
          <w:rFonts w:ascii="Times New Roman" w:hAnsi="Times New Roman" w:cs="Times New Roman"/>
          <w:sz w:val="28"/>
          <w:szCs w:val="28"/>
        </w:rPr>
        <w:t>нансового обеспечения, в том числе уплаты страховых взносов на обяз</w:t>
      </w:r>
      <w:r w:rsidRPr="005F4E89">
        <w:rPr>
          <w:rFonts w:ascii="Times New Roman" w:hAnsi="Times New Roman" w:cs="Times New Roman"/>
          <w:sz w:val="28"/>
          <w:szCs w:val="28"/>
        </w:rPr>
        <w:t>а</w:t>
      </w:r>
      <w:r w:rsidRPr="005F4E89">
        <w:rPr>
          <w:rFonts w:ascii="Times New Roman" w:hAnsi="Times New Roman" w:cs="Times New Roman"/>
          <w:sz w:val="28"/>
          <w:szCs w:val="28"/>
        </w:rPr>
        <w:t>тельное медицинское страхование неработающего населения в порядке, установленном законодательством Российской Федерации об обязател</w:t>
      </w:r>
      <w:r w:rsidRPr="005F4E89">
        <w:rPr>
          <w:rFonts w:ascii="Times New Roman" w:hAnsi="Times New Roman" w:cs="Times New Roman"/>
          <w:sz w:val="28"/>
          <w:szCs w:val="28"/>
        </w:rPr>
        <w:t>ь</w:t>
      </w:r>
      <w:r w:rsidRPr="005F4E89">
        <w:rPr>
          <w:rFonts w:ascii="Times New Roman" w:hAnsi="Times New Roman" w:cs="Times New Roman"/>
          <w:sz w:val="28"/>
          <w:szCs w:val="28"/>
        </w:rPr>
        <w:t>ном медицинском страховании, положений региональной программы м</w:t>
      </w:r>
      <w:r w:rsidRPr="005F4E89">
        <w:rPr>
          <w:rFonts w:ascii="Times New Roman" w:hAnsi="Times New Roman" w:cs="Times New Roman"/>
          <w:sz w:val="28"/>
          <w:szCs w:val="28"/>
        </w:rPr>
        <w:t>о</w:t>
      </w:r>
      <w:r w:rsidRPr="005F4E89">
        <w:rPr>
          <w:rFonts w:ascii="Times New Roman" w:hAnsi="Times New Roman" w:cs="Times New Roman"/>
          <w:sz w:val="28"/>
          <w:szCs w:val="28"/>
        </w:rPr>
        <w:t>дернизации первичного звена здравоохранения, в том числе в части обе</w:t>
      </w:r>
      <w:r w:rsidRPr="005F4E89">
        <w:rPr>
          <w:rFonts w:ascii="Times New Roman" w:hAnsi="Times New Roman" w:cs="Times New Roman"/>
          <w:sz w:val="28"/>
          <w:szCs w:val="28"/>
        </w:rPr>
        <w:t>с</w:t>
      </w:r>
      <w:r w:rsidRPr="005F4E89">
        <w:rPr>
          <w:rFonts w:ascii="Times New Roman" w:hAnsi="Times New Roman" w:cs="Times New Roman"/>
          <w:sz w:val="28"/>
          <w:szCs w:val="28"/>
        </w:rPr>
        <w:t xml:space="preserve">печения создаваемой и модернизируемой инфраструктуры медицинских </w:t>
      </w:r>
      <w:r w:rsidRPr="005F4E89">
        <w:rPr>
          <w:rFonts w:ascii="Times New Roman" w:hAnsi="Times New Roman" w:cs="Times New Roman"/>
          <w:sz w:val="28"/>
          <w:szCs w:val="28"/>
        </w:rPr>
        <w:lastRenderedPageBreak/>
        <w:t>организаций.</w:t>
      </w:r>
    </w:p>
    <w:p w:rsidR="00EC25C8" w:rsidRPr="003925D3" w:rsidRDefault="00EC25C8" w:rsidP="00ED1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Правительство Республики Бурятия при решении вопроса об индекс</w:t>
      </w:r>
      <w:r w:rsidRPr="003925D3">
        <w:rPr>
          <w:rFonts w:ascii="Times New Roman" w:hAnsi="Times New Roman" w:cs="Times New Roman"/>
          <w:sz w:val="28"/>
          <w:szCs w:val="28"/>
        </w:rPr>
        <w:t>а</w:t>
      </w:r>
      <w:r w:rsidRPr="003925D3">
        <w:rPr>
          <w:rFonts w:ascii="Times New Roman" w:hAnsi="Times New Roman" w:cs="Times New Roman"/>
          <w:sz w:val="28"/>
          <w:szCs w:val="28"/>
        </w:rPr>
        <w:t>ции заработной платы медицинских работников медицинских организ</w:t>
      </w:r>
      <w:r w:rsidRPr="003925D3">
        <w:rPr>
          <w:rFonts w:ascii="Times New Roman" w:hAnsi="Times New Roman" w:cs="Times New Roman"/>
          <w:sz w:val="28"/>
          <w:szCs w:val="28"/>
        </w:rPr>
        <w:t>а</w:t>
      </w:r>
      <w:r w:rsidRPr="003925D3">
        <w:rPr>
          <w:rFonts w:ascii="Times New Roman" w:hAnsi="Times New Roman" w:cs="Times New Roman"/>
          <w:sz w:val="28"/>
          <w:szCs w:val="28"/>
        </w:rPr>
        <w:t>ций, подведомственных Министерству здравоохранения Республики Бур</w:t>
      </w:r>
      <w:r w:rsidRPr="003925D3">
        <w:rPr>
          <w:rFonts w:ascii="Times New Roman" w:hAnsi="Times New Roman" w:cs="Times New Roman"/>
          <w:sz w:val="28"/>
          <w:szCs w:val="28"/>
        </w:rPr>
        <w:t>я</w:t>
      </w:r>
      <w:r w:rsidRPr="003925D3">
        <w:rPr>
          <w:rFonts w:ascii="Times New Roman" w:hAnsi="Times New Roman" w:cs="Times New Roman"/>
          <w:sz w:val="28"/>
          <w:szCs w:val="28"/>
        </w:rPr>
        <w:t>тия, обеспечивает в приоритетном порядке индексацию заработной платы медицинских работников, оказывающих первичную медико-санитарную помощь и скорую медицинскую помощь.</w:t>
      </w:r>
    </w:p>
    <w:p w:rsidR="00EC25C8" w:rsidRDefault="00EC25C8" w:rsidP="00ED1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Индексация заработной платы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организациях, у индивидуальных предпринимателей и физических лиц (среднемесячному доходу от трудовой деятельности) по Республике Бур</w:t>
      </w:r>
      <w:r w:rsidRPr="003925D3">
        <w:rPr>
          <w:rFonts w:ascii="Times New Roman" w:hAnsi="Times New Roman" w:cs="Times New Roman"/>
          <w:sz w:val="28"/>
          <w:szCs w:val="28"/>
        </w:rPr>
        <w:t>я</w:t>
      </w:r>
      <w:r w:rsidRPr="003925D3">
        <w:rPr>
          <w:rFonts w:ascii="Times New Roman" w:hAnsi="Times New Roman" w:cs="Times New Roman"/>
          <w:sz w:val="28"/>
          <w:szCs w:val="28"/>
        </w:rPr>
        <w:t>тия.</w:t>
      </w:r>
    </w:p>
    <w:p w:rsidR="00EC25C8" w:rsidRPr="003925D3" w:rsidRDefault="00EC25C8" w:rsidP="00ED1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В условиях чрезвычайной ситуации и (или) при возникновении угрозы распространения заболеваний, представляющих опасность для окружа</w:t>
      </w:r>
      <w:r w:rsidRPr="003925D3">
        <w:rPr>
          <w:rFonts w:ascii="Times New Roman" w:hAnsi="Times New Roman" w:cs="Times New Roman"/>
          <w:sz w:val="28"/>
          <w:szCs w:val="28"/>
        </w:rPr>
        <w:t>ю</w:t>
      </w:r>
      <w:r w:rsidRPr="003925D3">
        <w:rPr>
          <w:rFonts w:ascii="Times New Roman" w:hAnsi="Times New Roman" w:cs="Times New Roman"/>
          <w:sz w:val="28"/>
          <w:szCs w:val="28"/>
        </w:rPr>
        <w:t>щих, Правительство Российской Федерации вправе установить особенн</w:t>
      </w:r>
      <w:r w:rsidRPr="003925D3">
        <w:rPr>
          <w:rFonts w:ascii="Times New Roman" w:hAnsi="Times New Roman" w:cs="Times New Roman"/>
          <w:sz w:val="28"/>
          <w:szCs w:val="28"/>
        </w:rPr>
        <w:t>о</w:t>
      </w:r>
      <w:r w:rsidRPr="003925D3">
        <w:rPr>
          <w:rFonts w:ascii="Times New Roman" w:hAnsi="Times New Roman" w:cs="Times New Roman"/>
          <w:sz w:val="28"/>
          <w:szCs w:val="28"/>
        </w:rPr>
        <w:t>сти реализации базовой программы обязательного медицинского страхов</w:t>
      </w:r>
      <w:r w:rsidRPr="003925D3">
        <w:rPr>
          <w:rFonts w:ascii="Times New Roman" w:hAnsi="Times New Roman" w:cs="Times New Roman"/>
          <w:sz w:val="28"/>
          <w:szCs w:val="28"/>
        </w:rPr>
        <w:t>а</w:t>
      </w:r>
      <w:r w:rsidRPr="003925D3">
        <w:rPr>
          <w:rFonts w:ascii="Times New Roman" w:hAnsi="Times New Roman" w:cs="Times New Roman"/>
          <w:sz w:val="28"/>
          <w:szCs w:val="28"/>
        </w:rPr>
        <w:t>ния.</w:t>
      </w:r>
    </w:p>
    <w:p w:rsidR="00EC25C8" w:rsidRPr="003925D3" w:rsidRDefault="00EC25C8" w:rsidP="00ED1A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7ECA" w:rsidRDefault="00EC25C8" w:rsidP="00ED1AA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49"/>
      <w:bookmarkEnd w:id="1"/>
      <w:r w:rsidRPr="003925D3">
        <w:rPr>
          <w:rFonts w:ascii="Times New Roman" w:hAnsi="Times New Roman" w:cs="Times New Roman"/>
          <w:sz w:val="28"/>
          <w:szCs w:val="28"/>
        </w:rPr>
        <w:t xml:space="preserve">II. Перечень видов, форм и условий </w:t>
      </w:r>
    </w:p>
    <w:p w:rsidR="00EC25C8" w:rsidRPr="003925D3" w:rsidRDefault="00657ECA" w:rsidP="00657EC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C25C8" w:rsidRPr="003925D3">
        <w:rPr>
          <w:rFonts w:ascii="Times New Roman" w:hAnsi="Times New Roman" w:cs="Times New Roman"/>
          <w:sz w:val="28"/>
          <w:szCs w:val="28"/>
        </w:rPr>
        <w:t>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25C8" w:rsidRPr="003925D3">
        <w:rPr>
          <w:rFonts w:ascii="Times New Roman" w:hAnsi="Times New Roman" w:cs="Times New Roman"/>
          <w:sz w:val="28"/>
          <w:szCs w:val="28"/>
        </w:rPr>
        <w:t>медицинской помощи, оказание которой осуществл</w:t>
      </w:r>
      <w:r w:rsidR="00EC25C8" w:rsidRPr="003925D3">
        <w:rPr>
          <w:rFonts w:ascii="Times New Roman" w:hAnsi="Times New Roman" w:cs="Times New Roman"/>
          <w:sz w:val="28"/>
          <w:szCs w:val="28"/>
        </w:rPr>
        <w:t>я</w:t>
      </w:r>
      <w:r w:rsidR="00EC25C8" w:rsidRPr="003925D3">
        <w:rPr>
          <w:rFonts w:ascii="Times New Roman" w:hAnsi="Times New Roman" w:cs="Times New Roman"/>
          <w:sz w:val="28"/>
          <w:szCs w:val="28"/>
        </w:rPr>
        <w:t>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25C8" w:rsidRPr="003925D3">
        <w:rPr>
          <w:rFonts w:ascii="Times New Roman" w:hAnsi="Times New Roman" w:cs="Times New Roman"/>
          <w:sz w:val="28"/>
          <w:szCs w:val="28"/>
        </w:rPr>
        <w:t>бесплатно</w:t>
      </w:r>
    </w:p>
    <w:p w:rsidR="00EC25C8" w:rsidRPr="003925D3" w:rsidRDefault="00EC25C8" w:rsidP="00ED1A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25C8" w:rsidRPr="003925D3" w:rsidRDefault="00EC25C8" w:rsidP="00ED1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В рамках Программы (за исключением медицинской помощи, оказ</w:t>
      </w:r>
      <w:r w:rsidRPr="003925D3">
        <w:rPr>
          <w:rFonts w:ascii="Times New Roman" w:hAnsi="Times New Roman" w:cs="Times New Roman"/>
          <w:sz w:val="28"/>
          <w:szCs w:val="28"/>
        </w:rPr>
        <w:t>ы</w:t>
      </w:r>
      <w:r w:rsidRPr="003925D3">
        <w:rPr>
          <w:rFonts w:ascii="Times New Roman" w:hAnsi="Times New Roman" w:cs="Times New Roman"/>
          <w:sz w:val="28"/>
          <w:szCs w:val="28"/>
        </w:rPr>
        <w:t>ваемой в рамках клинической апробации) бесплатно предоставляются:</w:t>
      </w:r>
    </w:p>
    <w:p w:rsidR="00EC25C8" w:rsidRPr="003925D3" w:rsidRDefault="00EC25C8" w:rsidP="00ED1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первичная медико-санитарная помощь, в том числе первичная довр</w:t>
      </w:r>
      <w:r w:rsidRPr="003925D3">
        <w:rPr>
          <w:rFonts w:ascii="Times New Roman" w:hAnsi="Times New Roman" w:cs="Times New Roman"/>
          <w:sz w:val="28"/>
          <w:szCs w:val="28"/>
        </w:rPr>
        <w:t>а</w:t>
      </w:r>
      <w:r w:rsidRPr="003925D3">
        <w:rPr>
          <w:rFonts w:ascii="Times New Roman" w:hAnsi="Times New Roman" w:cs="Times New Roman"/>
          <w:sz w:val="28"/>
          <w:szCs w:val="28"/>
        </w:rPr>
        <w:t>чебная, первичная врачебная и первичная специализированная медици</w:t>
      </w:r>
      <w:r w:rsidRPr="003925D3">
        <w:rPr>
          <w:rFonts w:ascii="Times New Roman" w:hAnsi="Times New Roman" w:cs="Times New Roman"/>
          <w:sz w:val="28"/>
          <w:szCs w:val="28"/>
        </w:rPr>
        <w:t>н</w:t>
      </w:r>
      <w:r w:rsidRPr="003925D3">
        <w:rPr>
          <w:rFonts w:ascii="Times New Roman" w:hAnsi="Times New Roman" w:cs="Times New Roman"/>
          <w:sz w:val="28"/>
          <w:szCs w:val="28"/>
        </w:rPr>
        <w:t>ская помощь;</w:t>
      </w:r>
    </w:p>
    <w:p w:rsidR="00EC25C8" w:rsidRPr="003925D3" w:rsidRDefault="00EC25C8" w:rsidP="00ED1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специализированная, в том числе высокотехнологичная, медицинская помощь;</w:t>
      </w:r>
    </w:p>
    <w:p w:rsidR="00EC25C8" w:rsidRPr="003925D3" w:rsidRDefault="00EC25C8" w:rsidP="00ED1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скорая, в том числе скорая специализированная, медицинская помощь;</w:t>
      </w:r>
    </w:p>
    <w:p w:rsidR="00EC25C8" w:rsidRDefault="00EC25C8" w:rsidP="00ED1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паллиативная медицинская помощь, в том числе паллиативная пе</w:t>
      </w:r>
      <w:r w:rsidRPr="003925D3">
        <w:rPr>
          <w:rFonts w:ascii="Times New Roman" w:hAnsi="Times New Roman" w:cs="Times New Roman"/>
          <w:sz w:val="28"/>
          <w:szCs w:val="28"/>
        </w:rPr>
        <w:t>р</w:t>
      </w:r>
      <w:r w:rsidRPr="003925D3">
        <w:rPr>
          <w:rFonts w:ascii="Times New Roman" w:hAnsi="Times New Roman" w:cs="Times New Roman"/>
          <w:sz w:val="28"/>
          <w:szCs w:val="28"/>
        </w:rPr>
        <w:t>вичная медицинская помощь, включая доврачебную и врачебную, и палл</w:t>
      </w:r>
      <w:r w:rsidRPr="003925D3">
        <w:rPr>
          <w:rFonts w:ascii="Times New Roman" w:hAnsi="Times New Roman" w:cs="Times New Roman"/>
          <w:sz w:val="28"/>
          <w:szCs w:val="28"/>
        </w:rPr>
        <w:t>и</w:t>
      </w:r>
      <w:r w:rsidRPr="003925D3">
        <w:rPr>
          <w:rFonts w:ascii="Times New Roman" w:hAnsi="Times New Roman" w:cs="Times New Roman"/>
          <w:sz w:val="28"/>
          <w:szCs w:val="28"/>
        </w:rPr>
        <w:t>ативная специализированная медицинская помощь.</w:t>
      </w:r>
    </w:p>
    <w:p w:rsidR="00457DF4" w:rsidRPr="003925D3" w:rsidRDefault="00457DF4" w:rsidP="00ED1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02A">
        <w:rPr>
          <w:rFonts w:ascii="Times New Roman" w:hAnsi="Times New Roman" w:cs="Times New Roman"/>
          <w:sz w:val="28"/>
          <w:szCs w:val="28"/>
        </w:rPr>
        <w:t>Ветеранам боевых действий оказание медицинской помощи в рамках Программы осуществляется во внеочередном порядке.</w:t>
      </w:r>
    </w:p>
    <w:p w:rsidR="00625A99" w:rsidRDefault="00625A99" w:rsidP="00625A9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A0CE4" w:rsidRPr="00625A99" w:rsidRDefault="00625A99" w:rsidP="00625A9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A99">
        <w:rPr>
          <w:rFonts w:ascii="Times New Roman" w:hAnsi="Times New Roman" w:cs="Times New Roman"/>
          <w:b/>
          <w:sz w:val="28"/>
          <w:szCs w:val="28"/>
        </w:rPr>
        <w:t>Первичная медико-санитарная помощь</w:t>
      </w:r>
    </w:p>
    <w:p w:rsidR="00625A99" w:rsidRDefault="00625A99" w:rsidP="00625A9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C25C8" w:rsidRPr="003925D3" w:rsidRDefault="00EC25C8" w:rsidP="00ED1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Первичная медико-санитарная помощь является основой системы ок</w:t>
      </w:r>
      <w:r w:rsidRPr="003925D3">
        <w:rPr>
          <w:rFonts w:ascii="Times New Roman" w:hAnsi="Times New Roman" w:cs="Times New Roman"/>
          <w:sz w:val="28"/>
          <w:szCs w:val="28"/>
        </w:rPr>
        <w:t>а</w:t>
      </w:r>
      <w:r w:rsidRPr="003925D3">
        <w:rPr>
          <w:rFonts w:ascii="Times New Roman" w:hAnsi="Times New Roman" w:cs="Times New Roman"/>
          <w:sz w:val="28"/>
          <w:szCs w:val="28"/>
        </w:rPr>
        <w:t>зания медицинской помощи и включает в себя мероприятия по профила</w:t>
      </w:r>
      <w:r w:rsidRPr="003925D3">
        <w:rPr>
          <w:rFonts w:ascii="Times New Roman" w:hAnsi="Times New Roman" w:cs="Times New Roman"/>
          <w:sz w:val="28"/>
          <w:szCs w:val="28"/>
        </w:rPr>
        <w:t>к</w:t>
      </w:r>
      <w:r w:rsidRPr="003925D3">
        <w:rPr>
          <w:rFonts w:ascii="Times New Roman" w:hAnsi="Times New Roman" w:cs="Times New Roman"/>
          <w:sz w:val="28"/>
          <w:szCs w:val="28"/>
        </w:rPr>
        <w:t>тике, диагностике, лечению заболеваний и состояний, медицинской реаб</w:t>
      </w:r>
      <w:r w:rsidRPr="003925D3">
        <w:rPr>
          <w:rFonts w:ascii="Times New Roman" w:hAnsi="Times New Roman" w:cs="Times New Roman"/>
          <w:sz w:val="28"/>
          <w:szCs w:val="28"/>
        </w:rPr>
        <w:t>и</w:t>
      </w:r>
      <w:r w:rsidRPr="003925D3">
        <w:rPr>
          <w:rFonts w:ascii="Times New Roman" w:hAnsi="Times New Roman" w:cs="Times New Roman"/>
          <w:sz w:val="28"/>
          <w:szCs w:val="28"/>
        </w:rPr>
        <w:t>литации, наблюдению за течением беременности, формированию здоров</w:t>
      </w:r>
      <w:r w:rsidRPr="003925D3">
        <w:rPr>
          <w:rFonts w:ascii="Times New Roman" w:hAnsi="Times New Roman" w:cs="Times New Roman"/>
          <w:sz w:val="28"/>
          <w:szCs w:val="28"/>
        </w:rPr>
        <w:t>о</w:t>
      </w:r>
      <w:r w:rsidRPr="003925D3">
        <w:rPr>
          <w:rFonts w:ascii="Times New Roman" w:hAnsi="Times New Roman" w:cs="Times New Roman"/>
          <w:sz w:val="28"/>
          <w:szCs w:val="28"/>
        </w:rPr>
        <w:t>го образа жизни и санитарно-гигиеническому просвещению населения.</w:t>
      </w:r>
    </w:p>
    <w:p w:rsidR="00EC25C8" w:rsidRPr="003925D3" w:rsidRDefault="00EC25C8" w:rsidP="00ED1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lastRenderedPageBreak/>
        <w:t>Первичная медико-санитарная помощь оказывается бесплатно в амб</w:t>
      </w:r>
      <w:r w:rsidRPr="003925D3">
        <w:rPr>
          <w:rFonts w:ascii="Times New Roman" w:hAnsi="Times New Roman" w:cs="Times New Roman"/>
          <w:sz w:val="28"/>
          <w:szCs w:val="28"/>
        </w:rPr>
        <w:t>у</w:t>
      </w:r>
      <w:r w:rsidRPr="003925D3">
        <w:rPr>
          <w:rFonts w:ascii="Times New Roman" w:hAnsi="Times New Roman" w:cs="Times New Roman"/>
          <w:sz w:val="28"/>
          <w:szCs w:val="28"/>
        </w:rPr>
        <w:t>латорных условиях и в условиях дневного стационара в плановой и нео</w:t>
      </w:r>
      <w:r w:rsidRPr="003925D3">
        <w:rPr>
          <w:rFonts w:ascii="Times New Roman" w:hAnsi="Times New Roman" w:cs="Times New Roman"/>
          <w:sz w:val="28"/>
          <w:szCs w:val="28"/>
        </w:rPr>
        <w:t>т</w:t>
      </w:r>
      <w:r w:rsidRPr="003925D3">
        <w:rPr>
          <w:rFonts w:ascii="Times New Roman" w:hAnsi="Times New Roman" w:cs="Times New Roman"/>
          <w:sz w:val="28"/>
          <w:szCs w:val="28"/>
        </w:rPr>
        <w:t>ложной формах.</w:t>
      </w:r>
    </w:p>
    <w:p w:rsidR="00EC25C8" w:rsidRPr="003925D3" w:rsidRDefault="00EC25C8" w:rsidP="00ED1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Первичная доврачебная медико-санитарная помощь оказывается фельдшерами, акушерами и другими медицинскими работниками со сре</w:t>
      </w:r>
      <w:r w:rsidRPr="003925D3">
        <w:rPr>
          <w:rFonts w:ascii="Times New Roman" w:hAnsi="Times New Roman" w:cs="Times New Roman"/>
          <w:sz w:val="28"/>
          <w:szCs w:val="28"/>
        </w:rPr>
        <w:t>д</w:t>
      </w:r>
      <w:r w:rsidRPr="003925D3">
        <w:rPr>
          <w:rFonts w:ascii="Times New Roman" w:hAnsi="Times New Roman" w:cs="Times New Roman"/>
          <w:sz w:val="28"/>
          <w:szCs w:val="28"/>
        </w:rPr>
        <w:t xml:space="preserve">ним </w:t>
      </w:r>
      <w:r w:rsidR="0083011E" w:rsidRPr="0083011E">
        <w:rPr>
          <w:rFonts w:ascii="Times New Roman" w:hAnsi="Times New Roman" w:cs="Times New Roman"/>
          <w:sz w:val="28"/>
          <w:szCs w:val="28"/>
        </w:rPr>
        <w:t xml:space="preserve">профессиональным </w:t>
      </w:r>
      <w:r w:rsidRPr="003925D3">
        <w:rPr>
          <w:rFonts w:ascii="Times New Roman" w:hAnsi="Times New Roman" w:cs="Times New Roman"/>
          <w:sz w:val="28"/>
          <w:szCs w:val="28"/>
        </w:rPr>
        <w:t>медицинским образованием.</w:t>
      </w:r>
    </w:p>
    <w:p w:rsidR="00EC25C8" w:rsidRPr="003925D3" w:rsidRDefault="00EC25C8" w:rsidP="00ED1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Первичная врачебная медико-санитарная помощь оказывается врач</w:t>
      </w:r>
      <w:r w:rsidRPr="003925D3">
        <w:rPr>
          <w:rFonts w:ascii="Times New Roman" w:hAnsi="Times New Roman" w:cs="Times New Roman"/>
          <w:sz w:val="28"/>
          <w:szCs w:val="28"/>
        </w:rPr>
        <w:t>а</w:t>
      </w:r>
      <w:r w:rsidRPr="003925D3">
        <w:rPr>
          <w:rFonts w:ascii="Times New Roman" w:hAnsi="Times New Roman" w:cs="Times New Roman"/>
          <w:sz w:val="28"/>
          <w:szCs w:val="28"/>
        </w:rPr>
        <w:t>ми-терапевтами, врачами-терапевтами участковыми, врачами-педиатрами, врачами-педиатрами участковыми и врачами общей практики (семейными врачами).</w:t>
      </w:r>
    </w:p>
    <w:p w:rsidR="00EC25C8" w:rsidRPr="003925D3" w:rsidRDefault="00EC25C8" w:rsidP="00ED1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Первичная специализированная медико-санитарная помощь оказыв</w:t>
      </w:r>
      <w:r w:rsidRPr="003925D3">
        <w:rPr>
          <w:rFonts w:ascii="Times New Roman" w:hAnsi="Times New Roman" w:cs="Times New Roman"/>
          <w:sz w:val="28"/>
          <w:szCs w:val="28"/>
        </w:rPr>
        <w:t>а</w:t>
      </w:r>
      <w:r w:rsidRPr="003925D3">
        <w:rPr>
          <w:rFonts w:ascii="Times New Roman" w:hAnsi="Times New Roman" w:cs="Times New Roman"/>
          <w:sz w:val="28"/>
          <w:szCs w:val="28"/>
        </w:rPr>
        <w:t>ется врачами-специалистами, включая врачей-специалистов медицинских организаций, оказывающих специализированную, в том числе высокоте</w:t>
      </w:r>
      <w:r w:rsidRPr="003925D3">
        <w:rPr>
          <w:rFonts w:ascii="Times New Roman" w:hAnsi="Times New Roman" w:cs="Times New Roman"/>
          <w:sz w:val="28"/>
          <w:szCs w:val="28"/>
        </w:rPr>
        <w:t>х</w:t>
      </w:r>
      <w:r w:rsidRPr="003925D3">
        <w:rPr>
          <w:rFonts w:ascii="Times New Roman" w:hAnsi="Times New Roman" w:cs="Times New Roman"/>
          <w:sz w:val="28"/>
          <w:szCs w:val="28"/>
        </w:rPr>
        <w:t>нологичную, медицинскую помощь.</w:t>
      </w:r>
    </w:p>
    <w:p w:rsidR="00A816B8" w:rsidRDefault="00A816B8" w:rsidP="00ED1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16B8">
        <w:rPr>
          <w:rFonts w:ascii="Times New Roman" w:hAnsi="Times New Roman" w:cs="Times New Roman"/>
          <w:sz w:val="28"/>
          <w:szCs w:val="28"/>
        </w:rPr>
        <w:t>Для получения первичной врачебной медико-санитарной помощи гражданин выбирает одну медицинскую организацию и прикрепляется к ней, в том числе по территориально-участковому принципу</w:t>
      </w:r>
      <w:r w:rsidR="00625A99" w:rsidRPr="00625A99">
        <w:rPr>
          <w:rFonts w:ascii="Times New Roman" w:hAnsi="Times New Roman" w:cs="Times New Roman"/>
          <w:sz w:val="28"/>
          <w:szCs w:val="28"/>
        </w:rPr>
        <w:t xml:space="preserve"> (далее соо</w:t>
      </w:r>
      <w:r w:rsidR="00625A99" w:rsidRPr="00625A99">
        <w:rPr>
          <w:rFonts w:ascii="Times New Roman" w:hAnsi="Times New Roman" w:cs="Times New Roman"/>
          <w:sz w:val="28"/>
          <w:szCs w:val="28"/>
        </w:rPr>
        <w:t>т</w:t>
      </w:r>
      <w:r w:rsidR="00625A99" w:rsidRPr="00625A99">
        <w:rPr>
          <w:rFonts w:ascii="Times New Roman" w:hAnsi="Times New Roman" w:cs="Times New Roman"/>
          <w:sz w:val="28"/>
          <w:szCs w:val="28"/>
        </w:rPr>
        <w:t>ветственно - прикрепившееся лицо, прикрепленное население)</w:t>
      </w:r>
      <w:r w:rsidRPr="00A816B8">
        <w:rPr>
          <w:rFonts w:ascii="Times New Roman" w:hAnsi="Times New Roman" w:cs="Times New Roman"/>
          <w:sz w:val="28"/>
          <w:szCs w:val="28"/>
        </w:rPr>
        <w:t>, не чаще, чем один раз в год (за исключением случаев изменения места жительства или места пребывания гражданина).</w:t>
      </w:r>
    </w:p>
    <w:p w:rsidR="00A816B8" w:rsidRDefault="00A816B8" w:rsidP="00ED1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BF2" w:rsidRDefault="00625A99" w:rsidP="00625A9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A99">
        <w:rPr>
          <w:rFonts w:ascii="Times New Roman" w:hAnsi="Times New Roman" w:cs="Times New Roman"/>
          <w:b/>
          <w:sz w:val="28"/>
          <w:szCs w:val="28"/>
        </w:rPr>
        <w:t xml:space="preserve">Специализированная, в том числе высокотехнологичная, </w:t>
      </w:r>
    </w:p>
    <w:p w:rsidR="00625A99" w:rsidRPr="00625A99" w:rsidRDefault="00625A99" w:rsidP="00625A9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A99">
        <w:rPr>
          <w:rFonts w:ascii="Times New Roman" w:hAnsi="Times New Roman" w:cs="Times New Roman"/>
          <w:b/>
          <w:sz w:val="28"/>
          <w:szCs w:val="28"/>
        </w:rPr>
        <w:t>медицинская помощь</w:t>
      </w:r>
    </w:p>
    <w:p w:rsidR="00625A99" w:rsidRDefault="00625A99" w:rsidP="00ED1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25C8" w:rsidRPr="003925D3" w:rsidRDefault="00EC25C8" w:rsidP="00ED1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Специализированная медицинская помощь оказывается бесплатно в стационарных условиях и в условиях дневного стационара врачами-специалистами и включает в себя профилактику, диагностику и лечение заболеваний и состояний (в том числе в период беременности, родов и п</w:t>
      </w:r>
      <w:r w:rsidRPr="003925D3">
        <w:rPr>
          <w:rFonts w:ascii="Times New Roman" w:hAnsi="Times New Roman" w:cs="Times New Roman"/>
          <w:sz w:val="28"/>
          <w:szCs w:val="28"/>
        </w:rPr>
        <w:t>о</w:t>
      </w:r>
      <w:r w:rsidRPr="003925D3">
        <w:rPr>
          <w:rFonts w:ascii="Times New Roman" w:hAnsi="Times New Roman" w:cs="Times New Roman"/>
          <w:sz w:val="28"/>
          <w:szCs w:val="28"/>
        </w:rPr>
        <w:t>слеродовой период), требующих использования специальных методов и сложных медицинских технологий, а также медицинскую реабилитацию.</w:t>
      </w:r>
    </w:p>
    <w:p w:rsidR="00EC25C8" w:rsidRPr="003925D3" w:rsidRDefault="00EC25C8" w:rsidP="00ED1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Высокотехнологичная медицинская помощь, являющаяся частью сп</w:t>
      </w:r>
      <w:r w:rsidRPr="003925D3">
        <w:rPr>
          <w:rFonts w:ascii="Times New Roman" w:hAnsi="Times New Roman" w:cs="Times New Roman"/>
          <w:sz w:val="28"/>
          <w:szCs w:val="28"/>
        </w:rPr>
        <w:t>е</w:t>
      </w:r>
      <w:r w:rsidRPr="003925D3">
        <w:rPr>
          <w:rFonts w:ascii="Times New Roman" w:hAnsi="Times New Roman" w:cs="Times New Roman"/>
          <w:sz w:val="28"/>
          <w:szCs w:val="28"/>
        </w:rPr>
        <w:t>циализированной медицинской помощи, включает в себя применение н</w:t>
      </w:r>
      <w:r w:rsidRPr="003925D3">
        <w:rPr>
          <w:rFonts w:ascii="Times New Roman" w:hAnsi="Times New Roman" w:cs="Times New Roman"/>
          <w:sz w:val="28"/>
          <w:szCs w:val="28"/>
        </w:rPr>
        <w:t>о</w:t>
      </w:r>
      <w:r w:rsidRPr="003925D3">
        <w:rPr>
          <w:rFonts w:ascii="Times New Roman" w:hAnsi="Times New Roman" w:cs="Times New Roman"/>
          <w:sz w:val="28"/>
          <w:szCs w:val="28"/>
        </w:rPr>
        <w:t>вых сложных и (или) уникальных методов лечения, а также ресурсоемких методов лечения с научно доказанной эффективностью, в том числе кл</w:t>
      </w:r>
      <w:r w:rsidRPr="003925D3">
        <w:rPr>
          <w:rFonts w:ascii="Times New Roman" w:hAnsi="Times New Roman" w:cs="Times New Roman"/>
          <w:sz w:val="28"/>
          <w:szCs w:val="28"/>
        </w:rPr>
        <w:t>е</w:t>
      </w:r>
      <w:r w:rsidRPr="003925D3">
        <w:rPr>
          <w:rFonts w:ascii="Times New Roman" w:hAnsi="Times New Roman" w:cs="Times New Roman"/>
          <w:sz w:val="28"/>
          <w:szCs w:val="28"/>
        </w:rPr>
        <w:t>точных технологий, роботизированной техники, информационных техн</w:t>
      </w:r>
      <w:r w:rsidRPr="003925D3">
        <w:rPr>
          <w:rFonts w:ascii="Times New Roman" w:hAnsi="Times New Roman" w:cs="Times New Roman"/>
          <w:sz w:val="28"/>
          <w:szCs w:val="28"/>
        </w:rPr>
        <w:t>о</w:t>
      </w:r>
      <w:r w:rsidRPr="003925D3">
        <w:rPr>
          <w:rFonts w:ascii="Times New Roman" w:hAnsi="Times New Roman" w:cs="Times New Roman"/>
          <w:sz w:val="28"/>
          <w:szCs w:val="28"/>
        </w:rPr>
        <w:t>логий и методов генной инженерии, разработанных на основе достижений медицинской науки и смежных отраслей науки и техники.</w:t>
      </w:r>
    </w:p>
    <w:p w:rsidR="00EC25C8" w:rsidRDefault="00EC25C8" w:rsidP="00ED1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Высокотехнологичная медицинская помощь, являющаяся частью сп</w:t>
      </w:r>
      <w:r w:rsidRPr="003925D3">
        <w:rPr>
          <w:rFonts w:ascii="Times New Roman" w:hAnsi="Times New Roman" w:cs="Times New Roman"/>
          <w:sz w:val="28"/>
          <w:szCs w:val="28"/>
        </w:rPr>
        <w:t>е</w:t>
      </w:r>
      <w:r w:rsidRPr="003925D3">
        <w:rPr>
          <w:rFonts w:ascii="Times New Roman" w:hAnsi="Times New Roman" w:cs="Times New Roman"/>
          <w:sz w:val="28"/>
          <w:szCs w:val="28"/>
        </w:rPr>
        <w:t>циализированной медицинской помощи, оказывается медицинскими орг</w:t>
      </w:r>
      <w:r w:rsidRPr="003925D3">
        <w:rPr>
          <w:rFonts w:ascii="Times New Roman" w:hAnsi="Times New Roman" w:cs="Times New Roman"/>
          <w:sz w:val="28"/>
          <w:szCs w:val="28"/>
        </w:rPr>
        <w:t>а</w:t>
      </w:r>
      <w:r w:rsidRPr="003925D3">
        <w:rPr>
          <w:rFonts w:ascii="Times New Roman" w:hAnsi="Times New Roman" w:cs="Times New Roman"/>
          <w:sz w:val="28"/>
          <w:szCs w:val="28"/>
        </w:rPr>
        <w:t xml:space="preserve">низациями в соответствии с </w:t>
      </w:r>
      <w:hyperlink r:id="rId10">
        <w:r w:rsidRPr="0066492D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3925D3">
        <w:rPr>
          <w:rFonts w:ascii="Times New Roman" w:hAnsi="Times New Roman" w:cs="Times New Roman"/>
          <w:sz w:val="28"/>
          <w:szCs w:val="28"/>
        </w:rPr>
        <w:t xml:space="preserve"> видов высокотехнологичной мед</w:t>
      </w:r>
      <w:r w:rsidRPr="003925D3">
        <w:rPr>
          <w:rFonts w:ascii="Times New Roman" w:hAnsi="Times New Roman" w:cs="Times New Roman"/>
          <w:sz w:val="28"/>
          <w:szCs w:val="28"/>
        </w:rPr>
        <w:t>и</w:t>
      </w:r>
      <w:r w:rsidRPr="003925D3">
        <w:rPr>
          <w:rFonts w:ascii="Times New Roman" w:hAnsi="Times New Roman" w:cs="Times New Roman"/>
          <w:sz w:val="28"/>
          <w:szCs w:val="28"/>
        </w:rPr>
        <w:t xml:space="preserve">цинской помощи, содержащим, в том числе методы лечения и источники финансового обеспечения высокотехнологичной медицинской помощи, согласно приложению </w:t>
      </w:r>
      <w:r w:rsidR="009D358B" w:rsidRPr="003925D3">
        <w:rPr>
          <w:rFonts w:ascii="Times New Roman" w:hAnsi="Times New Roman" w:cs="Times New Roman"/>
          <w:sz w:val="28"/>
          <w:szCs w:val="28"/>
        </w:rPr>
        <w:t>№</w:t>
      </w:r>
      <w:r w:rsidRPr="003925D3">
        <w:rPr>
          <w:rFonts w:ascii="Times New Roman" w:hAnsi="Times New Roman" w:cs="Times New Roman"/>
          <w:sz w:val="28"/>
          <w:szCs w:val="28"/>
        </w:rPr>
        <w:t xml:space="preserve"> 1 к Программе государственных гарантий бе</w:t>
      </w:r>
      <w:r w:rsidRPr="003925D3">
        <w:rPr>
          <w:rFonts w:ascii="Times New Roman" w:hAnsi="Times New Roman" w:cs="Times New Roman"/>
          <w:sz w:val="28"/>
          <w:szCs w:val="28"/>
        </w:rPr>
        <w:t>с</w:t>
      </w:r>
      <w:r w:rsidRPr="003925D3">
        <w:rPr>
          <w:rFonts w:ascii="Times New Roman" w:hAnsi="Times New Roman" w:cs="Times New Roman"/>
          <w:sz w:val="28"/>
          <w:szCs w:val="28"/>
        </w:rPr>
        <w:t>платного оказания граж</w:t>
      </w:r>
      <w:r w:rsidR="009E5B81">
        <w:rPr>
          <w:rFonts w:ascii="Times New Roman" w:hAnsi="Times New Roman" w:cs="Times New Roman"/>
          <w:sz w:val="28"/>
          <w:szCs w:val="28"/>
        </w:rPr>
        <w:t>данам медицинской помощи на 202</w:t>
      </w:r>
      <w:r w:rsidR="00A816B8">
        <w:rPr>
          <w:rFonts w:ascii="Times New Roman" w:hAnsi="Times New Roman" w:cs="Times New Roman"/>
          <w:sz w:val="28"/>
          <w:szCs w:val="28"/>
        </w:rPr>
        <w:t>4</w:t>
      </w:r>
      <w:r w:rsidR="009E5B81">
        <w:rPr>
          <w:rFonts w:ascii="Times New Roman" w:hAnsi="Times New Roman" w:cs="Times New Roman"/>
          <w:sz w:val="28"/>
          <w:szCs w:val="28"/>
        </w:rPr>
        <w:t xml:space="preserve"> год и на пл</w:t>
      </w:r>
      <w:r w:rsidR="009E5B81">
        <w:rPr>
          <w:rFonts w:ascii="Times New Roman" w:hAnsi="Times New Roman" w:cs="Times New Roman"/>
          <w:sz w:val="28"/>
          <w:szCs w:val="28"/>
        </w:rPr>
        <w:t>а</w:t>
      </w:r>
      <w:r w:rsidR="009E5B81">
        <w:rPr>
          <w:rFonts w:ascii="Times New Roman" w:hAnsi="Times New Roman" w:cs="Times New Roman"/>
          <w:sz w:val="28"/>
          <w:szCs w:val="28"/>
        </w:rPr>
        <w:lastRenderedPageBreak/>
        <w:t>новый период 202</w:t>
      </w:r>
      <w:r w:rsidR="00A816B8">
        <w:rPr>
          <w:rFonts w:ascii="Times New Roman" w:hAnsi="Times New Roman" w:cs="Times New Roman"/>
          <w:sz w:val="28"/>
          <w:szCs w:val="28"/>
        </w:rPr>
        <w:t>5</w:t>
      </w:r>
      <w:r w:rsidR="009E5B81">
        <w:rPr>
          <w:rFonts w:ascii="Times New Roman" w:hAnsi="Times New Roman" w:cs="Times New Roman"/>
          <w:sz w:val="28"/>
          <w:szCs w:val="28"/>
        </w:rPr>
        <w:t xml:space="preserve"> и 202</w:t>
      </w:r>
      <w:r w:rsidR="00A816B8">
        <w:rPr>
          <w:rFonts w:ascii="Times New Roman" w:hAnsi="Times New Roman" w:cs="Times New Roman"/>
          <w:sz w:val="28"/>
          <w:szCs w:val="28"/>
        </w:rPr>
        <w:t>6</w:t>
      </w:r>
      <w:r w:rsidRPr="003925D3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BC552D">
        <w:rPr>
          <w:rFonts w:ascii="Times New Roman" w:hAnsi="Times New Roman" w:cs="Times New Roman"/>
          <w:sz w:val="28"/>
          <w:szCs w:val="28"/>
        </w:rPr>
        <w:t xml:space="preserve">, </w:t>
      </w:r>
      <w:r w:rsidR="00BC552D" w:rsidRPr="00D2502A">
        <w:rPr>
          <w:rFonts w:ascii="Times New Roman" w:hAnsi="Times New Roman" w:cs="Times New Roman"/>
          <w:sz w:val="28"/>
          <w:szCs w:val="28"/>
        </w:rPr>
        <w:t>утвержденной постановлением Прав</w:t>
      </w:r>
      <w:r w:rsidR="00BC552D" w:rsidRPr="00D2502A">
        <w:rPr>
          <w:rFonts w:ascii="Times New Roman" w:hAnsi="Times New Roman" w:cs="Times New Roman"/>
          <w:sz w:val="28"/>
          <w:szCs w:val="28"/>
        </w:rPr>
        <w:t>и</w:t>
      </w:r>
      <w:r w:rsidR="00BC552D" w:rsidRPr="00D2502A">
        <w:rPr>
          <w:rFonts w:ascii="Times New Roman" w:hAnsi="Times New Roman" w:cs="Times New Roman"/>
          <w:sz w:val="28"/>
          <w:szCs w:val="28"/>
        </w:rPr>
        <w:t>тельства Российской Федерации от ______ №</w:t>
      </w:r>
      <w:r w:rsidR="00BC552D">
        <w:rPr>
          <w:rFonts w:ascii="Times New Roman" w:hAnsi="Times New Roman" w:cs="Times New Roman"/>
          <w:sz w:val="28"/>
          <w:szCs w:val="28"/>
        </w:rPr>
        <w:t xml:space="preserve">      </w:t>
      </w:r>
      <w:r w:rsidR="00A816B8">
        <w:rPr>
          <w:rFonts w:ascii="Times New Roman" w:hAnsi="Times New Roman" w:cs="Times New Roman"/>
          <w:sz w:val="28"/>
          <w:szCs w:val="28"/>
        </w:rPr>
        <w:t xml:space="preserve"> </w:t>
      </w:r>
      <w:r w:rsidRPr="001C78AF">
        <w:rPr>
          <w:rFonts w:ascii="Times New Roman" w:hAnsi="Times New Roman" w:cs="Times New Roman"/>
          <w:sz w:val="28"/>
          <w:szCs w:val="28"/>
        </w:rPr>
        <w:t>(далее - Перечень видов высокотехнологичной медицинской помощи).</w:t>
      </w:r>
    </w:p>
    <w:p w:rsidR="00B95960" w:rsidRDefault="00B95960" w:rsidP="00ED1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64F6" w:rsidRDefault="00B95960" w:rsidP="00ED64F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960">
        <w:rPr>
          <w:rFonts w:ascii="Times New Roman" w:hAnsi="Times New Roman" w:cs="Times New Roman"/>
          <w:b/>
          <w:sz w:val="28"/>
          <w:szCs w:val="28"/>
        </w:rPr>
        <w:t xml:space="preserve">Скорая, в том числе скорая специализированная, </w:t>
      </w:r>
    </w:p>
    <w:p w:rsidR="00B95960" w:rsidRPr="00B95960" w:rsidRDefault="00B95960" w:rsidP="00ED64F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960">
        <w:rPr>
          <w:rFonts w:ascii="Times New Roman" w:hAnsi="Times New Roman" w:cs="Times New Roman"/>
          <w:b/>
          <w:sz w:val="28"/>
          <w:szCs w:val="28"/>
        </w:rPr>
        <w:t>медицинская помощь</w:t>
      </w:r>
    </w:p>
    <w:p w:rsidR="00A816B8" w:rsidRPr="003925D3" w:rsidRDefault="00A816B8" w:rsidP="00ED1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25C8" w:rsidRDefault="00EC25C8" w:rsidP="00ED1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Скорая, в том числе скорая специализированная, медицинская помощь оказывается гражданам в экстренной или неотложной форме вне медици</w:t>
      </w:r>
      <w:r w:rsidRPr="003925D3">
        <w:rPr>
          <w:rFonts w:ascii="Times New Roman" w:hAnsi="Times New Roman" w:cs="Times New Roman"/>
          <w:sz w:val="28"/>
          <w:szCs w:val="28"/>
        </w:rPr>
        <w:t>н</w:t>
      </w:r>
      <w:r w:rsidRPr="003925D3">
        <w:rPr>
          <w:rFonts w:ascii="Times New Roman" w:hAnsi="Times New Roman" w:cs="Times New Roman"/>
          <w:sz w:val="28"/>
          <w:szCs w:val="28"/>
        </w:rPr>
        <w:t>ской организации, а также в амбулаторных и стационарных условиях при заболеваниях, несчастных случаях, травмах, отравлениях и других состо</w:t>
      </w:r>
      <w:r w:rsidRPr="003925D3">
        <w:rPr>
          <w:rFonts w:ascii="Times New Roman" w:hAnsi="Times New Roman" w:cs="Times New Roman"/>
          <w:sz w:val="28"/>
          <w:szCs w:val="28"/>
        </w:rPr>
        <w:t>я</w:t>
      </w:r>
      <w:r w:rsidRPr="003925D3">
        <w:rPr>
          <w:rFonts w:ascii="Times New Roman" w:hAnsi="Times New Roman" w:cs="Times New Roman"/>
          <w:sz w:val="28"/>
          <w:szCs w:val="28"/>
        </w:rPr>
        <w:t>ниях, требующих срочного медицинского вмешательства.</w:t>
      </w:r>
    </w:p>
    <w:p w:rsidR="00EC25C8" w:rsidRDefault="00EC25C8" w:rsidP="00ED1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Скорая, в том числе скорая специализированная, медицинская помощь оказывается медицинскими организациями государственной системы здравоохранения бесплатно.</w:t>
      </w:r>
    </w:p>
    <w:p w:rsidR="00EC25C8" w:rsidRPr="00A062FE" w:rsidRDefault="00EC25C8" w:rsidP="00ED1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При оказании скорой медицинской помощи в случае необходимости осуществляется медицинская эвакуация, представляющая собой транспо</w:t>
      </w:r>
      <w:r w:rsidRPr="003925D3">
        <w:rPr>
          <w:rFonts w:ascii="Times New Roman" w:hAnsi="Times New Roman" w:cs="Times New Roman"/>
          <w:sz w:val="28"/>
          <w:szCs w:val="28"/>
        </w:rPr>
        <w:t>р</w:t>
      </w:r>
      <w:r w:rsidRPr="003925D3">
        <w:rPr>
          <w:rFonts w:ascii="Times New Roman" w:hAnsi="Times New Roman" w:cs="Times New Roman"/>
          <w:sz w:val="28"/>
          <w:szCs w:val="28"/>
        </w:rPr>
        <w:t>тировку граждан в целях спасения жизни и сохранения здоровья (в том числе лиц, находящихся на лечении в медицинских организациях, в кот</w:t>
      </w:r>
      <w:r w:rsidRPr="003925D3">
        <w:rPr>
          <w:rFonts w:ascii="Times New Roman" w:hAnsi="Times New Roman" w:cs="Times New Roman"/>
          <w:sz w:val="28"/>
          <w:szCs w:val="28"/>
        </w:rPr>
        <w:t>о</w:t>
      </w:r>
      <w:r w:rsidRPr="003925D3">
        <w:rPr>
          <w:rFonts w:ascii="Times New Roman" w:hAnsi="Times New Roman" w:cs="Times New Roman"/>
          <w:sz w:val="28"/>
          <w:szCs w:val="28"/>
        </w:rPr>
        <w:t>рых отсутствует возможность оказания необходимой медицинской пом</w:t>
      </w:r>
      <w:r w:rsidRPr="003925D3">
        <w:rPr>
          <w:rFonts w:ascii="Times New Roman" w:hAnsi="Times New Roman" w:cs="Times New Roman"/>
          <w:sz w:val="28"/>
          <w:szCs w:val="28"/>
        </w:rPr>
        <w:t>о</w:t>
      </w:r>
      <w:r w:rsidRPr="003925D3">
        <w:rPr>
          <w:rFonts w:ascii="Times New Roman" w:hAnsi="Times New Roman" w:cs="Times New Roman"/>
          <w:sz w:val="28"/>
          <w:szCs w:val="28"/>
        </w:rPr>
        <w:t xml:space="preserve">щи при угрожающих жизни состояниях, женщин в период беременности, родов, послеродовой период и новорожденных, </w:t>
      </w:r>
      <w:r w:rsidR="00BC552D" w:rsidRPr="00A062FE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A062FE">
        <w:rPr>
          <w:rFonts w:ascii="Times New Roman" w:hAnsi="Times New Roman" w:cs="Times New Roman"/>
          <w:sz w:val="28"/>
          <w:szCs w:val="28"/>
        </w:rPr>
        <w:t>лиц, пострадавших в результате чрезвычайных ситуаций и стихийных бедствий).</w:t>
      </w:r>
    </w:p>
    <w:p w:rsidR="00EC25C8" w:rsidRDefault="00EC25C8" w:rsidP="00ED1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2FE">
        <w:rPr>
          <w:rFonts w:ascii="Times New Roman" w:hAnsi="Times New Roman" w:cs="Times New Roman"/>
          <w:sz w:val="28"/>
          <w:szCs w:val="28"/>
        </w:rPr>
        <w:t>Медицинская эвакуация</w:t>
      </w:r>
      <w:r w:rsidR="00BC552D" w:rsidRPr="00A062FE">
        <w:rPr>
          <w:rFonts w:ascii="Times New Roman" w:hAnsi="Times New Roman" w:cs="Times New Roman"/>
          <w:sz w:val="28"/>
          <w:szCs w:val="28"/>
        </w:rPr>
        <w:t>, в том числе между субъектами Российской Федерации,</w:t>
      </w:r>
      <w:r w:rsidRPr="00A062FE">
        <w:rPr>
          <w:rFonts w:ascii="Times New Roman" w:hAnsi="Times New Roman" w:cs="Times New Roman"/>
          <w:sz w:val="28"/>
          <w:szCs w:val="28"/>
        </w:rPr>
        <w:t xml:space="preserve"> осуществляется выездными бригадами скорой медицинской помощи с проведением</w:t>
      </w:r>
      <w:r w:rsidRPr="003925D3">
        <w:rPr>
          <w:rFonts w:ascii="Times New Roman" w:hAnsi="Times New Roman" w:cs="Times New Roman"/>
          <w:sz w:val="28"/>
          <w:szCs w:val="28"/>
        </w:rPr>
        <w:t xml:space="preserve"> во время транспортировки мероприятий по оказ</w:t>
      </w:r>
      <w:r w:rsidRPr="003925D3">
        <w:rPr>
          <w:rFonts w:ascii="Times New Roman" w:hAnsi="Times New Roman" w:cs="Times New Roman"/>
          <w:sz w:val="28"/>
          <w:szCs w:val="28"/>
        </w:rPr>
        <w:t>а</w:t>
      </w:r>
      <w:r w:rsidRPr="003925D3">
        <w:rPr>
          <w:rFonts w:ascii="Times New Roman" w:hAnsi="Times New Roman" w:cs="Times New Roman"/>
          <w:sz w:val="28"/>
          <w:szCs w:val="28"/>
        </w:rPr>
        <w:t>нию медицинской помощи, в том числе с применением медицинского об</w:t>
      </w:r>
      <w:r w:rsidRPr="003925D3">
        <w:rPr>
          <w:rFonts w:ascii="Times New Roman" w:hAnsi="Times New Roman" w:cs="Times New Roman"/>
          <w:sz w:val="28"/>
          <w:szCs w:val="28"/>
        </w:rPr>
        <w:t>о</w:t>
      </w:r>
      <w:r w:rsidRPr="003925D3">
        <w:rPr>
          <w:rFonts w:ascii="Times New Roman" w:hAnsi="Times New Roman" w:cs="Times New Roman"/>
          <w:sz w:val="28"/>
          <w:szCs w:val="28"/>
        </w:rPr>
        <w:t>рудования.</w:t>
      </w:r>
    </w:p>
    <w:p w:rsidR="00ED64F6" w:rsidRDefault="00ED64F6" w:rsidP="00ED1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64F6" w:rsidRPr="00ED64F6" w:rsidRDefault="00ED64F6" w:rsidP="00ED64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ED64F6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Медицинская реабилитация</w:t>
      </w:r>
    </w:p>
    <w:p w:rsidR="00ED64F6" w:rsidRPr="00ED64F6" w:rsidRDefault="00ED64F6" w:rsidP="00ED64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3A48D1" w:rsidRPr="003A48D1" w:rsidRDefault="003A48D1" w:rsidP="003A48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8D1">
        <w:rPr>
          <w:rFonts w:ascii="Times New Roman" w:hAnsi="Times New Roman" w:cs="Times New Roman"/>
          <w:sz w:val="28"/>
          <w:szCs w:val="28"/>
        </w:rPr>
        <w:t>Медицинская реабилитация осуществляется в медицинских организ</w:t>
      </w:r>
      <w:r w:rsidRPr="003A48D1">
        <w:rPr>
          <w:rFonts w:ascii="Times New Roman" w:hAnsi="Times New Roman" w:cs="Times New Roman"/>
          <w:sz w:val="28"/>
          <w:szCs w:val="28"/>
        </w:rPr>
        <w:t>а</w:t>
      </w:r>
      <w:r w:rsidRPr="003A48D1">
        <w:rPr>
          <w:rFonts w:ascii="Times New Roman" w:hAnsi="Times New Roman" w:cs="Times New Roman"/>
          <w:sz w:val="28"/>
          <w:szCs w:val="28"/>
        </w:rPr>
        <w:t>циях и включает в себя комплексное применение природных лечебных факторов, лекарственной, немедикаментозной терапии и других методов.</w:t>
      </w:r>
    </w:p>
    <w:p w:rsidR="00DF3A71" w:rsidRPr="00A062FE" w:rsidRDefault="00DF3A71" w:rsidP="00DF3A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02A">
        <w:rPr>
          <w:rFonts w:ascii="Times New Roman" w:hAnsi="Times New Roman" w:cs="Times New Roman"/>
          <w:sz w:val="28"/>
          <w:szCs w:val="28"/>
        </w:rPr>
        <w:t xml:space="preserve">Медицинская реабилитация граждан на всех этапах осуществляется </w:t>
      </w:r>
      <w:proofErr w:type="spellStart"/>
      <w:r w:rsidRPr="00D2502A">
        <w:rPr>
          <w:rFonts w:ascii="Times New Roman" w:hAnsi="Times New Roman" w:cs="Times New Roman"/>
          <w:sz w:val="28"/>
          <w:szCs w:val="28"/>
        </w:rPr>
        <w:t>мультидисциплинарной</w:t>
      </w:r>
      <w:proofErr w:type="spellEnd"/>
      <w:r w:rsidRPr="00D2502A">
        <w:rPr>
          <w:rFonts w:ascii="Times New Roman" w:hAnsi="Times New Roman" w:cs="Times New Roman"/>
          <w:sz w:val="28"/>
          <w:szCs w:val="28"/>
        </w:rPr>
        <w:t xml:space="preserve"> реабилитационной командой в соответствии с п</w:t>
      </w:r>
      <w:r w:rsidRPr="00D2502A">
        <w:rPr>
          <w:rFonts w:ascii="Times New Roman" w:hAnsi="Times New Roman" w:cs="Times New Roman"/>
          <w:sz w:val="28"/>
          <w:szCs w:val="28"/>
        </w:rPr>
        <w:t>о</w:t>
      </w:r>
      <w:r w:rsidRPr="00D2502A">
        <w:rPr>
          <w:rFonts w:ascii="Times New Roman" w:hAnsi="Times New Roman" w:cs="Times New Roman"/>
          <w:sz w:val="28"/>
          <w:szCs w:val="28"/>
        </w:rPr>
        <w:t>рядком организации медицинской реабилитации, на основе клинических рекомендаций и с учетом стандартов медицинской помощи.</w:t>
      </w:r>
    </w:p>
    <w:p w:rsidR="003A48D1" w:rsidRPr="003A48D1" w:rsidRDefault="003A48D1" w:rsidP="003A48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8D1">
        <w:rPr>
          <w:rFonts w:ascii="Times New Roman" w:hAnsi="Times New Roman" w:cs="Times New Roman"/>
          <w:sz w:val="28"/>
          <w:szCs w:val="28"/>
        </w:rPr>
        <w:t>При наличии показаний для получения медицинской реабилитации в условиях дневного стационара или амбулаторно, но при наличии факторов, ограничивающих возможности пациента получить такую медицинскую р</w:t>
      </w:r>
      <w:r w:rsidRPr="003A48D1">
        <w:rPr>
          <w:rFonts w:ascii="Times New Roman" w:hAnsi="Times New Roman" w:cs="Times New Roman"/>
          <w:sz w:val="28"/>
          <w:szCs w:val="28"/>
        </w:rPr>
        <w:t>е</w:t>
      </w:r>
      <w:r w:rsidRPr="003A48D1">
        <w:rPr>
          <w:rFonts w:ascii="Times New Roman" w:hAnsi="Times New Roman" w:cs="Times New Roman"/>
          <w:sz w:val="28"/>
          <w:szCs w:val="28"/>
        </w:rPr>
        <w:t>абилитацию, включая случаи проживания пациента в отдаленном от мед</w:t>
      </w:r>
      <w:r w:rsidRPr="003A48D1">
        <w:rPr>
          <w:rFonts w:ascii="Times New Roman" w:hAnsi="Times New Roman" w:cs="Times New Roman"/>
          <w:sz w:val="28"/>
          <w:szCs w:val="28"/>
        </w:rPr>
        <w:t>и</w:t>
      </w:r>
      <w:r w:rsidRPr="003A48D1">
        <w:rPr>
          <w:rFonts w:ascii="Times New Roman" w:hAnsi="Times New Roman" w:cs="Times New Roman"/>
          <w:sz w:val="28"/>
          <w:szCs w:val="28"/>
        </w:rPr>
        <w:t xml:space="preserve">цинской организации населенном пункте, ограничения в передвижении пациента, медицинская организация, к которой прикреплен пациент для </w:t>
      </w:r>
      <w:r w:rsidRPr="003A48D1">
        <w:rPr>
          <w:rFonts w:ascii="Times New Roman" w:hAnsi="Times New Roman" w:cs="Times New Roman"/>
          <w:sz w:val="28"/>
          <w:szCs w:val="28"/>
        </w:rPr>
        <w:lastRenderedPageBreak/>
        <w:t xml:space="preserve">получения первичной медико-санитарной помощи, организует </w:t>
      </w:r>
      <w:r w:rsidR="00BC552D" w:rsidRPr="00D2502A">
        <w:rPr>
          <w:rFonts w:ascii="Times New Roman" w:hAnsi="Times New Roman" w:cs="Times New Roman"/>
          <w:sz w:val="28"/>
          <w:szCs w:val="28"/>
        </w:rPr>
        <w:t>ему</w:t>
      </w:r>
      <w:r w:rsidRPr="00D2502A">
        <w:rPr>
          <w:rFonts w:ascii="Times New Roman" w:hAnsi="Times New Roman" w:cs="Times New Roman"/>
          <w:sz w:val="28"/>
          <w:szCs w:val="28"/>
        </w:rPr>
        <w:t xml:space="preserve"> пр</w:t>
      </w:r>
      <w:r w:rsidRPr="00D2502A">
        <w:rPr>
          <w:rFonts w:ascii="Times New Roman" w:hAnsi="Times New Roman" w:cs="Times New Roman"/>
          <w:sz w:val="28"/>
          <w:szCs w:val="28"/>
        </w:rPr>
        <w:t>о</w:t>
      </w:r>
      <w:r w:rsidRPr="00D2502A">
        <w:rPr>
          <w:rFonts w:ascii="Times New Roman" w:hAnsi="Times New Roman" w:cs="Times New Roman"/>
          <w:sz w:val="28"/>
          <w:szCs w:val="28"/>
        </w:rPr>
        <w:t>хождение</w:t>
      </w:r>
      <w:r w:rsidRPr="003A48D1">
        <w:rPr>
          <w:rFonts w:ascii="Times New Roman" w:hAnsi="Times New Roman" w:cs="Times New Roman"/>
          <w:sz w:val="28"/>
          <w:szCs w:val="28"/>
        </w:rPr>
        <w:t xml:space="preserve"> медицинской реабилитации на дому (далее - медицинская ре</w:t>
      </w:r>
      <w:r w:rsidRPr="003A48D1">
        <w:rPr>
          <w:rFonts w:ascii="Times New Roman" w:hAnsi="Times New Roman" w:cs="Times New Roman"/>
          <w:sz w:val="28"/>
          <w:szCs w:val="28"/>
        </w:rPr>
        <w:t>а</w:t>
      </w:r>
      <w:r w:rsidRPr="003A48D1">
        <w:rPr>
          <w:rFonts w:ascii="Times New Roman" w:hAnsi="Times New Roman" w:cs="Times New Roman"/>
          <w:sz w:val="28"/>
          <w:szCs w:val="28"/>
        </w:rPr>
        <w:t>билитация на дому).</w:t>
      </w:r>
    </w:p>
    <w:p w:rsidR="003A48D1" w:rsidRPr="003A48D1" w:rsidRDefault="003A48D1" w:rsidP="003A48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8D1">
        <w:rPr>
          <w:rFonts w:ascii="Times New Roman" w:hAnsi="Times New Roman" w:cs="Times New Roman"/>
          <w:sz w:val="28"/>
          <w:szCs w:val="28"/>
        </w:rPr>
        <w:t xml:space="preserve">При </w:t>
      </w:r>
      <w:r w:rsidR="00F00D37">
        <w:rPr>
          <w:rFonts w:ascii="Times New Roman" w:hAnsi="Times New Roman" w:cs="Times New Roman"/>
          <w:sz w:val="28"/>
          <w:szCs w:val="28"/>
        </w:rPr>
        <w:t>оказании</w:t>
      </w:r>
      <w:r w:rsidRPr="003A48D1">
        <w:rPr>
          <w:rFonts w:ascii="Times New Roman" w:hAnsi="Times New Roman" w:cs="Times New Roman"/>
          <w:sz w:val="28"/>
          <w:szCs w:val="28"/>
        </w:rPr>
        <w:t xml:space="preserve"> медицинской реабилитации на дому на период лечения пациенту могут предоставляться медицинские изделия, предназначенные для восстановления функций органов и систем, в соответствии с клинич</w:t>
      </w:r>
      <w:r w:rsidRPr="003A48D1">
        <w:rPr>
          <w:rFonts w:ascii="Times New Roman" w:hAnsi="Times New Roman" w:cs="Times New Roman"/>
          <w:sz w:val="28"/>
          <w:szCs w:val="28"/>
        </w:rPr>
        <w:t>е</w:t>
      </w:r>
      <w:r w:rsidRPr="003A48D1">
        <w:rPr>
          <w:rFonts w:ascii="Times New Roman" w:hAnsi="Times New Roman" w:cs="Times New Roman"/>
          <w:sz w:val="28"/>
          <w:szCs w:val="28"/>
        </w:rPr>
        <w:t>скими рекомендациями по соответствующему заболеванию.</w:t>
      </w:r>
    </w:p>
    <w:p w:rsidR="003A48D1" w:rsidRPr="003A48D1" w:rsidRDefault="003A48D1" w:rsidP="003A48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8D1">
        <w:rPr>
          <w:rFonts w:ascii="Times New Roman" w:hAnsi="Times New Roman" w:cs="Times New Roman"/>
          <w:sz w:val="28"/>
          <w:szCs w:val="28"/>
        </w:rPr>
        <w:t>Порядок организации медицинской реабилитации на дому, включая перечень услуг по медицинскому вмешательству, оказываемых при мед</w:t>
      </w:r>
      <w:r w:rsidRPr="003A48D1">
        <w:rPr>
          <w:rFonts w:ascii="Times New Roman" w:hAnsi="Times New Roman" w:cs="Times New Roman"/>
          <w:sz w:val="28"/>
          <w:szCs w:val="28"/>
        </w:rPr>
        <w:t>и</w:t>
      </w:r>
      <w:r w:rsidRPr="003A48D1">
        <w:rPr>
          <w:rFonts w:ascii="Times New Roman" w:hAnsi="Times New Roman" w:cs="Times New Roman"/>
          <w:sz w:val="28"/>
          <w:szCs w:val="28"/>
        </w:rPr>
        <w:t>цинской реабилитации на дому, порядок предоставления пациенту мед</w:t>
      </w:r>
      <w:r w:rsidRPr="003A48D1">
        <w:rPr>
          <w:rFonts w:ascii="Times New Roman" w:hAnsi="Times New Roman" w:cs="Times New Roman"/>
          <w:sz w:val="28"/>
          <w:szCs w:val="28"/>
        </w:rPr>
        <w:t>и</w:t>
      </w:r>
      <w:r w:rsidRPr="003A48D1">
        <w:rPr>
          <w:rFonts w:ascii="Times New Roman" w:hAnsi="Times New Roman" w:cs="Times New Roman"/>
          <w:sz w:val="28"/>
          <w:szCs w:val="28"/>
        </w:rPr>
        <w:t>цинских изделий, а также порядок оплаты указанной помощи устанавл</w:t>
      </w:r>
      <w:r w:rsidRPr="003A48D1">
        <w:rPr>
          <w:rFonts w:ascii="Times New Roman" w:hAnsi="Times New Roman" w:cs="Times New Roman"/>
          <w:sz w:val="28"/>
          <w:szCs w:val="28"/>
        </w:rPr>
        <w:t>и</w:t>
      </w:r>
      <w:r w:rsidRPr="003A48D1">
        <w:rPr>
          <w:rFonts w:ascii="Times New Roman" w:hAnsi="Times New Roman" w:cs="Times New Roman"/>
          <w:sz w:val="28"/>
          <w:szCs w:val="28"/>
        </w:rPr>
        <w:t>ваются Министерством здравоохранения Российской Федерации.</w:t>
      </w:r>
    </w:p>
    <w:p w:rsidR="003A48D1" w:rsidRPr="003A48D1" w:rsidRDefault="003A48D1" w:rsidP="003A48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8D1">
        <w:rPr>
          <w:rFonts w:ascii="Times New Roman" w:hAnsi="Times New Roman" w:cs="Times New Roman"/>
          <w:sz w:val="28"/>
          <w:szCs w:val="28"/>
        </w:rPr>
        <w:t xml:space="preserve">При завершении пациентом лечения в </w:t>
      </w:r>
      <w:r w:rsidR="00804ACE">
        <w:rPr>
          <w:rFonts w:ascii="Times New Roman" w:hAnsi="Times New Roman" w:cs="Times New Roman"/>
          <w:sz w:val="28"/>
          <w:szCs w:val="28"/>
        </w:rPr>
        <w:t xml:space="preserve">стационарных </w:t>
      </w:r>
      <w:r w:rsidRPr="003A48D1">
        <w:rPr>
          <w:rFonts w:ascii="Times New Roman" w:hAnsi="Times New Roman" w:cs="Times New Roman"/>
          <w:sz w:val="28"/>
          <w:szCs w:val="28"/>
        </w:rPr>
        <w:t>условиях и при наличии у него медицинских показаний к продолжению медицинской ре</w:t>
      </w:r>
      <w:r w:rsidRPr="003A48D1">
        <w:rPr>
          <w:rFonts w:ascii="Times New Roman" w:hAnsi="Times New Roman" w:cs="Times New Roman"/>
          <w:sz w:val="28"/>
          <w:szCs w:val="28"/>
        </w:rPr>
        <w:t>а</w:t>
      </w:r>
      <w:r w:rsidRPr="003A48D1">
        <w:rPr>
          <w:rFonts w:ascii="Times New Roman" w:hAnsi="Times New Roman" w:cs="Times New Roman"/>
          <w:sz w:val="28"/>
          <w:szCs w:val="28"/>
        </w:rPr>
        <w:t>билитации в условиях дневного стационара или в амбулаторных условиях по месту жительства медицинская организация, оказавшая пациенту сп</w:t>
      </w:r>
      <w:r w:rsidRPr="003A48D1">
        <w:rPr>
          <w:rFonts w:ascii="Times New Roman" w:hAnsi="Times New Roman" w:cs="Times New Roman"/>
          <w:sz w:val="28"/>
          <w:szCs w:val="28"/>
        </w:rPr>
        <w:t>е</w:t>
      </w:r>
      <w:r w:rsidRPr="003A48D1">
        <w:rPr>
          <w:rFonts w:ascii="Times New Roman" w:hAnsi="Times New Roman" w:cs="Times New Roman"/>
          <w:sz w:val="28"/>
          <w:szCs w:val="28"/>
        </w:rPr>
        <w:t>циализированную медицинскую помощь, оформляет пациенту рекоменд</w:t>
      </w:r>
      <w:r w:rsidRPr="003A48D1">
        <w:rPr>
          <w:rFonts w:ascii="Times New Roman" w:hAnsi="Times New Roman" w:cs="Times New Roman"/>
          <w:sz w:val="28"/>
          <w:szCs w:val="28"/>
        </w:rPr>
        <w:t>а</w:t>
      </w:r>
      <w:r w:rsidRPr="003A48D1">
        <w:rPr>
          <w:rFonts w:ascii="Times New Roman" w:hAnsi="Times New Roman" w:cs="Times New Roman"/>
          <w:sz w:val="28"/>
          <w:szCs w:val="28"/>
        </w:rPr>
        <w:t>ции по дальнейшему прохождению медицинской реабилитации, содерж</w:t>
      </w:r>
      <w:r w:rsidRPr="003A48D1">
        <w:rPr>
          <w:rFonts w:ascii="Times New Roman" w:hAnsi="Times New Roman" w:cs="Times New Roman"/>
          <w:sz w:val="28"/>
          <w:szCs w:val="28"/>
        </w:rPr>
        <w:t>а</w:t>
      </w:r>
      <w:r w:rsidRPr="003A48D1">
        <w:rPr>
          <w:rFonts w:ascii="Times New Roman" w:hAnsi="Times New Roman" w:cs="Times New Roman"/>
          <w:sz w:val="28"/>
          <w:szCs w:val="28"/>
        </w:rPr>
        <w:t>щие перечень рекомендуемых мероприятий по медицинской реабилит</w:t>
      </w:r>
      <w:r w:rsidRPr="003A48D1">
        <w:rPr>
          <w:rFonts w:ascii="Times New Roman" w:hAnsi="Times New Roman" w:cs="Times New Roman"/>
          <w:sz w:val="28"/>
          <w:szCs w:val="28"/>
        </w:rPr>
        <w:t>а</w:t>
      </w:r>
      <w:r w:rsidRPr="003A48D1">
        <w:rPr>
          <w:rFonts w:ascii="Times New Roman" w:hAnsi="Times New Roman" w:cs="Times New Roman"/>
          <w:sz w:val="28"/>
          <w:szCs w:val="28"/>
        </w:rPr>
        <w:t>ции.</w:t>
      </w:r>
    </w:p>
    <w:p w:rsidR="003A48D1" w:rsidRPr="003A48D1" w:rsidRDefault="003A48D1" w:rsidP="00F00D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8D1">
        <w:rPr>
          <w:rFonts w:ascii="Times New Roman" w:hAnsi="Times New Roman" w:cs="Times New Roman"/>
          <w:sz w:val="28"/>
          <w:szCs w:val="28"/>
        </w:rPr>
        <w:t>В случае проживания пациента в отдаленном или труднодоступном населенном пункте информация о пациенте, нуждающемся в продолжении медицинской реабилитации, направляется медицинской организацией, в которой пациент получил специализированную медицинскую помощь, в медицинскую организацию, к которой пациент прикреплен для получения первичной медико-санитарной помощи, для организации ему медицинской реабилитации.</w:t>
      </w:r>
    </w:p>
    <w:p w:rsidR="003A48D1" w:rsidRPr="003A48D1" w:rsidRDefault="003A48D1" w:rsidP="003A48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8D1">
        <w:rPr>
          <w:rFonts w:ascii="Times New Roman" w:hAnsi="Times New Roman" w:cs="Times New Roman"/>
          <w:sz w:val="28"/>
          <w:szCs w:val="28"/>
        </w:rPr>
        <w:t>Медицинская реабилитация в амбулаторных условиях и условиях дневного стационара может проводиться на базе действующих отделений (кабинетов) физиотерапии, лечебной физкультуры, массажа и других по</w:t>
      </w:r>
      <w:r w:rsidRPr="003A48D1">
        <w:rPr>
          <w:rFonts w:ascii="Times New Roman" w:hAnsi="Times New Roman" w:cs="Times New Roman"/>
          <w:sz w:val="28"/>
          <w:szCs w:val="28"/>
        </w:rPr>
        <w:t>д</w:t>
      </w:r>
      <w:r w:rsidRPr="003A48D1">
        <w:rPr>
          <w:rFonts w:ascii="Times New Roman" w:hAnsi="Times New Roman" w:cs="Times New Roman"/>
          <w:sz w:val="28"/>
          <w:szCs w:val="28"/>
        </w:rPr>
        <w:t>разделений в соответствии с назначенными врачом по медицинской реаб</w:t>
      </w:r>
      <w:r w:rsidRPr="003A48D1">
        <w:rPr>
          <w:rFonts w:ascii="Times New Roman" w:hAnsi="Times New Roman" w:cs="Times New Roman"/>
          <w:sz w:val="28"/>
          <w:szCs w:val="28"/>
        </w:rPr>
        <w:t>и</w:t>
      </w:r>
      <w:r w:rsidRPr="003A48D1">
        <w:rPr>
          <w:rFonts w:ascii="Times New Roman" w:hAnsi="Times New Roman" w:cs="Times New Roman"/>
          <w:sz w:val="28"/>
          <w:szCs w:val="28"/>
        </w:rPr>
        <w:t>литации мероприятиями по медицинской реабилитации.</w:t>
      </w:r>
    </w:p>
    <w:p w:rsidR="00120CB2" w:rsidRDefault="00D65A47" w:rsidP="003A48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120CB2" w:rsidRPr="00DF3A71">
        <w:rPr>
          <w:rFonts w:ascii="Times New Roman" w:hAnsi="Times New Roman" w:cs="Times New Roman"/>
          <w:color w:val="000000"/>
          <w:sz w:val="28"/>
          <w:szCs w:val="28"/>
        </w:rPr>
        <w:t>едицинская реабилитация включает в том ч</w:t>
      </w:r>
      <w:r w:rsidR="00804ACE">
        <w:rPr>
          <w:rFonts w:ascii="Times New Roman" w:hAnsi="Times New Roman" w:cs="Times New Roman"/>
          <w:color w:val="000000"/>
          <w:sz w:val="28"/>
          <w:szCs w:val="28"/>
        </w:rPr>
        <w:t>исле продолжительную медицинскую</w:t>
      </w:r>
      <w:r w:rsidR="00120CB2" w:rsidRPr="00DF3A71">
        <w:rPr>
          <w:rFonts w:ascii="Times New Roman" w:hAnsi="Times New Roman" w:cs="Times New Roman"/>
          <w:color w:val="000000"/>
          <w:sz w:val="28"/>
          <w:szCs w:val="28"/>
        </w:rPr>
        <w:t xml:space="preserve"> реабилитацию </w:t>
      </w:r>
      <w:r w:rsidR="00F00D37" w:rsidRPr="00DF3A71">
        <w:rPr>
          <w:rFonts w:ascii="Times New Roman" w:hAnsi="Times New Roman" w:cs="Times New Roman"/>
          <w:sz w:val="28"/>
          <w:szCs w:val="28"/>
        </w:rPr>
        <w:t xml:space="preserve">(длительностью 30 суток и более) </w:t>
      </w:r>
      <w:r w:rsidR="00804ACE">
        <w:rPr>
          <w:rFonts w:ascii="Times New Roman" w:hAnsi="Times New Roman" w:cs="Times New Roman"/>
          <w:sz w:val="28"/>
          <w:szCs w:val="28"/>
        </w:rPr>
        <w:t>в стаци</w:t>
      </w:r>
      <w:r w:rsidR="00804ACE">
        <w:rPr>
          <w:rFonts w:ascii="Times New Roman" w:hAnsi="Times New Roman" w:cs="Times New Roman"/>
          <w:sz w:val="28"/>
          <w:szCs w:val="28"/>
        </w:rPr>
        <w:t>о</w:t>
      </w:r>
      <w:r w:rsidR="00804ACE">
        <w:rPr>
          <w:rFonts w:ascii="Times New Roman" w:hAnsi="Times New Roman" w:cs="Times New Roman"/>
          <w:sz w:val="28"/>
          <w:szCs w:val="28"/>
        </w:rPr>
        <w:t xml:space="preserve">нарных условиях </w:t>
      </w:r>
      <w:r w:rsidR="00F00D37" w:rsidRPr="00DF3A71">
        <w:rPr>
          <w:rFonts w:ascii="Times New Roman" w:hAnsi="Times New Roman" w:cs="Times New Roman"/>
          <w:sz w:val="28"/>
          <w:szCs w:val="28"/>
        </w:rPr>
        <w:t>для пациентов</w:t>
      </w:r>
      <w:r w:rsidR="00804ACE">
        <w:rPr>
          <w:rFonts w:ascii="Times New Roman" w:hAnsi="Times New Roman" w:cs="Times New Roman"/>
          <w:sz w:val="28"/>
          <w:szCs w:val="28"/>
        </w:rPr>
        <w:t xml:space="preserve">, в том числе: </w:t>
      </w:r>
      <w:r w:rsidR="00F00D37" w:rsidRPr="00DF3A71">
        <w:rPr>
          <w:rFonts w:ascii="Times New Roman" w:hAnsi="Times New Roman" w:cs="Times New Roman"/>
          <w:sz w:val="28"/>
          <w:szCs w:val="28"/>
        </w:rPr>
        <w:t>ветеранов боевых действий, принимавших участие (содействовавших выполнению задач) в специал</w:t>
      </w:r>
      <w:r w:rsidR="00F00D37" w:rsidRPr="00DF3A71">
        <w:rPr>
          <w:rFonts w:ascii="Times New Roman" w:hAnsi="Times New Roman" w:cs="Times New Roman"/>
          <w:sz w:val="28"/>
          <w:szCs w:val="28"/>
        </w:rPr>
        <w:t>ь</w:t>
      </w:r>
      <w:r w:rsidR="00F00D37" w:rsidRPr="00DF3A71">
        <w:rPr>
          <w:rFonts w:ascii="Times New Roman" w:hAnsi="Times New Roman" w:cs="Times New Roman"/>
          <w:sz w:val="28"/>
          <w:szCs w:val="28"/>
        </w:rPr>
        <w:t>ной военной операции на территориях Донецкой Народной Республики, Луганской Народной Республики и Украины с 24 февраля 2022 г., на те</w:t>
      </w:r>
      <w:r w:rsidR="00F00D37" w:rsidRPr="00DF3A71">
        <w:rPr>
          <w:rFonts w:ascii="Times New Roman" w:hAnsi="Times New Roman" w:cs="Times New Roman"/>
          <w:sz w:val="28"/>
          <w:szCs w:val="28"/>
        </w:rPr>
        <w:t>р</w:t>
      </w:r>
      <w:r w:rsidR="00F00D37" w:rsidRPr="00DF3A71">
        <w:rPr>
          <w:rFonts w:ascii="Times New Roman" w:hAnsi="Times New Roman" w:cs="Times New Roman"/>
          <w:sz w:val="28"/>
          <w:szCs w:val="28"/>
        </w:rPr>
        <w:t>риториях Запорожской области и Херсонской области с 30 сентября 2022 г., уволенным с военной службы (службы, работы).</w:t>
      </w:r>
    </w:p>
    <w:p w:rsidR="003A48D1" w:rsidRPr="003A48D1" w:rsidRDefault="00120CB2" w:rsidP="003A48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8D1">
        <w:rPr>
          <w:rFonts w:ascii="Times New Roman" w:hAnsi="Times New Roman" w:cs="Times New Roman"/>
          <w:sz w:val="28"/>
          <w:szCs w:val="28"/>
        </w:rPr>
        <w:t xml:space="preserve"> </w:t>
      </w:r>
      <w:r w:rsidR="003A48D1" w:rsidRPr="003A48D1">
        <w:rPr>
          <w:rFonts w:ascii="Times New Roman" w:hAnsi="Times New Roman" w:cs="Times New Roman"/>
          <w:sz w:val="28"/>
          <w:szCs w:val="28"/>
        </w:rPr>
        <w:t>В случае отсутствия в медицинской организации, к которой прикре</w:t>
      </w:r>
      <w:r w:rsidR="003A48D1" w:rsidRPr="003A48D1">
        <w:rPr>
          <w:rFonts w:ascii="Times New Roman" w:hAnsi="Times New Roman" w:cs="Times New Roman"/>
          <w:sz w:val="28"/>
          <w:szCs w:val="28"/>
        </w:rPr>
        <w:t>п</w:t>
      </w:r>
      <w:r w:rsidR="003A48D1" w:rsidRPr="003A48D1">
        <w:rPr>
          <w:rFonts w:ascii="Times New Roman" w:hAnsi="Times New Roman" w:cs="Times New Roman"/>
          <w:sz w:val="28"/>
          <w:szCs w:val="28"/>
        </w:rPr>
        <w:t>лен пациент для получения первичной медико-санитарной помощи, врача по медицинской реабилитации, но при наличии у медицинской организ</w:t>
      </w:r>
      <w:r w:rsidR="003A48D1" w:rsidRPr="003A48D1">
        <w:rPr>
          <w:rFonts w:ascii="Times New Roman" w:hAnsi="Times New Roman" w:cs="Times New Roman"/>
          <w:sz w:val="28"/>
          <w:szCs w:val="28"/>
        </w:rPr>
        <w:t>а</w:t>
      </w:r>
      <w:r w:rsidR="003A48D1" w:rsidRPr="003A48D1">
        <w:rPr>
          <w:rFonts w:ascii="Times New Roman" w:hAnsi="Times New Roman" w:cs="Times New Roman"/>
          <w:sz w:val="28"/>
          <w:szCs w:val="28"/>
        </w:rPr>
        <w:t>ции лицензии на медицинскую реабилитацию врач, предоставляющий п</w:t>
      </w:r>
      <w:r w:rsidR="003A48D1" w:rsidRPr="003A48D1">
        <w:rPr>
          <w:rFonts w:ascii="Times New Roman" w:hAnsi="Times New Roman" w:cs="Times New Roman"/>
          <w:sz w:val="28"/>
          <w:szCs w:val="28"/>
        </w:rPr>
        <w:t>а</w:t>
      </w:r>
      <w:r w:rsidR="003A48D1" w:rsidRPr="003A48D1">
        <w:rPr>
          <w:rFonts w:ascii="Times New Roman" w:hAnsi="Times New Roman" w:cs="Times New Roman"/>
          <w:sz w:val="28"/>
          <w:szCs w:val="28"/>
        </w:rPr>
        <w:lastRenderedPageBreak/>
        <w:t>циенту медицинскую реабилитацию, организует при необходимости пр</w:t>
      </w:r>
      <w:r w:rsidR="003A48D1" w:rsidRPr="003A48D1">
        <w:rPr>
          <w:rFonts w:ascii="Times New Roman" w:hAnsi="Times New Roman" w:cs="Times New Roman"/>
          <w:sz w:val="28"/>
          <w:szCs w:val="28"/>
        </w:rPr>
        <w:t>о</w:t>
      </w:r>
      <w:r w:rsidR="003A48D1" w:rsidRPr="003A48D1">
        <w:rPr>
          <w:rFonts w:ascii="Times New Roman" w:hAnsi="Times New Roman" w:cs="Times New Roman"/>
          <w:sz w:val="28"/>
          <w:szCs w:val="28"/>
        </w:rPr>
        <w:t>ведение консультации пациента с врачом по медицинской реабилитации медицинской организации (включая федеральные медицинские организ</w:t>
      </w:r>
      <w:r w:rsidR="003A48D1" w:rsidRPr="003A48D1">
        <w:rPr>
          <w:rFonts w:ascii="Times New Roman" w:hAnsi="Times New Roman" w:cs="Times New Roman"/>
          <w:sz w:val="28"/>
          <w:szCs w:val="28"/>
        </w:rPr>
        <w:t>а</w:t>
      </w:r>
      <w:r w:rsidR="003A48D1" w:rsidRPr="003A48D1">
        <w:rPr>
          <w:rFonts w:ascii="Times New Roman" w:hAnsi="Times New Roman" w:cs="Times New Roman"/>
          <w:sz w:val="28"/>
          <w:szCs w:val="28"/>
        </w:rPr>
        <w:t>ции и медицинские организации, не участвующие в территориальной пр</w:t>
      </w:r>
      <w:r w:rsidR="003A48D1" w:rsidRPr="003A48D1">
        <w:rPr>
          <w:rFonts w:ascii="Times New Roman" w:hAnsi="Times New Roman" w:cs="Times New Roman"/>
          <w:sz w:val="28"/>
          <w:szCs w:val="28"/>
        </w:rPr>
        <w:t>о</w:t>
      </w:r>
      <w:r w:rsidR="003A48D1" w:rsidRPr="003A48D1">
        <w:rPr>
          <w:rFonts w:ascii="Times New Roman" w:hAnsi="Times New Roman" w:cs="Times New Roman"/>
          <w:sz w:val="28"/>
          <w:szCs w:val="28"/>
        </w:rPr>
        <w:t>грамме обязательного медицинского страхования Республики Бурятия), в том числе с использованием дистанционных (телемедицинских) технол</w:t>
      </w:r>
      <w:r w:rsidR="003A48D1" w:rsidRPr="003A48D1">
        <w:rPr>
          <w:rFonts w:ascii="Times New Roman" w:hAnsi="Times New Roman" w:cs="Times New Roman"/>
          <w:sz w:val="28"/>
          <w:szCs w:val="28"/>
        </w:rPr>
        <w:t>о</w:t>
      </w:r>
      <w:r w:rsidR="003A48D1" w:rsidRPr="003A48D1">
        <w:rPr>
          <w:rFonts w:ascii="Times New Roman" w:hAnsi="Times New Roman" w:cs="Times New Roman"/>
          <w:sz w:val="28"/>
          <w:szCs w:val="28"/>
        </w:rPr>
        <w:t>гий и с последующим внесением соответствующей информации о пров</w:t>
      </w:r>
      <w:r w:rsidR="003A48D1" w:rsidRPr="003A48D1">
        <w:rPr>
          <w:rFonts w:ascii="Times New Roman" w:hAnsi="Times New Roman" w:cs="Times New Roman"/>
          <w:sz w:val="28"/>
          <w:szCs w:val="28"/>
        </w:rPr>
        <w:t>е</w:t>
      </w:r>
      <w:r w:rsidR="003A48D1" w:rsidRPr="003A48D1">
        <w:rPr>
          <w:rFonts w:ascii="Times New Roman" w:hAnsi="Times New Roman" w:cs="Times New Roman"/>
          <w:sz w:val="28"/>
          <w:szCs w:val="28"/>
        </w:rPr>
        <w:t>дении и результатах такой консультации в медицинскую документацию пациента.</w:t>
      </w:r>
      <w:r w:rsidR="00F00D37">
        <w:rPr>
          <w:rFonts w:ascii="Times New Roman" w:hAnsi="Times New Roman" w:cs="Times New Roman"/>
          <w:sz w:val="28"/>
          <w:szCs w:val="28"/>
        </w:rPr>
        <w:t xml:space="preserve"> </w:t>
      </w:r>
      <w:r w:rsidR="003A48D1" w:rsidRPr="003A48D1">
        <w:rPr>
          <w:rFonts w:ascii="Times New Roman" w:hAnsi="Times New Roman" w:cs="Times New Roman"/>
          <w:sz w:val="28"/>
          <w:szCs w:val="28"/>
        </w:rPr>
        <w:t>В этом случае оплата такой консультации осуществляется на о</w:t>
      </w:r>
      <w:r w:rsidR="003A48D1" w:rsidRPr="003A48D1">
        <w:rPr>
          <w:rFonts w:ascii="Times New Roman" w:hAnsi="Times New Roman" w:cs="Times New Roman"/>
          <w:sz w:val="28"/>
          <w:szCs w:val="28"/>
        </w:rPr>
        <w:t>с</w:t>
      </w:r>
      <w:r w:rsidR="003A48D1" w:rsidRPr="003A48D1">
        <w:rPr>
          <w:rFonts w:ascii="Times New Roman" w:hAnsi="Times New Roman" w:cs="Times New Roman"/>
          <w:sz w:val="28"/>
          <w:szCs w:val="28"/>
        </w:rPr>
        <w:t>новании гражданско-правового договора между медицинской организац</w:t>
      </w:r>
      <w:r w:rsidR="003A48D1" w:rsidRPr="003A48D1">
        <w:rPr>
          <w:rFonts w:ascii="Times New Roman" w:hAnsi="Times New Roman" w:cs="Times New Roman"/>
          <w:sz w:val="28"/>
          <w:szCs w:val="28"/>
        </w:rPr>
        <w:t>и</w:t>
      </w:r>
      <w:r w:rsidR="003A48D1" w:rsidRPr="003A48D1">
        <w:rPr>
          <w:rFonts w:ascii="Times New Roman" w:hAnsi="Times New Roman" w:cs="Times New Roman"/>
          <w:sz w:val="28"/>
          <w:szCs w:val="28"/>
        </w:rPr>
        <w:t>ей, предоставляющей пациенту медицинскую реабилитацию, и медици</w:t>
      </w:r>
      <w:r w:rsidR="003A48D1" w:rsidRPr="003A48D1">
        <w:rPr>
          <w:rFonts w:ascii="Times New Roman" w:hAnsi="Times New Roman" w:cs="Times New Roman"/>
          <w:sz w:val="28"/>
          <w:szCs w:val="28"/>
        </w:rPr>
        <w:t>н</w:t>
      </w:r>
      <w:r w:rsidR="003A48D1" w:rsidRPr="003A48D1">
        <w:rPr>
          <w:rFonts w:ascii="Times New Roman" w:hAnsi="Times New Roman" w:cs="Times New Roman"/>
          <w:sz w:val="28"/>
          <w:szCs w:val="28"/>
        </w:rPr>
        <w:t>ской организацией, проводившей консультацию врача по медицинской р</w:t>
      </w:r>
      <w:r w:rsidR="003A48D1" w:rsidRPr="003A48D1">
        <w:rPr>
          <w:rFonts w:ascii="Times New Roman" w:hAnsi="Times New Roman" w:cs="Times New Roman"/>
          <w:sz w:val="28"/>
          <w:szCs w:val="28"/>
        </w:rPr>
        <w:t>е</w:t>
      </w:r>
      <w:r w:rsidR="003A48D1" w:rsidRPr="003A48D1">
        <w:rPr>
          <w:rFonts w:ascii="Times New Roman" w:hAnsi="Times New Roman" w:cs="Times New Roman"/>
          <w:sz w:val="28"/>
          <w:szCs w:val="28"/>
        </w:rPr>
        <w:t>абилитации с использованием дистанционных (телемедицинских) технол</w:t>
      </w:r>
      <w:r w:rsidR="003A48D1" w:rsidRPr="003A48D1">
        <w:rPr>
          <w:rFonts w:ascii="Times New Roman" w:hAnsi="Times New Roman" w:cs="Times New Roman"/>
          <w:sz w:val="28"/>
          <w:szCs w:val="28"/>
        </w:rPr>
        <w:t>о</w:t>
      </w:r>
      <w:r w:rsidR="003A48D1" w:rsidRPr="003A48D1">
        <w:rPr>
          <w:rFonts w:ascii="Times New Roman" w:hAnsi="Times New Roman" w:cs="Times New Roman"/>
          <w:sz w:val="28"/>
          <w:szCs w:val="28"/>
        </w:rPr>
        <w:t>гий.</w:t>
      </w:r>
    </w:p>
    <w:p w:rsidR="003A48D1" w:rsidRPr="003925D3" w:rsidRDefault="003A48D1" w:rsidP="003A48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8D1">
        <w:rPr>
          <w:rFonts w:ascii="Times New Roman" w:hAnsi="Times New Roman" w:cs="Times New Roman"/>
          <w:sz w:val="28"/>
          <w:szCs w:val="28"/>
        </w:rPr>
        <w:t xml:space="preserve">Перечень медицинских организаций, осуществляющих деятельность по медицинской реабилитации с учетом этапа медицинской реабилитации, профиля коек, уровня </w:t>
      </w:r>
      <w:proofErr w:type="spellStart"/>
      <w:r w:rsidRPr="003A48D1">
        <w:rPr>
          <w:rFonts w:ascii="Times New Roman" w:hAnsi="Times New Roman" w:cs="Times New Roman"/>
          <w:sz w:val="28"/>
          <w:szCs w:val="28"/>
        </w:rPr>
        <w:t>курации</w:t>
      </w:r>
      <w:proofErr w:type="spellEnd"/>
      <w:r w:rsidRPr="003A48D1">
        <w:rPr>
          <w:rFonts w:ascii="Times New Roman" w:hAnsi="Times New Roman" w:cs="Times New Roman"/>
          <w:sz w:val="28"/>
          <w:szCs w:val="28"/>
        </w:rPr>
        <w:t xml:space="preserve"> в условиях круглосуточного стационара, дневного стационара и амбулаторных условиях взрослого и детского нас</w:t>
      </w:r>
      <w:r w:rsidRPr="003A48D1">
        <w:rPr>
          <w:rFonts w:ascii="Times New Roman" w:hAnsi="Times New Roman" w:cs="Times New Roman"/>
          <w:sz w:val="28"/>
          <w:szCs w:val="28"/>
        </w:rPr>
        <w:t>е</w:t>
      </w:r>
      <w:r w:rsidRPr="003A48D1">
        <w:rPr>
          <w:rFonts w:ascii="Times New Roman" w:hAnsi="Times New Roman" w:cs="Times New Roman"/>
          <w:sz w:val="28"/>
          <w:szCs w:val="28"/>
        </w:rPr>
        <w:t>ления на территории Республики Бурятия, а также маршрутизация пацие</w:t>
      </w:r>
      <w:r w:rsidRPr="003A48D1">
        <w:rPr>
          <w:rFonts w:ascii="Times New Roman" w:hAnsi="Times New Roman" w:cs="Times New Roman"/>
          <w:sz w:val="28"/>
          <w:szCs w:val="28"/>
        </w:rPr>
        <w:t>н</w:t>
      </w:r>
      <w:r w:rsidRPr="003A48D1">
        <w:rPr>
          <w:rFonts w:ascii="Times New Roman" w:hAnsi="Times New Roman" w:cs="Times New Roman"/>
          <w:sz w:val="28"/>
          <w:szCs w:val="28"/>
        </w:rPr>
        <w:t>тов при направлении на медицинскую реабилитацию утверждены прик</w:t>
      </w:r>
      <w:r w:rsidRPr="003A48D1">
        <w:rPr>
          <w:rFonts w:ascii="Times New Roman" w:hAnsi="Times New Roman" w:cs="Times New Roman"/>
          <w:sz w:val="28"/>
          <w:szCs w:val="28"/>
        </w:rPr>
        <w:t>а</w:t>
      </w:r>
      <w:r w:rsidRPr="003A48D1">
        <w:rPr>
          <w:rFonts w:ascii="Times New Roman" w:hAnsi="Times New Roman" w:cs="Times New Roman"/>
          <w:sz w:val="28"/>
          <w:szCs w:val="28"/>
        </w:rPr>
        <w:t xml:space="preserve">зами Министерства здравоохранения Республики Бурятия от 28.02.2023 </w:t>
      </w:r>
      <w:r w:rsidR="00F00D37">
        <w:rPr>
          <w:rFonts w:ascii="Times New Roman" w:hAnsi="Times New Roman" w:cs="Times New Roman"/>
          <w:sz w:val="28"/>
          <w:szCs w:val="28"/>
        </w:rPr>
        <w:t>№</w:t>
      </w:r>
      <w:r w:rsidRPr="003A48D1">
        <w:rPr>
          <w:rFonts w:ascii="Times New Roman" w:hAnsi="Times New Roman" w:cs="Times New Roman"/>
          <w:sz w:val="28"/>
          <w:szCs w:val="28"/>
        </w:rPr>
        <w:t xml:space="preserve"> 133-ОД и от 28.02.2023 </w:t>
      </w:r>
      <w:r w:rsidR="00F00D37">
        <w:rPr>
          <w:rFonts w:ascii="Times New Roman" w:hAnsi="Times New Roman" w:cs="Times New Roman"/>
          <w:sz w:val="28"/>
          <w:szCs w:val="28"/>
        </w:rPr>
        <w:t>№</w:t>
      </w:r>
      <w:r w:rsidRPr="003A48D1">
        <w:rPr>
          <w:rFonts w:ascii="Times New Roman" w:hAnsi="Times New Roman" w:cs="Times New Roman"/>
          <w:sz w:val="28"/>
          <w:szCs w:val="28"/>
        </w:rPr>
        <w:t xml:space="preserve"> 140-ОД.</w:t>
      </w:r>
    </w:p>
    <w:p w:rsidR="00EC544A" w:rsidRDefault="00EC544A" w:rsidP="00ED1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544A" w:rsidRPr="00EC544A" w:rsidRDefault="00EC544A" w:rsidP="00EC544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44A">
        <w:rPr>
          <w:rFonts w:ascii="Times New Roman" w:hAnsi="Times New Roman" w:cs="Times New Roman"/>
          <w:b/>
          <w:sz w:val="28"/>
          <w:szCs w:val="28"/>
        </w:rPr>
        <w:t>Паллиативная медицинская помощь</w:t>
      </w:r>
    </w:p>
    <w:p w:rsidR="00EC544A" w:rsidRDefault="00EC544A" w:rsidP="00ED1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25C8" w:rsidRPr="003925D3" w:rsidRDefault="00EC25C8" w:rsidP="00A062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Паллиативная медицинская помощь оказывается бесплатно в амбул</w:t>
      </w:r>
      <w:r w:rsidRPr="003925D3">
        <w:rPr>
          <w:rFonts w:ascii="Times New Roman" w:hAnsi="Times New Roman" w:cs="Times New Roman"/>
          <w:sz w:val="28"/>
          <w:szCs w:val="28"/>
        </w:rPr>
        <w:t>а</w:t>
      </w:r>
      <w:r w:rsidRPr="003925D3">
        <w:rPr>
          <w:rFonts w:ascii="Times New Roman" w:hAnsi="Times New Roman" w:cs="Times New Roman"/>
          <w:sz w:val="28"/>
          <w:szCs w:val="28"/>
        </w:rPr>
        <w:t>торных условиях, в том числе на дому, в условиях дневного стационара и стационарных условиях медицинскими работниками, прошедшими обуч</w:t>
      </w:r>
      <w:r w:rsidRPr="003925D3">
        <w:rPr>
          <w:rFonts w:ascii="Times New Roman" w:hAnsi="Times New Roman" w:cs="Times New Roman"/>
          <w:sz w:val="28"/>
          <w:szCs w:val="28"/>
        </w:rPr>
        <w:t>е</w:t>
      </w:r>
      <w:r w:rsidRPr="003925D3">
        <w:rPr>
          <w:rFonts w:ascii="Times New Roman" w:hAnsi="Times New Roman" w:cs="Times New Roman"/>
          <w:sz w:val="28"/>
          <w:szCs w:val="28"/>
        </w:rPr>
        <w:t>ние по оказанию такой помощи.</w:t>
      </w:r>
    </w:p>
    <w:p w:rsidR="00120CB2" w:rsidRPr="00F466E5" w:rsidRDefault="00120CB2" w:rsidP="00A062F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115">
        <w:rPr>
          <w:rFonts w:ascii="Times New Roman" w:hAnsi="Times New Roman" w:cs="Times New Roman"/>
          <w:color w:val="000000"/>
          <w:sz w:val="28"/>
          <w:szCs w:val="28"/>
        </w:rPr>
        <w:t>Ветеранам боевых действий паллиативная медицинская помощь ок</w:t>
      </w:r>
      <w:r w:rsidRPr="001E211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E2115">
        <w:rPr>
          <w:rFonts w:ascii="Times New Roman" w:hAnsi="Times New Roman" w:cs="Times New Roman"/>
          <w:color w:val="000000"/>
          <w:sz w:val="28"/>
          <w:szCs w:val="28"/>
        </w:rPr>
        <w:t>зывается во внеочередном порядке.</w:t>
      </w:r>
      <w:r w:rsidRPr="00F466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00D37" w:rsidRDefault="00EC1BF0" w:rsidP="00ED1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BF0">
        <w:rPr>
          <w:rFonts w:ascii="Times New Roman" w:hAnsi="Times New Roman" w:cs="Times New Roman"/>
          <w:sz w:val="28"/>
          <w:szCs w:val="28"/>
        </w:rPr>
        <w:t>Медицинские организации, оказывающие паллиативную медици</w:t>
      </w:r>
      <w:r w:rsidRPr="00EC1BF0">
        <w:rPr>
          <w:rFonts w:ascii="Times New Roman" w:hAnsi="Times New Roman" w:cs="Times New Roman"/>
          <w:sz w:val="28"/>
          <w:szCs w:val="28"/>
        </w:rPr>
        <w:t>н</w:t>
      </w:r>
      <w:r w:rsidRPr="00EC1BF0">
        <w:rPr>
          <w:rFonts w:ascii="Times New Roman" w:hAnsi="Times New Roman" w:cs="Times New Roman"/>
          <w:sz w:val="28"/>
          <w:szCs w:val="28"/>
        </w:rPr>
        <w:t>скую помощь, осуществляют взаимодействие с родственниками и иными членами семьи пациента или законным представителем пациента, лицами, осуществляющими уход за пациентом, добровольцами (волонтерами), а также организациями социального обслуживания, религиозными орган</w:t>
      </w:r>
      <w:r w:rsidRPr="00EC1BF0">
        <w:rPr>
          <w:rFonts w:ascii="Times New Roman" w:hAnsi="Times New Roman" w:cs="Times New Roman"/>
          <w:sz w:val="28"/>
          <w:szCs w:val="28"/>
        </w:rPr>
        <w:t>и</w:t>
      </w:r>
      <w:r w:rsidRPr="00EC1BF0">
        <w:rPr>
          <w:rFonts w:ascii="Times New Roman" w:hAnsi="Times New Roman" w:cs="Times New Roman"/>
          <w:sz w:val="28"/>
          <w:szCs w:val="28"/>
        </w:rPr>
        <w:t>зациями и организациями, указанными в части 2 статьи 6 Федерального закона, в том числе в целях предоставления такому пациенту социальных услуг, мер социальной защиты (поддержки) в соответствии с законод</w:t>
      </w:r>
      <w:r w:rsidRPr="00EC1BF0">
        <w:rPr>
          <w:rFonts w:ascii="Times New Roman" w:hAnsi="Times New Roman" w:cs="Times New Roman"/>
          <w:sz w:val="28"/>
          <w:szCs w:val="28"/>
        </w:rPr>
        <w:t>а</w:t>
      </w:r>
      <w:r w:rsidRPr="00EC1BF0">
        <w:rPr>
          <w:rFonts w:ascii="Times New Roman" w:hAnsi="Times New Roman" w:cs="Times New Roman"/>
          <w:sz w:val="28"/>
          <w:szCs w:val="28"/>
        </w:rPr>
        <w:t>тельством Российской Федерации, мер психологической поддержки и д</w:t>
      </w:r>
      <w:r w:rsidRPr="00EC1BF0">
        <w:rPr>
          <w:rFonts w:ascii="Times New Roman" w:hAnsi="Times New Roman" w:cs="Times New Roman"/>
          <w:sz w:val="28"/>
          <w:szCs w:val="28"/>
        </w:rPr>
        <w:t>у</w:t>
      </w:r>
      <w:r w:rsidRPr="00EC1BF0">
        <w:rPr>
          <w:rFonts w:ascii="Times New Roman" w:hAnsi="Times New Roman" w:cs="Times New Roman"/>
          <w:sz w:val="28"/>
          <w:szCs w:val="28"/>
        </w:rPr>
        <w:t>ховной помощи.</w:t>
      </w:r>
    </w:p>
    <w:p w:rsidR="00EC25C8" w:rsidRPr="003925D3" w:rsidRDefault="00EC25C8" w:rsidP="00ED1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Медицинская организация, к которой пациент прикреплен для пол</w:t>
      </w:r>
      <w:r w:rsidRPr="003925D3">
        <w:rPr>
          <w:rFonts w:ascii="Times New Roman" w:hAnsi="Times New Roman" w:cs="Times New Roman"/>
          <w:sz w:val="28"/>
          <w:szCs w:val="28"/>
        </w:rPr>
        <w:t>у</w:t>
      </w:r>
      <w:r w:rsidRPr="003925D3">
        <w:rPr>
          <w:rFonts w:ascii="Times New Roman" w:hAnsi="Times New Roman" w:cs="Times New Roman"/>
          <w:sz w:val="28"/>
          <w:szCs w:val="28"/>
        </w:rPr>
        <w:t>чения первичной медико-санитарной помощи, организует оказание ему паллиативной первичной медицинской помощи медицинскими работник</w:t>
      </w:r>
      <w:r w:rsidRPr="003925D3">
        <w:rPr>
          <w:rFonts w:ascii="Times New Roman" w:hAnsi="Times New Roman" w:cs="Times New Roman"/>
          <w:sz w:val="28"/>
          <w:szCs w:val="28"/>
        </w:rPr>
        <w:t>а</w:t>
      </w:r>
      <w:r w:rsidRPr="003925D3">
        <w:rPr>
          <w:rFonts w:ascii="Times New Roman" w:hAnsi="Times New Roman" w:cs="Times New Roman"/>
          <w:sz w:val="28"/>
          <w:szCs w:val="28"/>
        </w:rPr>
        <w:lastRenderedPageBreak/>
        <w:t>ми, включая медицинских работников фельдшерских, фельдшерско-акушерских пунктов, врачебных амбулаторий и иных подразделений м</w:t>
      </w:r>
      <w:r w:rsidRPr="003925D3">
        <w:rPr>
          <w:rFonts w:ascii="Times New Roman" w:hAnsi="Times New Roman" w:cs="Times New Roman"/>
          <w:sz w:val="28"/>
          <w:szCs w:val="28"/>
        </w:rPr>
        <w:t>е</w:t>
      </w:r>
      <w:r w:rsidRPr="003925D3">
        <w:rPr>
          <w:rFonts w:ascii="Times New Roman" w:hAnsi="Times New Roman" w:cs="Times New Roman"/>
          <w:sz w:val="28"/>
          <w:szCs w:val="28"/>
        </w:rPr>
        <w:t>дицинских организаций, оказывающих первичную медико-санитарную помощь, во взаимодействии с выездными патронажными бригадами мед</w:t>
      </w:r>
      <w:r w:rsidRPr="003925D3">
        <w:rPr>
          <w:rFonts w:ascii="Times New Roman" w:hAnsi="Times New Roman" w:cs="Times New Roman"/>
          <w:sz w:val="28"/>
          <w:szCs w:val="28"/>
        </w:rPr>
        <w:t>и</w:t>
      </w:r>
      <w:r w:rsidRPr="003925D3">
        <w:rPr>
          <w:rFonts w:ascii="Times New Roman" w:hAnsi="Times New Roman" w:cs="Times New Roman"/>
          <w:sz w:val="28"/>
          <w:szCs w:val="28"/>
        </w:rPr>
        <w:t>цинских организаций, оказывающих паллиативную медицинскую помощь, и во взаимодействии с медицинскими организациями, оказывающими па</w:t>
      </w:r>
      <w:r w:rsidRPr="003925D3">
        <w:rPr>
          <w:rFonts w:ascii="Times New Roman" w:hAnsi="Times New Roman" w:cs="Times New Roman"/>
          <w:sz w:val="28"/>
          <w:szCs w:val="28"/>
        </w:rPr>
        <w:t>л</w:t>
      </w:r>
      <w:r w:rsidRPr="003925D3">
        <w:rPr>
          <w:rFonts w:ascii="Times New Roman" w:hAnsi="Times New Roman" w:cs="Times New Roman"/>
          <w:sz w:val="28"/>
          <w:szCs w:val="28"/>
        </w:rPr>
        <w:t>лиативную специализированную медицинскую помощь.</w:t>
      </w:r>
    </w:p>
    <w:p w:rsidR="00EC25C8" w:rsidRPr="003925D3" w:rsidRDefault="00EC25C8" w:rsidP="00ED1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Медицинские организации, оказывающие специализированную мед</w:t>
      </w:r>
      <w:r w:rsidRPr="003925D3">
        <w:rPr>
          <w:rFonts w:ascii="Times New Roman" w:hAnsi="Times New Roman" w:cs="Times New Roman"/>
          <w:sz w:val="28"/>
          <w:szCs w:val="28"/>
        </w:rPr>
        <w:t>и</w:t>
      </w:r>
      <w:r w:rsidRPr="003925D3">
        <w:rPr>
          <w:rFonts w:ascii="Times New Roman" w:hAnsi="Times New Roman" w:cs="Times New Roman"/>
          <w:sz w:val="28"/>
          <w:szCs w:val="28"/>
        </w:rPr>
        <w:t>цинскую помощь, в том числе паллиативную, в случае выявления пацие</w:t>
      </w:r>
      <w:r w:rsidRPr="003925D3">
        <w:rPr>
          <w:rFonts w:ascii="Times New Roman" w:hAnsi="Times New Roman" w:cs="Times New Roman"/>
          <w:sz w:val="28"/>
          <w:szCs w:val="28"/>
        </w:rPr>
        <w:t>н</w:t>
      </w:r>
      <w:r w:rsidRPr="003925D3">
        <w:rPr>
          <w:rFonts w:ascii="Times New Roman" w:hAnsi="Times New Roman" w:cs="Times New Roman"/>
          <w:sz w:val="28"/>
          <w:szCs w:val="28"/>
        </w:rPr>
        <w:t>та, нуждающегося в паллиативной первичной медицинской помощи в а</w:t>
      </w:r>
      <w:r w:rsidRPr="003925D3">
        <w:rPr>
          <w:rFonts w:ascii="Times New Roman" w:hAnsi="Times New Roman" w:cs="Times New Roman"/>
          <w:sz w:val="28"/>
          <w:szCs w:val="28"/>
        </w:rPr>
        <w:t>м</w:t>
      </w:r>
      <w:r w:rsidRPr="003925D3">
        <w:rPr>
          <w:rFonts w:ascii="Times New Roman" w:hAnsi="Times New Roman" w:cs="Times New Roman"/>
          <w:sz w:val="28"/>
          <w:szCs w:val="28"/>
        </w:rPr>
        <w:t>булаторных условиях, в том числе на дому, за 3 дня до осуществления в</w:t>
      </w:r>
      <w:r w:rsidRPr="003925D3">
        <w:rPr>
          <w:rFonts w:ascii="Times New Roman" w:hAnsi="Times New Roman" w:cs="Times New Roman"/>
          <w:sz w:val="28"/>
          <w:szCs w:val="28"/>
        </w:rPr>
        <w:t>ы</w:t>
      </w:r>
      <w:r w:rsidRPr="003925D3">
        <w:rPr>
          <w:rFonts w:ascii="Times New Roman" w:hAnsi="Times New Roman" w:cs="Times New Roman"/>
          <w:sz w:val="28"/>
          <w:szCs w:val="28"/>
        </w:rPr>
        <w:t>писки указанного пациента из медицинской организации, оказывающей специализированную медицинскую помощь, в том числе паллиативную, в стационарных условиях и условиях дневного стационара, информируют о нем медицинскую организацию, к которой такой пациент прикреплен для получения первичной медико-санитарной помощи, или близлежащую к месту его пребывания медицинскую организацию, оказывающую перви</w:t>
      </w:r>
      <w:r w:rsidRPr="003925D3">
        <w:rPr>
          <w:rFonts w:ascii="Times New Roman" w:hAnsi="Times New Roman" w:cs="Times New Roman"/>
          <w:sz w:val="28"/>
          <w:szCs w:val="28"/>
        </w:rPr>
        <w:t>ч</w:t>
      </w:r>
      <w:r w:rsidRPr="003925D3">
        <w:rPr>
          <w:rFonts w:ascii="Times New Roman" w:hAnsi="Times New Roman" w:cs="Times New Roman"/>
          <w:sz w:val="28"/>
          <w:szCs w:val="28"/>
        </w:rPr>
        <w:t>ную медико-санитарную помощь.</w:t>
      </w:r>
    </w:p>
    <w:p w:rsidR="00160A40" w:rsidRPr="00F466E5" w:rsidRDefault="00EC25C8" w:rsidP="00160A4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За счет бюджетных ассигнований республиканского бюджета такие медицинские организации и их подразделения обеспечиваются медици</w:t>
      </w:r>
      <w:r w:rsidRPr="003925D3">
        <w:rPr>
          <w:rFonts w:ascii="Times New Roman" w:hAnsi="Times New Roman" w:cs="Times New Roman"/>
          <w:sz w:val="28"/>
          <w:szCs w:val="28"/>
        </w:rPr>
        <w:t>н</w:t>
      </w:r>
      <w:r w:rsidRPr="003925D3">
        <w:rPr>
          <w:rFonts w:ascii="Times New Roman" w:hAnsi="Times New Roman" w:cs="Times New Roman"/>
          <w:sz w:val="28"/>
          <w:szCs w:val="28"/>
        </w:rPr>
        <w:t>скими изделиями, предназначенными для поддержания функций органов и систем организма человека, для использования на дому по перечню, утвержденному Министерством здравоохранения Российской Федерации, а также необходимыми лекарственными препаратами, в том числе нарк</w:t>
      </w:r>
      <w:r w:rsidRPr="003925D3">
        <w:rPr>
          <w:rFonts w:ascii="Times New Roman" w:hAnsi="Times New Roman" w:cs="Times New Roman"/>
          <w:sz w:val="28"/>
          <w:szCs w:val="28"/>
        </w:rPr>
        <w:t>о</w:t>
      </w:r>
      <w:r w:rsidRPr="003925D3">
        <w:rPr>
          <w:rFonts w:ascii="Times New Roman" w:hAnsi="Times New Roman" w:cs="Times New Roman"/>
          <w:sz w:val="28"/>
          <w:szCs w:val="28"/>
        </w:rPr>
        <w:t>тическими лекарственными препаратами и психотропными лекарственн</w:t>
      </w:r>
      <w:r w:rsidRPr="003925D3">
        <w:rPr>
          <w:rFonts w:ascii="Times New Roman" w:hAnsi="Times New Roman" w:cs="Times New Roman"/>
          <w:sz w:val="28"/>
          <w:szCs w:val="28"/>
        </w:rPr>
        <w:t>ы</w:t>
      </w:r>
      <w:r w:rsidRPr="003925D3">
        <w:rPr>
          <w:rFonts w:ascii="Times New Roman" w:hAnsi="Times New Roman" w:cs="Times New Roman"/>
          <w:sz w:val="28"/>
          <w:szCs w:val="28"/>
        </w:rPr>
        <w:t>ми препаратами, испол</w:t>
      </w:r>
      <w:r w:rsidR="00160A40">
        <w:rPr>
          <w:rFonts w:ascii="Times New Roman" w:hAnsi="Times New Roman" w:cs="Times New Roman"/>
          <w:sz w:val="28"/>
          <w:szCs w:val="28"/>
        </w:rPr>
        <w:t>ьзуемыми при посещениях на дому,</w:t>
      </w:r>
      <w:r w:rsidR="00160A40" w:rsidRPr="00160A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0A40" w:rsidRPr="00BB66D0">
        <w:rPr>
          <w:rFonts w:ascii="Times New Roman" w:hAnsi="Times New Roman" w:cs="Times New Roman"/>
          <w:color w:val="000000"/>
          <w:sz w:val="28"/>
          <w:szCs w:val="28"/>
        </w:rPr>
        <w:t>и продуктами лечебного (</w:t>
      </w:r>
      <w:proofErr w:type="spellStart"/>
      <w:r w:rsidR="00160A40" w:rsidRPr="00BB66D0">
        <w:rPr>
          <w:rFonts w:ascii="Times New Roman" w:hAnsi="Times New Roman" w:cs="Times New Roman"/>
          <w:color w:val="000000"/>
          <w:sz w:val="28"/>
          <w:szCs w:val="28"/>
        </w:rPr>
        <w:t>энтерального</w:t>
      </w:r>
      <w:proofErr w:type="spellEnd"/>
      <w:r w:rsidR="00160A40" w:rsidRPr="00BB66D0">
        <w:rPr>
          <w:rFonts w:ascii="Times New Roman" w:hAnsi="Times New Roman" w:cs="Times New Roman"/>
          <w:color w:val="000000"/>
          <w:sz w:val="28"/>
          <w:szCs w:val="28"/>
        </w:rPr>
        <w:t>) питания.</w:t>
      </w:r>
    </w:p>
    <w:p w:rsidR="00EC25C8" w:rsidRPr="003925D3" w:rsidRDefault="00EC25C8" w:rsidP="00ED1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 xml:space="preserve">В целях обеспечения пациентов, </w:t>
      </w:r>
      <w:r w:rsidR="00804ACE">
        <w:rPr>
          <w:rFonts w:ascii="Times New Roman" w:hAnsi="Times New Roman" w:cs="Times New Roman"/>
          <w:sz w:val="28"/>
          <w:szCs w:val="28"/>
        </w:rPr>
        <w:t xml:space="preserve">включая детей, </w:t>
      </w:r>
      <w:r w:rsidRPr="003925D3">
        <w:rPr>
          <w:rFonts w:ascii="Times New Roman" w:hAnsi="Times New Roman" w:cs="Times New Roman"/>
          <w:sz w:val="28"/>
          <w:szCs w:val="28"/>
        </w:rPr>
        <w:t>получающих палли</w:t>
      </w:r>
      <w:r w:rsidRPr="003925D3">
        <w:rPr>
          <w:rFonts w:ascii="Times New Roman" w:hAnsi="Times New Roman" w:cs="Times New Roman"/>
          <w:sz w:val="28"/>
          <w:szCs w:val="28"/>
        </w:rPr>
        <w:t>а</w:t>
      </w:r>
      <w:r w:rsidRPr="003925D3">
        <w:rPr>
          <w:rFonts w:ascii="Times New Roman" w:hAnsi="Times New Roman" w:cs="Times New Roman"/>
          <w:sz w:val="28"/>
          <w:szCs w:val="28"/>
        </w:rPr>
        <w:t>тивную медицинскую помощь, наркотическими лекарственными препар</w:t>
      </w:r>
      <w:r w:rsidRPr="003925D3">
        <w:rPr>
          <w:rFonts w:ascii="Times New Roman" w:hAnsi="Times New Roman" w:cs="Times New Roman"/>
          <w:sz w:val="28"/>
          <w:szCs w:val="28"/>
        </w:rPr>
        <w:t>а</w:t>
      </w:r>
      <w:r w:rsidRPr="003925D3">
        <w:rPr>
          <w:rFonts w:ascii="Times New Roman" w:hAnsi="Times New Roman" w:cs="Times New Roman"/>
          <w:sz w:val="28"/>
          <w:szCs w:val="28"/>
        </w:rPr>
        <w:t>тами и психотропными лекарственными препаратами Министерство здр</w:t>
      </w:r>
      <w:r w:rsidRPr="003925D3">
        <w:rPr>
          <w:rFonts w:ascii="Times New Roman" w:hAnsi="Times New Roman" w:cs="Times New Roman"/>
          <w:sz w:val="28"/>
          <w:szCs w:val="28"/>
        </w:rPr>
        <w:t>а</w:t>
      </w:r>
      <w:r w:rsidRPr="003925D3">
        <w:rPr>
          <w:rFonts w:ascii="Times New Roman" w:hAnsi="Times New Roman" w:cs="Times New Roman"/>
          <w:sz w:val="28"/>
          <w:szCs w:val="28"/>
        </w:rPr>
        <w:t>воохранения Республики Бурятия вправе в соответствии с законодател</w:t>
      </w:r>
      <w:r w:rsidRPr="003925D3">
        <w:rPr>
          <w:rFonts w:ascii="Times New Roman" w:hAnsi="Times New Roman" w:cs="Times New Roman"/>
          <w:sz w:val="28"/>
          <w:szCs w:val="28"/>
        </w:rPr>
        <w:t>ь</w:t>
      </w:r>
      <w:r w:rsidRPr="003925D3">
        <w:rPr>
          <w:rFonts w:ascii="Times New Roman" w:hAnsi="Times New Roman" w:cs="Times New Roman"/>
          <w:sz w:val="28"/>
          <w:szCs w:val="28"/>
        </w:rPr>
        <w:t>ством Российской Федерации в случае наличия потребности организовать изготовление в аптечных организациях наркотических лекарственных пр</w:t>
      </w:r>
      <w:r w:rsidRPr="003925D3">
        <w:rPr>
          <w:rFonts w:ascii="Times New Roman" w:hAnsi="Times New Roman" w:cs="Times New Roman"/>
          <w:sz w:val="28"/>
          <w:szCs w:val="28"/>
        </w:rPr>
        <w:t>е</w:t>
      </w:r>
      <w:r w:rsidRPr="003925D3">
        <w:rPr>
          <w:rFonts w:ascii="Times New Roman" w:hAnsi="Times New Roman" w:cs="Times New Roman"/>
          <w:sz w:val="28"/>
          <w:szCs w:val="28"/>
        </w:rPr>
        <w:t xml:space="preserve">паратов и психотропных лекарственных препаратов в </w:t>
      </w:r>
      <w:proofErr w:type="spellStart"/>
      <w:r w:rsidRPr="003925D3">
        <w:rPr>
          <w:rFonts w:ascii="Times New Roman" w:hAnsi="Times New Roman" w:cs="Times New Roman"/>
          <w:sz w:val="28"/>
          <w:szCs w:val="28"/>
        </w:rPr>
        <w:t>неинвазивных</w:t>
      </w:r>
      <w:proofErr w:type="spellEnd"/>
      <w:r w:rsidRPr="003925D3">
        <w:rPr>
          <w:rFonts w:ascii="Times New Roman" w:hAnsi="Times New Roman" w:cs="Times New Roman"/>
          <w:sz w:val="28"/>
          <w:szCs w:val="28"/>
        </w:rPr>
        <w:t xml:space="preserve"> л</w:t>
      </w:r>
      <w:r w:rsidRPr="003925D3">
        <w:rPr>
          <w:rFonts w:ascii="Times New Roman" w:hAnsi="Times New Roman" w:cs="Times New Roman"/>
          <w:sz w:val="28"/>
          <w:szCs w:val="28"/>
        </w:rPr>
        <w:t>е</w:t>
      </w:r>
      <w:r w:rsidRPr="003925D3">
        <w:rPr>
          <w:rFonts w:ascii="Times New Roman" w:hAnsi="Times New Roman" w:cs="Times New Roman"/>
          <w:sz w:val="28"/>
          <w:szCs w:val="28"/>
        </w:rPr>
        <w:t>карственных формах, в том числе применяемых у детей.</w:t>
      </w:r>
    </w:p>
    <w:p w:rsidR="00EC25C8" w:rsidRDefault="00EC25C8" w:rsidP="00160A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Мероприятия по развитию паллиативной медицинской помощи ос</w:t>
      </w:r>
      <w:r w:rsidRPr="003925D3">
        <w:rPr>
          <w:rFonts w:ascii="Times New Roman" w:hAnsi="Times New Roman" w:cs="Times New Roman"/>
          <w:sz w:val="28"/>
          <w:szCs w:val="28"/>
        </w:rPr>
        <w:t>у</w:t>
      </w:r>
      <w:r w:rsidRPr="003925D3">
        <w:rPr>
          <w:rFonts w:ascii="Times New Roman" w:hAnsi="Times New Roman" w:cs="Times New Roman"/>
          <w:sz w:val="28"/>
          <w:szCs w:val="28"/>
        </w:rPr>
        <w:t xml:space="preserve">ществляются в рамках реализации Государственной </w:t>
      </w:r>
      <w:hyperlink r:id="rId11">
        <w:r w:rsidRPr="00494000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494000">
        <w:rPr>
          <w:rFonts w:ascii="Times New Roman" w:hAnsi="Times New Roman" w:cs="Times New Roman"/>
          <w:sz w:val="28"/>
          <w:szCs w:val="28"/>
        </w:rPr>
        <w:t xml:space="preserve"> </w:t>
      </w:r>
      <w:r w:rsidRPr="003925D3">
        <w:rPr>
          <w:rFonts w:ascii="Times New Roman" w:hAnsi="Times New Roman" w:cs="Times New Roman"/>
          <w:sz w:val="28"/>
          <w:szCs w:val="28"/>
        </w:rPr>
        <w:t>Республ</w:t>
      </w:r>
      <w:r w:rsidRPr="003925D3">
        <w:rPr>
          <w:rFonts w:ascii="Times New Roman" w:hAnsi="Times New Roman" w:cs="Times New Roman"/>
          <w:sz w:val="28"/>
          <w:szCs w:val="28"/>
        </w:rPr>
        <w:t>и</w:t>
      </w:r>
      <w:r w:rsidRPr="003925D3">
        <w:rPr>
          <w:rFonts w:ascii="Times New Roman" w:hAnsi="Times New Roman" w:cs="Times New Roman"/>
          <w:sz w:val="28"/>
          <w:szCs w:val="28"/>
        </w:rPr>
        <w:t>ки Бу</w:t>
      </w:r>
      <w:r w:rsidR="005674D9">
        <w:rPr>
          <w:rFonts w:ascii="Times New Roman" w:hAnsi="Times New Roman" w:cs="Times New Roman"/>
          <w:sz w:val="28"/>
          <w:szCs w:val="28"/>
        </w:rPr>
        <w:t>рятия «Развитие здравоохранения»</w:t>
      </w:r>
      <w:r w:rsidRPr="003925D3">
        <w:rPr>
          <w:rFonts w:ascii="Times New Roman" w:hAnsi="Times New Roman" w:cs="Times New Roman"/>
          <w:sz w:val="28"/>
          <w:szCs w:val="28"/>
        </w:rPr>
        <w:t xml:space="preserve">, </w:t>
      </w:r>
      <w:r w:rsidR="00160A40">
        <w:rPr>
          <w:rFonts w:ascii="Times New Roman" w:hAnsi="Times New Roman" w:cs="Times New Roman"/>
          <w:sz w:val="28"/>
          <w:szCs w:val="28"/>
        </w:rPr>
        <w:t xml:space="preserve">утвержденной постановлением Правительства Республики Бурятия от 02.07.2013 № 342 и постановлением Правительства Республики Бурятия </w:t>
      </w:r>
      <w:r w:rsidRPr="00160A40">
        <w:rPr>
          <w:rFonts w:ascii="Times New Roman" w:hAnsi="Times New Roman" w:cs="Times New Roman"/>
          <w:sz w:val="28"/>
          <w:szCs w:val="28"/>
        </w:rPr>
        <w:t xml:space="preserve">от </w:t>
      </w:r>
      <w:r w:rsidR="00181ECD" w:rsidRPr="00160A40">
        <w:rPr>
          <w:rFonts w:ascii="Times New Roman" w:hAnsi="Times New Roman" w:cs="Times New Roman"/>
          <w:sz w:val="28"/>
          <w:szCs w:val="28"/>
        </w:rPr>
        <w:t>09.12.2019</w:t>
      </w:r>
      <w:r w:rsidRPr="00160A40">
        <w:rPr>
          <w:rFonts w:ascii="Times New Roman" w:hAnsi="Times New Roman" w:cs="Times New Roman"/>
          <w:sz w:val="28"/>
          <w:szCs w:val="28"/>
        </w:rPr>
        <w:t xml:space="preserve"> </w:t>
      </w:r>
      <w:r w:rsidR="009D358B" w:rsidRPr="00160A40">
        <w:rPr>
          <w:rFonts w:ascii="Times New Roman" w:hAnsi="Times New Roman" w:cs="Times New Roman"/>
          <w:sz w:val="28"/>
          <w:szCs w:val="28"/>
        </w:rPr>
        <w:t>№</w:t>
      </w:r>
      <w:r w:rsidRPr="00160A40">
        <w:rPr>
          <w:rFonts w:ascii="Times New Roman" w:hAnsi="Times New Roman" w:cs="Times New Roman"/>
          <w:sz w:val="28"/>
          <w:szCs w:val="28"/>
        </w:rPr>
        <w:t xml:space="preserve"> </w:t>
      </w:r>
      <w:r w:rsidR="00181ECD" w:rsidRPr="00160A40">
        <w:rPr>
          <w:rFonts w:ascii="Times New Roman" w:hAnsi="Times New Roman" w:cs="Times New Roman"/>
          <w:sz w:val="28"/>
          <w:szCs w:val="28"/>
        </w:rPr>
        <w:t>650</w:t>
      </w:r>
      <w:r w:rsidR="00160A40" w:rsidRPr="00160A40">
        <w:rPr>
          <w:rFonts w:ascii="Times New Roman" w:hAnsi="Times New Roman" w:cs="Times New Roman"/>
          <w:sz w:val="28"/>
          <w:szCs w:val="28"/>
        </w:rPr>
        <w:t xml:space="preserve"> </w:t>
      </w:r>
      <w:r w:rsidR="00160A40">
        <w:rPr>
          <w:rFonts w:ascii="Times New Roman" w:hAnsi="Times New Roman" w:cs="Times New Roman"/>
          <w:sz w:val="28"/>
          <w:szCs w:val="28"/>
        </w:rPr>
        <w:t>«</w:t>
      </w:r>
      <w:r w:rsidR="00160A40" w:rsidRPr="00160A40">
        <w:rPr>
          <w:rFonts w:ascii="Times New Roman" w:hAnsi="Times New Roman" w:cs="Times New Roman"/>
          <w:sz w:val="28"/>
          <w:szCs w:val="28"/>
        </w:rPr>
        <w:t>Об утверждении региональной программы Республики Бурятия «Развитие системы палли</w:t>
      </w:r>
      <w:r w:rsidR="00160A40" w:rsidRPr="00160A40">
        <w:rPr>
          <w:rFonts w:ascii="Times New Roman" w:hAnsi="Times New Roman" w:cs="Times New Roman"/>
          <w:sz w:val="28"/>
          <w:szCs w:val="28"/>
        </w:rPr>
        <w:t>а</w:t>
      </w:r>
      <w:r w:rsidR="00160A40" w:rsidRPr="00160A40">
        <w:rPr>
          <w:rFonts w:ascii="Times New Roman" w:hAnsi="Times New Roman" w:cs="Times New Roman"/>
          <w:sz w:val="28"/>
          <w:szCs w:val="28"/>
        </w:rPr>
        <w:t>тивной медицинской помощи в Республике Бурятия»</w:t>
      </w:r>
      <w:r w:rsidR="00160A40">
        <w:rPr>
          <w:rFonts w:ascii="Times New Roman" w:hAnsi="Times New Roman" w:cs="Times New Roman"/>
          <w:sz w:val="28"/>
          <w:szCs w:val="28"/>
        </w:rPr>
        <w:t>»</w:t>
      </w:r>
      <w:r w:rsidRPr="00160A40">
        <w:rPr>
          <w:rFonts w:ascii="Times New Roman" w:hAnsi="Times New Roman" w:cs="Times New Roman"/>
          <w:sz w:val="28"/>
          <w:szCs w:val="28"/>
        </w:rPr>
        <w:t>, включающей</w:t>
      </w:r>
      <w:r w:rsidRPr="003925D3">
        <w:rPr>
          <w:rFonts w:ascii="Times New Roman" w:hAnsi="Times New Roman" w:cs="Times New Roman"/>
          <w:sz w:val="28"/>
          <w:szCs w:val="28"/>
        </w:rPr>
        <w:t xml:space="preserve"> ук</w:t>
      </w:r>
      <w:r w:rsidRPr="003925D3">
        <w:rPr>
          <w:rFonts w:ascii="Times New Roman" w:hAnsi="Times New Roman" w:cs="Times New Roman"/>
          <w:sz w:val="28"/>
          <w:szCs w:val="28"/>
        </w:rPr>
        <w:t>а</w:t>
      </w:r>
      <w:r w:rsidRPr="003925D3">
        <w:rPr>
          <w:rFonts w:ascii="Times New Roman" w:hAnsi="Times New Roman" w:cs="Times New Roman"/>
          <w:sz w:val="28"/>
          <w:szCs w:val="28"/>
        </w:rPr>
        <w:t>занные мероприятия, а также целевые показатели их результативности.</w:t>
      </w:r>
    </w:p>
    <w:p w:rsidR="007638BB" w:rsidRDefault="007638BB" w:rsidP="007638BB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638BB" w:rsidRDefault="007638BB" w:rsidP="007638BB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212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Оказание гражданам, находящимся в стационарных организациях </w:t>
      </w:r>
    </w:p>
    <w:p w:rsidR="007638BB" w:rsidRPr="00CF212F" w:rsidRDefault="007638BB" w:rsidP="007638BB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212F">
        <w:rPr>
          <w:rFonts w:ascii="Times New Roman" w:hAnsi="Times New Roman" w:cs="Times New Roman"/>
          <w:b/>
          <w:color w:val="000000"/>
          <w:sz w:val="28"/>
          <w:szCs w:val="28"/>
        </w:rPr>
        <w:t>социального обслуживания, медицинской помощи</w:t>
      </w:r>
    </w:p>
    <w:p w:rsidR="0011368D" w:rsidRPr="003925D3" w:rsidRDefault="0011368D" w:rsidP="00ED1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3167" w:rsidRDefault="00B03167" w:rsidP="00ED1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167">
        <w:rPr>
          <w:rFonts w:ascii="Times New Roman" w:hAnsi="Times New Roman" w:cs="Times New Roman"/>
          <w:sz w:val="28"/>
          <w:szCs w:val="28"/>
        </w:rPr>
        <w:t>В целях оказания гражданам, находящимся в стационарных организ</w:t>
      </w:r>
      <w:r w:rsidRPr="00B03167">
        <w:rPr>
          <w:rFonts w:ascii="Times New Roman" w:hAnsi="Times New Roman" w:cs="Times New Roman"/>
          <w:sz w:val="28"/>
          <w:szCs w:val="28"/>
        </w:rPr>
        <w:t>а</w:t>
      </w:r>
      <w:r w:rsidRPr="00B03167">
        <w:rPr>
          <w:rFonts w:ascii="Times New Roman" w:hAnsi="Times New Roman" w:cs="Times New Roman"/>
          <w:sz w:val="28"/>
          <w:szCs w:val="28"/>
        </w:rPr>
        <w:t>циях социального обслуживания, медицинской помощи Министерством здравоохранения Республики Бурятия организуется взаимодействие стац</w:t>
      </w:r>
      <w:r w:rsidRPr="00B03167">
        <w:rPr>
          <w:rFonts w:ascii="Times New Roman" w:hAnsi="Times New Roman" w:cs="Times New Roman"/>
          <w:sz w:val="28"/>
          <w:szCs w:val="28"/>
        </w:rPr>
        <w:t>и</w:t>
      </w:r>
      <w:r w:rsidRPr="00B03167">
        <w:rPr>
          <w:rFonts w:ascii="Times New Roman" w:hAnsi="Times New Roman" w:cs="Times New Roman"/>
          <w:sz w:val="28"/>
          <w:szCs w:val="28"/>
        </w:rPr>
        <w:t>онарных организаций социального обслуживания с близлежащими мед</w:t>
      </w:r>
      <w:r w:rsidRPr="00B03167">
        <w:rPr>
          <w:rFonts w:ascii="Times New Roman" w:hAnsi="Times New Roman" w:cs="Times New Roman"/>
          <w:sz w:val="28"/>
          <w:szCs w:val="28"/>
        </w:rPr>
        <w:t>и</w:t>
      </w:r>
      <w:r w:rsidRPr="00B03167">
        <w:rPr>
          <w:rFonts w:ascii="Times New Roman" w:hAnsi="Times New Roman" w:cs="Times New Roman"/>
          <w:sz w:val="28"/>
          <w:szCs w:val="28"/>
        </w:rPr>
        <w:t xml:space="preserve">цинскими организациями в порядке, установленном </w:t>
      </w:r>
      <w:r w:rsidRPr="00181ECD">
        <w:rPr>
          <w:rFonts w:ascii="Times New Roman" w:hAnsi="Times New Roman" w:cs="Times New Roman"/>
          <w:sz w:val="28"/>
          <w:szCs w:val="28"/>
        </w:rPr>
        <w:t>распоряжением М</w:t>
      </w:r>
      <w:r w:rsidRPr="00181ECD">
        <w:rPr>
          <w:rFonts w:ascii="Times New Roman" w:hAnsi="Times New Roman" w:cs="Times New Roman"/>
          <w:sz w:val="28"/>
          <w:szCs w:val="28"/>
        </w:rPr>
        <w:t>и</w:t>
      </w:r>
      <w:r w:rsidRPr="00181ECD">
        <w:rPr>
          <w:rFonts w:ascii="Times New Roman" w:hAnsi="Times New Roman" w:cs="Times New Roman"/>
          <w:sz w:val="28"/>
          <w:szCs w:val="28"/>
        </w:rPr>
        <w:t>нистерства здравоохранения Республики Бурятия от 06.05.2018 № 256-р.</w:t>
      </w:r>
    </w:p>
    <w:p w:rsidR="00EC25C8" w:rsidRPr="003925D3" w:rsidRDefault="00EC25C8" w:rsidP="00ED1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В отношении лиц, находящихся в стационарных организациях соц</w:t>
      </w:r>
      <w:r w:rsidRPr="003925D3">
        <w:rPr>
          <w:rFonts w:ascii="Times New Roman" w:hAnsi="Times New Roman" w:cs="Times New Roman"/>
          <w:sz w:val="28"/>
          <w:szCs w:val="28"/>
        </w:rPr>
        <w:t>и</w:t>
      </w:r>
      <w:r w:rsidRPr="003925D3">
        <w:rPr>
          <w:rFonts w:ascii="Times New Roman" w:hAnsi="Times New Roman" w:cs="Times New Roman"/>
          <w:sz w:val="28"/>
          <w:szCs w:val="28"/>
        </w:rPr>
        <w:t>ального обслуживания, в рамках территориальной программы обязател</w:t>
      </w:r>
      <w:r w:rsidRPr="003925D3">
        <w:rPr>
          <w:rFonts w:ascii="Times New Roman" w:hAnsi="Times New Roman" w:cs="Times New Roman"/>
          <w:sz w:val="28"/>
          <w:szCs w:val="28"/>
        </w:rPr>
        <w:t>ь</w:t>
      </w:r>
      <w:r w:rsidRPr="003925D3">
        <w:rPr>
          <w:rFonts w:ascii="Times New Roman" w:hAnsi="Times New Roman" w:cs="Times New Roman"/>
          <w:sz w:val="28"/>
          <w:szCs w:val="28"/>
        </w:rPr>
        <w:t>ного медицинского страхования с привлечением близлежащих медици</w:t>
      </w:r>
      <w:r w:rsidRPr="003925D3">
        <w:rPr>
          <w:rFonts w:ascii="Times New Roman" w:hAnsi="Times New Roman" w:cs="Times New Roman"/>
          <w:sz w:val="28"/>
          <w:szCs w:val="28"/>
        </w:rPr>
        <w:t>н</w:t>
      </w:r>
      <w:r w:rsidRPr="003925D3">
        <w:rPr>
          <w:rFonts w:ascii="Times New Roman" w:hAnsi="Times New Roman" w:cs="Times New Roman"/>
          <w:sz w:val="28"/>
          <w:szCs w:val="28"/>
        </w:rPr>
        <w:t xml:space="preserve">ских организаций проводится </w:t>
      </w:r>
      <w:r w:rsidR="002C40CE" w:rsidRPr="001E2115">
        <w:rPr>
          <w:rFonts w:ascii="Times New Roman" w:hAnsi="Times New Roman" w:cs="Times New Roman"/>
          <w:sz w:val="28"/>
          <w:szCs w:val="28"/>
        </w:rPr>
        <w:t xml:space="preserve">в приоритетном порядке </w:t>
      </w:r>
      <w:r w:rsidRPr="001E2115">
        <w:rPr>
          <w:rFonts w:ascii="Times New Roman" w:hAnsi="Times New Roman" w:cs="Times New Roman"/>
          <w:sz w:val="28"/>
          <w:szCs w:val="28"/>
        </w:rPr>
        <w:t>диспансеризация</w:t>
      </w:r>
      <w:r w:rsidRPr="003925D3">
        <w:rPr>
          <w:rFonts w:ascii="Times New Roman" w:hAnsi="Times New Roman" w:cs="Times New Roman"/>
          <w:sz w:val="28"/>
          <w:szCs w:val="28"/>
        </w:rPr>
        <w:t>, а при наличии хронических заболеваний - диспансерное наблюдение в соо</w:t>
      </w:r>
      <w:r w:rsidRPr="003925D3">
        <w:rPr>
          <w:rFonts w:ascii="Times New Roman" w:hAnsi="Times New Roman" w:cs="Times New Roman"/>
          <w:sz w:val="28"/>
          <w:szCs w:val="28"/>
        </w:rPr>
        <w:t>т</w:t>
      </w:r>
      <w:r w:rsidRPr="003925D3">
        <w:rPr>
          <w:rFonts w:ascii="Times New Roman" w:hAnsi="Times New Roman" w:cs="Times New Roman"/>
          <w:sz w:val="28"/>
          <w:szCs w:val="28"/>
        </w:rPr>
        <w:t>ветствии с порядками, установленными Министерством здравоохранения Российской Федерации.</w:t>
      </w:r>
    </w:p>
    <w:p w:rsidR="00006D66" w:rsidRDefault="00006D66" w:rsidP="00ED1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D66">
        <w:rPr>
          <w:rFonts w:ascii="Times New Roman" w:hAnsi="Times New Roman" w:cs="Times New Roman"/>
          <w:sz w:val="28"/>
          <w:szCs w:val="28"/>
        </w:rPr>
        <w:t>Контроль за полнотой и результатами проведения диспансеризации и диспансерного наблюдения осуществляет Министерство здравоохранения Республики Бурятия, а также страховые медицинские организации, в кот</w:t>
      </w:r>
      <w:r w:rsidRPr="00006D66">
        <w:rPr>
          <w:rFonts w:ascii="Times New Roman" w:hAnsi="Times New Roman" w:cs="Times New Roman"/>
          <w:sz w:val="28"/>
          <w:szCs w:val="28"/>
        </w:rPr>
        <w:t>о</w:t>
      </w:r>
      <w:r w:rsidRPr="00006D66">
        <w:rPr>
          <w:rFonts w:ascii="Times New Roman" w:hAnsi="Times New Roman" w:cs="Times New Roman"/>
          <w:sz w:val="28"/>
          <w:szCs w:val="28"/>
        </w:rPr>
        <w:t xml:space="preserve">рых застрахованы </w:t>
      </w:r>
      <w:r w:rsidR="002C40CE">
        <w:rPr>
          <w:rFonts w:ascii="Times New Roman" w:hAnsi="Times New Roman" w:cs="Times New Roman"/>
          <w:sz w:val="28"/>
          <w:szCs w:val="28"/>
        </w:rPr>
        <w:t xml:space="preserve">по обязательному медицинскому страхованию </w:t>
      </w:r>
      <w:r w:rsidRPr="00006D66">
        <w:rPr>
          <w:rFonts w:ascii="Times New Roman" w:hAnsi="Times New Roman" w:cs="Times New Roman"/>
          <w:sz w:val="28"/>
          <w:szCs w:val="28"/>
        </w:rPr>
        <w:t>лица</w:t>
      </w:r>
      <w:r w:rsidR="002C40CE">
        <w:rPr>
          <w:rFonts w:ascii="Times New Roman" w:hAnsi="Times New Roman" w:cs="Times New Roman"/>
          <w:sz w:val="28"/>
          <w:szCs w:val="28"/>
        </w:rPr>
        <w:t xml:space="preserve"> (д</w:t>
      </w:r>
      <w:r w:rsidR="002C40CE">
        <w:rPr>
          <w:rFonts w:ascii="Times New Roman" w:hAnsi="Times New Roman" w:cs="Times New Roman"/>
          <w:sz w:val="28"/>
          <w:szCs w:val="28"/>
        </w:rPr>
        <w:t>а</w:t>
      </w:r>
      <w:r w:rsidR="002C40CE">
        <w:rPr>
          <w:rFonts w:ascii="Times New Roman" w:hAnsi="Times New Roman" w:cs="Times New Roman"/>
          <w:sz w:val="28"/>
          <w:szCs w:val="28"/>
        </w:rPr>
        <w:t>лее – застрахованные лица)</w:t>
      </w:r>
      <w:r w:rsidRPr="00006D66">
        <w:rPr>
          <w:rFonts w:ascii="Times New Roman" w:hAnsi="Times New Roman" w:cs="Times New Roman"/>
          <w:sz w:val="28"/>
          <w:szCs w:val="28"/>
        </w:rPr>
        <w:t>, находящиеся в стационарных организациях социального обслуживания, и Территориальный фонд обязательного м</w:t>
      </w:r>
      <w:r w:rsidRPr="00006D66">
        <w:rPr>
          <w:rFonts w:ascii="Times New Roman" w:hAnsi="Times New Roman" w:cs="Times New Roman"/>
          <w:sz w:val="28"/>
          <w:szCs w:val="28"/>
        </w:rPr>
        <w:t>е</w:t>
      </w:r>
      <w:r w:rsidRPr="00006D66">
        <w:rPr>
          <w:rFonts w:ascii="Times New Roman" w:hAnsi="Times New Roman" w:cs="Times New Roman"/>
          <w:sz w:val="28"/>
          <w:szCs w:val="28"/>
        </w:rPr>
        <w:t>дицинского страхования Республики Бурятия.</w:t>
      </w:r>
    </w:p>
    <w:p w:rsidR="00EC25C8" w:rsidRPr="003925D3" w:rsidRDefault="00EC25C8" w:rsidP="00ED1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При выявлении в рамках диспансеризации и диспансерного наблюд</w:t>
      </w:r>
      <w:r w:rsidRPr="003925D3">
        <w:rPr>
          <w:rFonts w:ascii="Times New Roman" w:hAnsi="Times New Roman" w:cs="Times New Roman"/>
          <w:sz w:val="28"/>
          <w:szCs w:val="28"/>
        </w:rPr>
        <w:t>е</w:t>
      </w:r>
      <w:r w:rsidRPr="003925D3">
        <w:rPr>
          <w:rFonts w:ascii="Times New Roman" w:hAnsi="Times New Roman" w:cs="Times New Roman"/>
          <w:sz w:val="28"/>
          <w:szCs w:val="28"/>
        </w:rPr>
        <w:t>ния показаний к оказанию специализированной, в том числе высокотехн</w:t>
      </w:r>
      <w:r w:rsidRPr="003925D3">
        <w:rPr>
          <w:rFonts w:ascii="Times New Roman" w:hAnsi="Times New Roman" w:cs="Times New Roman"/>
          <w:sz w:val="28"/>
          <w:szCs w:val="28"/>
        </w:rPr>
        <w:t>о</w:t>
      </w:r>
      <w:r w:rsidRPr="003925D3">
        <w:rPr>
          <w:rFonts w:ascii="Times New Roman" w:hAnsi="Times New Roman" w:cs="Times New Roman"/>
          <w:sz w:val="28"/>
          <w:szCs w:val="28"/>
        </w:rPr>
        <w:t>логичной, медицинской помощи лица, находящиеся в стационарных орг</w:t>
      </w:r>
      <w:r w:rsidRPr="003925D3">
        <w:rPr>
          <w:rFonts w:ascii="Times New Roman" w:hAnsi="Times New Roman" w:cs="Times New Roman"/>
          <w:sz w:val="28"/>
          <w:szCs w:val="28"/>
        </w:rPr>
        <w:t>а</w:t>
      </w:r>
      <w:r w:rsidRPr="003925D3">
        <w:rPr>
          <w:rFonts w:ascii="Times New Roman" w:hAnsi="Times New Roman" w:cs="Times New Roman"/>
          <w:sz w:val="28"/>
          <w:szCs w:val="28"/>
        </w:rPr>
        <w:t xml:space="preserve">низациях социального обслуживания, переводятся в специализированные медицинские организации </w:t>
      </w:r>
      <w:r w:rsidR="002C40CE">
        <w:rPr>
          <w:rFonts w:ascii="Times New Roman" w:hAnsi="Times New Roman" w:cs="Times New Roman"/>
          <w:sz w:val="28"/>
          <w:szCs w:val="28"/>
        </w:rPr>
        <w:t>в сроки, установленные</w:t>
      </w:r>
      <w:r w:rsidRPr="003925D3">
        <w:rPr>
          <w:rFonts w:ascii="Times New Roman" w:hAnsi="Times New Roman" w:cs="Times New Roman"/>
          <w:sz w:val="28"/>
          <w:szCs w:val="28"/>
        </w:rPr>
        <w:t xml:space="preserve"> Программой.</w:t>
      </w:r>
    </w:p>
    <w:p w:rsidR="007638BB" w:rsidRDefault="007638BB" w:rsidP="007638BB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638BB" w:rsidRDefault="007638BB" w:rsidP="007638BB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21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Оказание медицинской помощи лицам с психическими </w:t>
      </w:r>
    </w:p>
    <w:p w:rsidR="007638BB" w:rsidRPr="00CF212F" w:rsidRDefault="007638BB" w:rsidP="007638BB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212F">
        <w:rPr>
          <w:rFonts w:ascii="Times New Roman" w:hAnsi="Times New Roman" w:cs="Times New Roman"/>
          <w:b/>
          <w:color w:val="000000"/>
          <w:sz w:val="28"/>
          <w:szCs w:val="28"/>
        </w:rPr>
        <w:t>расстройствами и расстройствами поведения</w:t>
      </w:r>
    </w:p>
    <w:p w:rsidR="00B90FD1" w:rsidRDefault="00B90FD1" w:rsidP="00ED1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25C8" w:rsidRPr="003925D3" w:rsidRDefault="00EC25C8" w:rsidP="00ED1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В отношении лиц с психическими расстройствами и расстройствами поведения, в том числе находящихся в стационарных организациях соц</w:t>
      </w:r>
      <w:r w:rsidRPr="003925D3">
        <w:rPr>
          <w:rFonts w:ascii="Times New Roman" w:hAnsi="Times New Roman" w:cs="Times New Roman"/>
          <w:sz w:val="28"/>
          <w:szCs w:val="28"/>
        </w:rPr>
        <w:t>и</w:t>
      </w:r>
      <w:r w:rsidRPr="003925D3">
        <w:rPr>
          <w:rFonts w:ascii="Times New Roman" w:hAnsi="Times New Roman" w:cs="Times New Roman"/>
          <w:sz w:val="28"/>
          <w:szCs w:val="28"/>
        </w:rPr>
        <w:t>ального обслуживания, а также в условиях сопровождаемого проживания, включая совместное проживание таких лиц в отдельных жилых помещ</w:t>
      </w:r>
      <w:r w:rsidRPr="003925D3">
        <w:rPr>
          <w:rFonts w:ascii="Times New Roman" w:hAnsi="Times New Roman" w:cs="Times New Roman"/>
          <w:sz w:val="28"/>
          <w:szCs w:val="28"/>
        </w:rPr>
        <w:t>е</w:t>
      </w:r>
      <w:r w:rsidRPr="003925D3">
        <w:rPr>
          <w:rFonts w:ascii="Times New Roman" w:hAnsi="Times New Roman" w:cs="Times New Roman"/>
          <w:sz w:val="28"/>
          <w:szCs w:val="28"/>
        </w:rPr>
        <w:t>ниях, за счет республиканского бюджета проводится диспансерное набл</w:t>
      </w:r>
      <w:r w:rsidRPr="003925D3">
        <w:rPr>
          <w:rFonts w:ascii="Times New Roman" w:hAnsi="Times New Roman" w:cs="Times New Roman"/>
          <w:sz w:val="28"/>
          <w:szCs w:val="28"/>
        </w:rPr>
        <w:t>ю</w:t>
      </w:r>
      <w:r w:rsidRPr="003925D3">
        <w:rPr>
          <w:rFonts w:ascii="Times New Roman" w:hAnsi="Times New Roman" w:cs="Times New Roman"/>
          <w:sz w:val="28"/>
          <w:szCs w:val="28"/>
        </w:rPr>
        <w:t>дение медицинскими организациями, оказывающими первичную специ</w:t>
      </w:r>
      <w:r w:rsidRPr="003925D3">
        <w:rPr>
          <w:rFonts w:ascii="Times New Roman" w:hAnsi="Times New Roman" w:cs="Times New Roman"/>
          <w:sz w:val="28"/>
          <w:szCs w:val="28"/>
        </w:rPr>
        <w:t>а</w:t>
      </w:r>
      <w:r w:rsidRPr="003925D3">
        <w:rPr>
          <w:rFonts w:ascii="Times New Roman" w:hAnsi="Times New Roman" w:cs="Times New Roman"/>
          <w:sz w:val="28"/>
          <w:szCs w:val="28"/>
        </w:rPr>
        <w:t>лизированную медико-санитарную помощь при психических расстро</w:t>
      </w:r>
      <w:r w:rsidRPr="003925D3">
        <w:rPr>
          <w:rFonts w:ascii="Times New Roman" w:hAnsi="Times New Roman" w:cs="Times New Roman"/>
          <w:sz w:val="28"/>
          <w:szCs w:val="28"/>
        </w:rPr>
        <w:t>й</w:t>
      </w:r>
      <w:r w:rsidRPr="003925D3">
        <w:rPr>
          <w:rFonts w:ascii="Times New Roman" w:hAnsi="Times New Roman" w:cs="Times New Roman"/>
          <w:sz w:val="28"/>
          <w:szCs w:val="28"/>
        </w:rPr>
        <w:t>ствах и расстройствах поведения, во взаимодействии с врачами-психиатрами стационарных организаций социального обслуживания в п</w:t>
      </w:r>
      <w:r w:rsidRPr="003925D3">
        <w:rPr>
          <w:rFonts w:ascii="Times New Roman" w:hAnsi="Times New Roman" w:cs="Times New Roman"/>
          <w:sz w:val="28"/>
          <w:szCs w:val="28"/>
        </w:rPr>
        <w:t>о</w:t>
      </w:r>
      <w:r w:rsidRPr="003925D3">
        <w:rPr>
          <w:rFonts w:ascii="Times New Roman" w:hAnsi="Times New Roman" w:cs="Times New Roman"/>
          <w:sz w:val="28"/>
          <w:szCs w:val="28"/>
        </w:rPr>
        <w:t>рядке, установленном Министерством здравоохранения Российской Фед</w:t>
      </w:r>
      <w:r w:rsidRPr="003925D3">
        <w:rPr>
          <w:rFonts w:ascii="Times New Roman" w:hAnsi="Times New Roman" w:cs="Times New Roman"/>
          <w:sz w:val="28"/>
          <w:szCs w:val="28"/>
        </w:rPr>
        <w:t>е</w:t>
      </w:r>
      <w:r w:rsidRPr="003925D3">
        <w:rPr>
          <w:rFonts w:ascii="Times New Roman" w:hAnsi="Times New Roman" w:cs="Times New Roman"/>
          <w:sz w:val="28"/>
          <w:szCs w:val="28"/>
        </w:rPr>
        <w:t>рации.</w:t>
      </w:r>
    </w:p>
    <w:p w:rsidR="00EC25C8" w:rsidRPr="003925D3" w:rsidRDefault="00EC25C8" w:rsidP="00ED1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 xml:space="preserve">Для лиц с психическими расстройствами и расстройствами поведения, </w:t>
      </w:r>
      <w:r w:rsidRPr="003925D3">
        <w:rPr>
          <w:rFonts w:ascii="Times New Roman" w:hAnsi="Times New Roman" w:cs="Times New Roman"/>
          <w:sz w:val="28"/>
          <w:szCs w:val="28"/>
        </w:rPr>
        <w:lastRenderedPageBreak/>
        <w:t>проживающих в сельской местности, рабочих поселках и поселках горо</w:t>
      </w:r>
      <w:r w:rsidRPr="003925D3">
        <w:rPr>
          <w:rFonts w:ascii="Times New Roman" w:hAnsi="Times New Roman" w:cs="Times New Roman"/>
          <w:sz w:val="28"/>
          <w:szCs w:val="28"/>
        </w:rPr>
        <w:t>д</w:t>
      </w:r>
      <w:r w:rsidRPr="003925D3">
        <w:rPr>
          <w:rFonts w:ascii="Times New Roman" w:hAnsi="Times New Roman" w:cs="Times New Roman"/>
          <w:sz w:val="28"/>
          <w:szCs w:val="28"/>
        </w:rPr>
        <w:t>ского типа, организация медицинской помощи, в т</w:t>
      </w:r>
      <w:r w:rsidR="005F4E89">
        <w:rPr>
          <w:rFonts w:ascii="Times New Roman" w:hAnsi="Times New Roman" w:cs="Times New Roman"/>
          <w:sz w:val="28"/>
          <w:szCs w:val="28"/>
        </w:rPr>
        <w:t>ом числе по профилю «психиатрия»</w:t>
      </w:r>
      <w:r w:rsidRPr="003925D3">
        <w:rPr>
          <w:rFonts w:ascii="Times New Roman" w:hAnsi="Times New Roman" w:cs="Times New Roman"/>
          <w:sz w:val="28"/>
          <w:szCs w:val="28"/>
        </w:rPr>
        <w:t>, осуществляется во взаимодействии медицинских работн</w:t>
      </w:r>
      <w:r w:rsidRPr="003925D3">
        <w:rPr>
          <w:rFonts w:ascii="Times New Roman" w:hAnsi="Times New Roman" w:cs="Times New Roman"/>
          <w:sz w:val="28"/>
          <w:szCs w:val="28"/>
        </w:rPr>
        <w:t>и</w:t>
      </w:r>
      <w:r w:rsidRPr="003925D3">
        <w:rPr>
          <w:rFonts w:ascii="Times New Roman" w:hAnsi="Times New Roman" w:cs="Times New Roman"/>
          <w:sz w:val="28"/>
          <w:szCs w:val="28"/>
        </w:rPr>
        <w:t xml:space="preserve">ков, включая медицинских работников фельдшерских </w:t>
      </w:r>
      <w:r w:rsidR="00804ACE">
        <w:rPr>
          <w:rFonts w:ascii="Times New Roman" w:hAnsi="Times New Roman" w:cs="Times New Roman"/>
          <w:sz w:val="28"/>
          <w:szCs w:val="28"/>
        </w:rPr>
        <w:t>здрав</w:t>
      </w:r>
      <w:r w:rsidRPr="003925D3">
        <w:rPr>
          <w:rFonts w:ascii="Times New Roman" w:hAnsi="Times New Roman" w:cs="Times New Roman"/>
          <w:sz w:val="28"/>
          <w:szCs w:val="28"/>
        </w:rPr>
        <w:t>пунктов, фел</w:t>
      </w:r>
      <w:r w:rsidRPr="003925D3">
        <w:rPr>
          <w:rFonts w:ascii="Times New Roman" w:hAnsi="Times New Roman" w:cs="Times New Roman"/>
          <w:sz w:val="28"/>
          <w:szCs w:val="28"/>
        </w:rPr>
        <w:t>ь</w:t>
      </w:r>
      <w:r w:rsidRPr="003925D3">
        <w:rPr>
          <w:rFonts w:ascii="Times New Roman" w:hAnsi="Times New Roman" w:cs="Times New Roman"/>
          <w:sz w:val="28"/>
          <w:szCs w:val="28"/>
        </w:rPr>
        <w:t>дшерско-акушерских пунктов, врачебных амбулаторий и отделений (це</w:t>
      </w:r>
      <w:r w:rsidRPr="003925D3">
        <w:rPr>
          <w:rFonts w:ascii="Times New Roman" w:hAnsi="Times New Roman" w:cs="Times New Roman"/>
          <w:sz w:val="28"/>
          <w:szCs w:val="28"/>
        </w:rPr>
        <w:t>н</w:t>
      </w:r>
      <w:r w:rsidRPr="003925D3">
        <w:rPr>
          <w:rFonts w:ascii="Times New Roman" w:hAnsi="Times New Roman" w:cs="Times New Roman"/>
          <w:sz w:val="28"/>
          <w:szCs w:val="28"/>
        </w:rPr>
        <w:t>тров, кабинетов) общей врачебной практики, с медицинскими организац</w:t>
      </w:r>
      <w:r w:rsidRPr="003925D3">
        <w:rPr>
          <w:rFonts w:ascii="Times New Roman" w:hAnsi="Times New Roman" w:cs="Times New Roman"/>
          <w:sz w:val="28"/>
          <w:szCs w:val="28"/>
        </w:rPr>
        <w:t>и</w:t>
      </w:r>
      <w:r w:rsidRPr="003925D3">
        <w:rPr>
          <w:rFonts w:ascii="Times New Roman" w:hAnsi="Times New Roman" w:cs="Times New Roman"/>
          <w:sz w:val="28"/>
          <w:szCs w:val="28"/>
        </w:rPr>
        <w:t xml:space="preserve">ями, оказывающими первичную специализированную медико-санитарную помощь при психических расстройствах и расстройствах поведения, в том числе силами </w:t>
      </w:r>
      <w:r w:rsidR="00804ACE">
        <w:rPr>
          <w:rFonts w:ascii="Times New Roman" w:hAnsi="Times New Roman" w:cs="Times New Roman"/>
          <w:sz w:val="28"/>
          <w:szCs w:val="28"/>
        </w:rPr>
        <w:t xml:space="preserve">специализированных </w:t>
      </w:r>
      <w:r w:rsidRPr="003925D3">
        <w:rPr>
          <w:rFonts w:ascii="Times New Roman" w:hAnsi="Times New Roman" w:cs="Times New Roman"/>
          <w:sz w:val="28"/>
          <w:szCs w:val="28"/>
        </w:rPr>
        <w:t>выездных психиатрических бригад, в порядке, установленном Министерством здравоохранения Российской Ф</w:t>
      </w:r>
      <w:r w:rsidRPr="003925D3">
        <w:rPr>
          <w:rFonts w:ascii="Times New Roman" w:hAnsi="Times New Roman" w:cs="Times New Roman"/>
          <w:sz w:val="28"/>
          <w:szCs w:val="28"/>
        </w:rPr>
        <w:t>е</w:t>
      </w:r>
      <w:r w:rsidRPr="003925D3">
        <w:rPr>
          <w:rFonts w:ascii="Times New Roman" w:hAnsi="Times New Roman" w:cs="Times New Roman"/>
          <w:sz w:val="28"/>
          <w:szCs w:val="28"/>
        </w:rPr>
        <w:t>дерации.</w:t>
      </w:r>
    </w:p>
    <w:p w:rsidR="009D406F" w:rsidRDefault="009D406F" w:rsidP="00ED1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25C8" w:rsidRPr="003925D3" w:rsidRDefault="00EC25C8" w:rsidP="00ED1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При организации медицинскими организациями, оказывающими пе</w:t>
      </w:r>
      <w:r w:rsidRPr="003925D3">
        <w:rPr>
          <w:rFonts w:ascii="Times New Roman" w:hAnsi="Times New Roman" w:cs="Times New Roman"/>
          <w:sz w:val="28"/>
          <w:szCs w:val="28"/>
        </w:rPr>
        <w:t>р</w:t>
      </w:r>
      <w:r w:rsidRPr="003925D3">
        <w:rPr>
          <w:rFonts w:ascii="Times New Roman" w:hAnsi="Times New Roman" w:cs="Times New Roman"/>
          <w:sz w:val="28"/>
          <w:szCs w:val="28"/>
        </w:rPr>
        <w:t>вичную специализированную медико-санитарную помощь при психич</w:t>
      </w:r>
      <w:r w:rsidRPr="003925D3">
        <w:rPr>
          <w:rFonts w:ascii="Times New Roman" w:hAnsi="Times New Roman" w:cs="Times New Roman"/>
          <w:sz w:val="28"/>
          <w:szCs w:val="28"/>
        </w:rPr>
        <w:t>е</w:t>
      </w:r>
      <w:r w:rsidRPr="003925D3">
        <w:rPr>
          <w:rFonts w:ascii="Times New Roman" w:hAnsi="Times New Roman" w:cs="Times New Roman"/>
          <w:sz w:val="28"/>
          <w:szCs w:val="28"/>
        </w:rPr>
        <w:t>ских расстройствах и расстройствах поведения, медицинской помощи л</w:t>
      </w:r>
      <w:r w:rsidRPr="003925D3">
        <w:rPr>
          <w:rFonts w:ascii="Times New Roman" w:hAnsi="Times New Roman" w:cs="Times New Roman"/>
          <w:sz w:val="28"/>
          <w:szCs w:val="28"/>
        </w:rPr>
        <w:t>и</w:t>
      </w:r>
      <w:r w:rsidRPr="003925D3">
        <w:rPr>
          <w:rFonts w:ascii="Times New Roman" w:hAnsi="Times New Roman" w:cs="Times New Roman"/>
          <w:sz w:val="28"/>
          <w:szCs w:val="28"/>
        </w:rPr>
        <w:t>цам с психическими расстройствами и расстройствами поведения, прож</w:t>
      </w:r>
      <w:r w:rsidRPr="003925D3">
        <w:rPr>
          <w:rFonts w:ascii="Times New Roman" w:hAnsi="Times New Roman" w:cs="Times New Roman"/>
          <w:sz w:val="28"/>
          <w:szCs w:val="28"/>
        </w:rPr>
        <w:t>и</w:t>
      </w:r>
      <w:r w:rsidRPr="003925D3">
        <w:rPr>
          <w:rFonts w:ascii="Times New Roman" w:hAnsi="Times New Roman" w:cs="Times New Roman"/>
          <w:sz w:val="28"/>
          <w:szCs w:val="28"/>
        </w:rPr>
        <w:t>вающим в сельской местности, рабочих поселках и поселках городского типа, осуществляется лекарственное обеспечение таких пациентов, в том числе доставка лекарственных препаратов по месту жительства.</w:t>
      </w:r>
    </w:p>
    <w:p w:rsidR="003675F2" w:rsidRDefault="003675F2" w:rsidP="007638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</w:pPr>
    </w:p>
    <w:p w:rsidR="007638BB" w:rsidRPr="007638BB" w:rsidRDefault="007638BB" w:rsidP="007638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</w:pPr>
      <w:r w:rsidRPr="007638BB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>Формы оказания медицинской помощи</w:t>
      </w:r>
    </w:p>
    <w:p w:rsidR="009D406F" w:rsidRDefault="009D406F" w:rsidP="00ED1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25C8" w:rsidRDefault="00EC25C8" w:rsidP="00ED1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Медицинская помощь оказывается в следующих формах:</w:t>
      </w:r>
    </w:p>
    <w:p w:rsidR="00EC25C8" w:rsidRDefault="00EC25C8" w:rsidP="00ED1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экстренная - медицинская помощь, оказываемая при внезапных ос</w:t>
      </w:r>
      <w:r w:rsidRPr="003925D3">
        <w:rPr>
          <w:rFonts w:ascii="Times New Roman" w:hAnsi="Times New Roman" w:cs="Times New Roman"/>
          <w:sz w:val="28"/>
          <w:szCs w:val="28"/>
        </w:rPr>
        <w:t>т</w:t>
      </w:r>
      <w:r w:rsidRPr="003925D3">
        <w:rPr>
          <w:rFonts w:ascii="Times New Roman" w:hAnsi="Times New Roman" w:cs="Times New Roman"/>
          <w:sz w:val="28"/>
          <w:szCs w:val="28"/>
        </w:rPr>
        <w:t>рых заболеваниях, состояниях, обострении хронических заболеваний, представляющих угрозу жизни пациента;</w:t>
      </w:r>
    </w:p>
    <w:p w:rsidR="00EC25C8" w:rsidRDefault="00EC25C8" w:rsidP="00ED1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неотложная - медицинская помощь, оказываемая при внезапных ос</w:t>
      </w:r>
      <w:r w:rsidRPr="003925D3">
        <w:rPr>
          <w:rFonts w:ascii="Times New Roman" w:hAnsi="Times New Roman" w:cs="Times New Roman"/>
          <w:sz w:val="28"/>
          <w:szCs w:val="28"/>
        </w:rPr>
        <w:t>т</w:t>
      </w:r>
      <w:r w:rsidRPr="003925D3">
        <w:rPr>
          <w:rFonts w:ascii="Times New Roman" w:hAnsi="Times New Roman" w:cs="Times New Roman"/>
          <w:sz w:val="28"/>
          <w:szCs w:val="28"/>
        </w:rPr>
        <w:t>рых заболеваниях, состояниях, обострении хронических заболеваний без явных признаков угрозы жизни пациента;</w:t>
      </w:r>
    </w:p>
    <w:p w:rsidR="00EC25C8" w:rsidRDefault="00EC25C8" w:rsidP="00ED1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плановая - медицинская помощь, оказываемая при проведении проф</w:t>
      </w:r>
      <w:r w:rsidRPr="003925D3">
        <w:rPr>
          <w:rFonts w:ascii="Times New Roman" w:hAnsi="Times New Roman" w:cs="Times New Roman"/>
          <w:sz w:val="28"/>
          <w:szCs w:val="28"/>
        </w:rPr>
        <w:t>и</w:t>
      </w:r>
      <w:r w:rsidRPr="003925D3">
        <w:rPr>
          <w:rFonts w:ascii="Times New Roman" w:hAnsi="Times New Roman" w:cs="Times New Roman"/>
          <w:sz w:val="28"/>
          <w:szCs w:val="28"/>
        </w:rPr>
        <w:t>лактических мероприятий, при заболеваниях и состояниях, не сопрово</w:t>
      </w:r>
      <w:r w:rsidRPr="003925D3">
        <w:rPr>
          <w:rFonts w:ascii="Times New Roman" w:hAnsi="Times New Roman" w:cs="Times New Roman"/>
          <w:sz w:val="28"/>
          <w:szCs w:val="28"/>
        </w:rPr>
        <w:t>ж</w:t>
      </w:r>
      <w:r w:rsidRPr="003925D3">
        <w:rPr>
          <w:rFonts w:ascii="Times New Roman" w:hAnsi="Times New Roman" w:cs="Times New Roman"/>
          <w:sz w:val="28"/>
          <w:szCs w:val="28"/>
        </w:rPr>
        <w:t>дающихся угрозой жизни пациента, не требующих экстренной и неотло</w:t>
      </w:r>
      <w:r w:rsidRPr="003925D3">
        <w:rPr>
          <w:rFonts w:ascii="Times New Roman" w:hAnsi="Times New Roman" w:cs="Times New Roman"/>
          <w:sz w:val="28"/>
          <w:szCs w:val="28"/>
        </w:rPr>
        <w:t>ж</w:t>
      </w:r>
      <w:r w:rsidRPr="003925D3">
        <w:rPr>
          <w:rFonts w:ascii="Times New Roman" w:hAnsi="Times New Roman" w:cs="Times New Roman"/>
          <w:sz w:val="28"/>
          <w:szCs w:val="28"/>
        </w:rPr>
        <w:t>ной медицинской помощи, отсрочка оказания которой на определенное время не повлечет за собой ухудшение состояния пациента, угрозу его жизни и здоровью.</w:t>
      </w:r>
    </w:p>
    <w:p w:rsidR="006B63A5" w:rsidRDefault="006B63A5" w:rsidP="00ED1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3A5">
        <w:rPr>
          <w:rFonts w:ascii="Times New Roman" w:hAnsi="Times New Roman" w:cs="Times New Roman"/>
          <w:sz w:val="28"/>
          <w:szCs w:val="28"/>
        </w:rPr>
        <w:t>Гражданам, проживающим на отдаленных территориях и в сельской местности, первичная специализированная медико-санитарная помощь оказывается выездными медицинскими бригадами по графику, устанавл</w:t>
      </w:r>
      <w:r w:rsidRPr="006B63A5">
        <w:rPr>
          <w:rFonts w:ascii="Times New Roman" w:hAnsi="Times New Roman" w:cs="Times New Roman"/>
          <w:sz w:val="28"/>
          <w:szCs w:val="28"/>
        </w:rPr>
        <w:t>и</w:t>
      </w:r>
      <w:r w:rsidRPr="006B63A5">
        <w:rPr>
          <w:rFonts w:ascii="Times New Roman" w:hAnsi="Times New Roman" w:cs="Times New Roman"/>
          <w:sz w:val="28"/>
          <w:szCs w:val="28"/>
        </w:rPr>
        <w:t>ваемому руководителем близлежащей медицинской организации, к кот</w:t>
      </w:r>
      <w:r w:rsidRPr="006B63A5">
        <w:rPr>
          <w:rFonts w:ascii="Times New Roman" w:hAnsi="Times New Roman" w:cs="Times New Roman"/>
          <w:sz w:val="28"/>
          <w:szCs w:val="28"/>
        </w:rPr>
        <w:t>о</w:t>
      </w:r>
      <w:r w:rsidRPr="006B63A5">
        <w:rPr>
          <w:rFonts w:ascii="Times New Roman" w:hAnsi="Times New Roman" w:cs="Times New Roman"/>
          <w:sz w:val="28"/>
          <w:szCs w:val="28"/>
        </w:rPr>
        <w:t>рой прикреплены жители отдаленного (сельского) населенного пункта. Доведение информации о графике выезда медицинских бригад осущест</w:t>
      </w:r>
      <w:r w:rsidRPr="006B63A5">
        <w:rPr>
          <w:rFonts w:ascii="Times New Roman" w:hAnsi="Times New Roman" w:cs="Times New Roman"/>
          <w:sz w:val="28"/>
          <w:szCs w:val="28"/>
        </w:rPr>
        <w:t>в</w:t>
      </w:r>
      <w:r w:rsidRPr="006B63A5">
        <w:rPr>
          <w:rFonts w:ascii="Times New Roman" w:hAnsi="Times New Roman" w:cs="Times New Roman"/>
          <w:sz w:val="28"/>
          <w:szCs w:val="28"/>
        </w:rPr>
        <w:t xml:space="preserve">ляется близлежащим медицинским подразделением (фельдшерским </w:t>
      </w:r>
      <w:r w:rsidR="00804ACE">
        <w:rPr>
          <w:rFonts w:ascii="Times New Roman" w:hAnsi="Times New Roman" w:cs="Times New Roman"/>
          <w:sz w:val="28"/>
          <w:szCs w:val="28"/>
        </w:rPr>
        <w:t>здрав</w:t>
      </w:r>
      <w:r w:rsidRPr="006B63A5">
        <w:rPr>
          <w:rFonts w:ascii="Times New Roman" w:hAnsi="Times New Roman" w:cs="Times New Roman"/>
          <w:sz w:val="28"/>
          <w:szCs w:val="28"/>
        </w:rPr>
        <w:t>пунктом, фельдшерско-акушерским пунктом, врачебной амбулатор</w:t>
      </w:r>
      <w:r w:rsidRPr="006B63A5">
        <w:rPr>
          <w:rFonts w:ascii="Times New Roman" w:hAnsi="Times New Roman" w:cs="Times New Roman"/>
          <w:sz w:val="28"/>
          <w:szCs w:val="28"/>
        </w:rPr>
        <w:t>и</w:t>
      </w:r>
      <w:r w:rsidRPr="006B63A5">
        <w:rPr>
          <w:rFonts w:ascii="Times New Roman" w:hAnsi="Times New Roman" w:cs="Times New Roman"/>
          <w:sz w:val="28"/>
          <w:szCs w:val="28"/>
        </w:rPr>
        <w:t xml:space="preserve">ей, отделением врача общей практики </w:t>
      </w:r>
      <w:r w:rsidR="007638BB" w:rsidRPr="00E55FD2">
        <w:rPr>
          <w:rFonts w:ascii="Times New Roman" w:hAnsi="Times New Roman" w:cs="Times New Roman"/>
          <w:color w:val="000000"/>
          <w:sz w:val="28"/>
          <w:szCs w:val="28"/>
        </w:rPr>
        <w:t>(семейного врача)</w:t>
      </w:r>
      <w:r w:rsidR="007638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63A5">
        <w:rPr>
          <w:rFonts w:ascii="Times New Roman" w:hAnsi="Times New Roman" w:cs="Times New Roman"/>
          <w:sz w:val="28"/>
          <w:szCs w:val="28"/>
        </w:rPr>
        <w:t>и т.д.) любым д</w:t>
      </w:r>
      <w:r w:rsidRPr="006B63A5">
        <w:rPr>
          <w:rFonts w:ascii="Times New Roman" w:hAnsi="Times New Roman" w:cs="Times New Roman"/>
          <w:sz w:val="28"/>
          <w:szCs w:val="28"/>
        </w:rPr>
        <w:t>о</w:t>
      </w:r>
      <w:r w:rsidRPr="006B63A5">
        <w:rPr>
          <w:rFonts w:ascii="Times New Roman" w:hAnsi="Times New Roman" w:cs="Times New Roman"/>
          <w:sz w:val="28"/>
          <w:szCs w:val="28"/>
        </w:rPr>
        <w:lastRenderedPageBreak/>
        <w:t>ступным способом с привлечением органов местного самоуправления.</w:t>
      </w:r>
    </w:p>
    <w:p w:rsidR="00EC25C8" w:rsidRPr="003925D3" w:rsidRDefault="00EC25C8" w:rsidP="00ED1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 xml:space="preserve">При оказании в рамках </w:t>
      </w:r>
      <w:r w:rsidR="00612C66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3925D3">
        <w:rPr>
          <w:rFonts w:ascii="Times New Roman" w:hAnsi="Times New Roman" w:cs="Times New Roman"/>
          <w:sz w:val="28"/>
          <w:szCs w:val="28"/>
        </w:rPr>
        <w:t>Программы первичной медико-санитарной помощи в условиях дневного стационара и в неотложной фо</w:t>
      </w:r>
      <w:r w:rsidRPr="003925D3">
        <w:rPr>
          <w:rFonts w:ascii="Times New Roman" w:hAnsi="Times New Roman" w:cs="Times New Roman"/>
          <w:sz w:val="28"/>
          <w:szCs w:val="28"/>
        </w:rPr>
        <w:t>р</w:t>
      </w:r>
      <w:r w:rsidRPr="003925D3">
        <w:rPr>
          <w:rFonts w:ascii="Times New Roman" w:hAnsi="Times New Roman" w:cs="Times New Roman"/>
          <w:sz w:val="28"/>
          <w:szCs w:val="28"/>
        </w:rPr>
        <w:t>ме, специализированной</w:t>
      </w:r>
      <w:r w:rsidR="00612C66">
        <w:rPr>
          <w:rFonts w:ascii="Times New Roman" w:hAnsi="Times New Roman" w:cs="Times New Roman"/>
          <w:sz w:val="28"/>
          <w:szCs w:val="28"/>
        </w:rPr>
        <w:t xml:space="preserve">, </w:t>
      </w:r>
      <w:r w:rsidRPr="003925D3">
        <w:rPr>
          <w:rFonts w:ascii="Times New Roman" w:hAnsi="Times New Roman" w:cs="Times New Roman"/>
          <w:sz w:val="28"/>
          <w:szCs w:val="28"/>
        </w:rPr>
        <w:t xml:space="preserve">в том числе высокотехнологичной, </w:t>
      </w:r>
      <w:r w:rsidR="00612C66" w:rsidRPr="003925D3">
        <w:rPr>
          <w:rFonts w:ascii="Times New Roman" w:hAnsi="Times New Roman" w:cs="Times New Roman"/>
          <w:sz w:val="28"/>
          <w:szCs w:val="28"/>
        </w:rPr>
        <w:t>медицинской помощи</w:t>
      </w:r>
      <w:r w:rsidR="001B5778">
        <w:rPr>
          <w:rFonts w:ascii="Times New Roman" w:hAnsi="Times New Roman" w:cs="Times New Roman"/>
          <w:sz w:val="28"/>
          <w:szCs w:val="28"/>
        </w:rPr>
        <w:t>,</w:t>
      </w:r>
      <w:r w:rsidR="00612C66" w:rsidRPr="003925D3">
        <w:rPr>
          <w:rFonts w:ascii="Times New Roman" w:hAnsi="Times New Roman" w:cs="Times New Roman"/>
          <w:sz w:val="28"/>
          <w:szCs w:val="28"/>
        </w:rPr>
        <w:t xml:space="preserve"> </w:t>
      </w:r>
      <w:r w:rsidRPr="003925D3">
        <w:rPr>
          <w:rFonts w:ascii="Times New Roman" w:hAnsi="Times New Roman" w:cs="Times New Roman"/>
          <w:sz w:val="28"/>
          <w:szCs w:val="28"/>
        </w:rPr>
        <w:t>скорой, в том числе скорой специализированной, медицинской помощи, паллиативной медицинской помощи в стационарных условиях,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изделиями, включенными в утвержденные Правительством Российской Федерации соответственно перечень жизне</w:t>
      </w:r>
      <w:r w:rsidRPr="003925D3">
        <w:rPr>
          <w:rFonts w:ascii="Times New Roman" w:hAnsi="Times New Roman" w:cs="Times New Roman"/>
          <w:sz w:val="28"/>
          <w:szCs w:val="28"/>
        </w:rPr>
        <w:t>н</w:t>
      </w:r>
      <w:r w:rsidRPr="003925D3">
        <w:rPr>
          <w:rFonts w:ascii="Times New Roman" w:hAnsi="Times New Roman" w:cs="Times New Roman"/>
          <w:sz w:val="28"/>
          <w:szCs w:val="28"/>
        </w:rPr>
        <w:t>но необходимых и важнейших лекарственных препаратов и перечень м</w:t>
      </w:r>
      <w:r w:rsidRPr="003925D3">
        <w:rPr>
          <w:rFonts w:ascii="Times New Roman" w:hAnsi="Times New Roman" w:cs="Times New Roman"/>
          <w:sz w:val="28"/>
          <w:szCs w:val="28"/>
        </w:rPr>
        <w:t>е</w:t>
      </w:r>
      <w:r w:rsidRPr="003925D3">
        <w:rPr>
          <w:rFonts w:ascii="Times New Roman" w:hAnsi="Times New Roman" w:cs="Times New Roman"/>
          <w:sz w:val="28"/>
          <w:szCs w:val="28"/>
        </w:rPr>
        <w:t>дицинских изделий, имплантируемых в организм человека, а также мед</w:t>
      </w:r>
      <w:r w:rsidRPr="003925D3">
        <w:rPr>
          <w:rFonts w:ascii="Times New Roman" w:hAnsi="Times New Roman" w:cs="Times New Roman"/>
          <w:sz w:val="28"/>
          <w:szCs w:val="28"/>
        </w:rPr>
        <w:t>и</w:t>
      </w:r>
      <w:r w:rsidRPr="003925D3">
        <w:rPr>
          <w:rFonts w:ascii="Times New Roman" w:hAnsi="Times New Roman" w:cs="Times New Roman"/>
          <w:sz w:val="28"/>
          <w:szCs w:val="28"/>
        </w:rPr>
        <w:t>цинскими изделиями, предназначенными для поддержания функций орг</w:t>
      </w:r>
      <w:r w:rsidRPr="003925D3">
        <w:rPr>
          <w:rFonts w:ascii="Times New Roman" w:hAnsi="Times New Roman" w:cs="Times New Roman"/>
          <w:sz w:val="28"/>
          <w:szCs w:val="28"/>
        </w:rPr>
        <w:t>а</w:t>
      </w:r>
      <w:r w:rsidRPr="003925D3">
        <w:rPr>
          <w:rFonts w:ascii="Times New Roman" w:hAnsi="Times New Roman" w:cs="Times New Roman"/>
          <w:sz w:val="28"/>
          <w:szCs w:val="28"/>
        </w:rPr>
        <w:t>нов и систем организма человека, для использования на дому при оказании паллиативной медицинской помощи в соответствии с перечнем, утве</w:t>
      </w:r>
      <w:r w:rsidRPr="003925D3">
        <w:rPr>
          <w:rFonts w:ascii="Times New Roman" w:hAnsi="Times New Roman" w:cs="Times New Roman"/>
          <w:sz w:val="28"/>
          <w:szCs w:val="28"/>
        </w:rPr>
        <w:t>р</w:t>
      </w:r>
      <w:r w:rsidRPr="003925D3">
        <w:rPr>
          <w:rFonts w:ascii="Times New Roman" w:hAnsi="Times New Roman" w:cs="Times New Roman"/>
          <w:sz w:val="28"/>
          <w:szCs w:val="28"/>
        </w:rPr>
        <w:t>жденным Министерством здравоохранения Российской Федерации.</w:t>
      </w:r>
    </w:p>
    <w:p w:rsidR="00EC25C8" w:rsidRDefault="00EC25C8" w:rsidP="00ED1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Порядок передачи медицинской организацией пациенту (его законн</w:t>
      </w:r>
      <w:r w:rsidRPr="003925D3">
        <w:rPr>
          <w:rFonts w:ascii="Times New Roman" w:hAnsi="Times New Roman" w:cs="Times New Roman"/>
          <w:sz w:val="28"/>
          <w:szCs w:val="28"/>
        </w:rPr>
        <w:t>о</w:t>
      </w:r>
      <w:r w:rsidRPr="003925D3">
        <w:rPr>
          <w:rFonts w:ascii="Times New Roman" w:hAnsi="Times New Roman" w:cs="Times New Roman"/>
          <w:sz w:val="28"/>
          <w:szCs w:val="28"/>
        </w:rPr>
        <w:t>му представителю) медицинских изделий, предназначенных для подде</w:t>
      </w:r>
      <w:r w:rsidRPr="003925D3">
        <w:rPr>
          <w:rFonts w:ascii="Times New Roman" w:hAnsi="Times New Roman" w:cs="Times New Roman"/>
          <w:sz w:val="28"/>
          <w:szCs w:val="28"/>
        </w:rPr>
        <w:t>р</w:t>
      </w:r>
      <w:r w:rsidRPr="003925D3">
        <w:rPr>
          <w:rFonts w:ascii="Times New Roman" w:hAnsi="Times New Roman" w:cs="Times New Roman"/>
          <w:sz w:val="28"/>
          <w:szCs w:val="28"/>
        </w:rPr>
        <w:t>жания функций органов и систем организма человека, для использования на дому при оказании паллиативной медицинской помощи устанавливае</w:t>
      </w:r>
      <w:r w:rsidRPr="003925D3">
        <w:rPr>
          <w:rFonts w:ascii="Times New Roman" w:hAnsi="Times New Roman" w:cs="Times New Roman"/>
          <w:sz w:val="28"/>
          <w:szCs w:val="28"/>
        </w:rPr>
        <w:t>т</w:t>
      </w:r>
      <w:r w:rsidRPr="003925D3">
        <w:rPr>
          <w:rFonts w:ascii="Times New Roman" w:hAnsi="Times New Roman" w:cs="Times New Roman"/>
          <w:sz w:val="28"/>
          <w:szCs w:val="28"/>
        </w:rPr>
        <w:t>ся Министерством здравоохранения Российской Федерации.</w:t>
      </w:r>
    </w:p>
    <w:p w:rsidR="00185299" w:rsidRPr="003925D3" w:rsidRDefault="00185299" w:rsidP="00ED1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5299" w:rsidRDefault="00EC25C8" w:rsidP="00ED1AA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90"/>
      <w:bookmarkEnd w:id="2"/>
      <w:r w:rsidRPr="003925D3">
        <w:rPr>
          <w:rFonts w:ascii="Times New Roman" w:hAnsi="Times New Roman" w:cs="Times New Roman"/>
          <w:sz w:val="28"/>
          <w:szCs w:val="28"/>
        </w:rPr>
        <w:t xml:space="preserve">III. Перечень заболеваний и состояний, оказание </w:t>
      </w:r>
    </w:p>
    <w:p w:rsidR="00185299" w:rsidRDefault="00185299" w:rsidP="0018529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C25C8" w:rsidRPr="003925D3">
        <w:rPr>
          <w:rFonts w:ascii="Times New Roman" w:hAnsi="Times New Roman" w:cs="Times New Roman"/>
          <w:sz w:val="28"/>
          <w:szCs w:val="28"/>
        </w:rPr>
        <w:t>едицинской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25C8" w:rsidRPr="003925D3">
        <w:rPr>
          <w:rFonts w:ascii="Times New Roman" w:hAnsi="Times New Roman" w:cs="Times New Roman"/>
          <w:sz w:val="28"/>
          <w:szCs w:val="28"/>
        </w:rPr>
        <w:t xml:space="preserve">помощи при которых осуществляется бесплатно, </w:t>
      </w:r>
    </w:p>
    <w:p w:rsidR="00185299" w:rsidRDefault="00EC25C8" w:rsidP="0018529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и категории</w:t>
      </w:r>
      <w:r w:rsidR="00185299">
        <w:rPr>
          <w:rFonts w:ascii="Times New Roman" w:hAnsi="Times New Roman" w:cs="Times New Roman"/>
          <w:sz w:val="28"/>
          <w:szCs w:val="28"/>
        </w:rPr>
        <w:t xml:space="preserve"> </w:t>
      </w:r>
      <w:r w:rsidRPr="003925D3">
        <w:rPr>
          <w:rFonts w:ascii="Times New Roman" w:hAnsi="Times New Roman" w:cs="Times New Roman"/>
          <w:sz w:val="28"/>
          <w:szCs w:val="28"/>
        </w:rPr>
        <w:t xml:space="preserve">граждан, оказание медицинской помощи </w:t>
      </w:r>
    </w:p>
    <w:p w:rsidR="00EC25C8" w:rsidRDefault="00EC25C8" w:rsidP="0018529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которым осуществляется</w:t>
      </w:r>
      <w:r w:rsidR="00185299">
        <w:rPr>
          <w:rFonts w:ascii="Times New Roman" w:hAnsi="Times New Roman" w:cs="Times New Roman"/>
          <w:sz w:val="28"/>
          <w:szCs w:val="28"/>
        </w:rPr>
        <w:t xml:space="preserve"> </w:t>
      </w:r>
      <w:r w:rsidRPr="003925D3">
        <w:rPr>
          <w:rFonts w:ascii="Times New Roman" w:hAnsi="Times New Roman" w:cs="Times New Roman"/>
          <w:sz w:val="28"/>
          <w:szCs w:val="28"/>
        </w:rPr>
        <w:t>бесплатно</w:t>
      </w:r>
    </w:p>
    <w:p w:rsidR="001C78AF" w:rsidRPr="003925D3" w:rsidRDefault="001C78AF" w:rsidP="00ED1A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C25C8" w:rsidRPr="003925D3" w:rsidRDefault="00EC25C8" w:rsidP="00ED1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Гражданин имеет право на бесплатное получение медицинской пом</w:t>
      </w:r>
      <w:r w:rsidRPr="003925D3">
        <w:rPr>
          <w:rFonts w:ascii="Times New Roman" w:hAnsi="Times New Roman" w:cs="Times New Roman"/>
          <w:sz w:val="28"/>
          <w:szCs w:val="28"/>
        </w:rPr>
        <w:t>о</w:t>
      </w:r>
      <w:r w:rsidRPr="003925D3">
        <w:rPr>
          <w:rFonts w:ascii="Times New Roman" w:hAnsi="Times New Roman" w:cs="Times New Roman"/>
          <w:sz w:val="28"/>
          <w:szCs w:val="28"/>
        </w:rPr>
        <w:t xml:space="preserve">щи по видам, формам и условиям ее оказания в соответствии с </w:t>
      </w:r>
      <w:hyperlink w:anchor="P49">
        <w:r w:rsidRPr="00494000">
          <w:rPr>
            <w:rFonts w:ascii="Times New Roman" w:hAnsi="Times New Roman" w:cs="Times New Roman"/>
            <w:sz w:val="28"/>
            <w:szCs w:val="28"/>
          </w:rPr>
          <w:t>разделом II</w:t>
        </w:r>
      </w:hyperlink>
      <w:r w:rsidRPr="00494000">
        <w:rPr>
          <w:rFonts w:ascii="Times New Roman" w:hAnsi="Times New Roman" w:cs="Times New Roman"/>
          <w:sz w:val="28"/>
          <w:szCs w:val="28"/>
        </w:rPr>
        <w:t xml:space="preserve"> </w:t>
      </w:r>
      <w:r w:rsidRPr="003925D3">
        <w:rPr>
          <w:rFonts w:ascii="Times New Roman" w:hAnsi="Times New Roman" w:cs="Times New Roman"/>
          <w:sz w:val="28"/>
          <w:szCs w:val="28"/>
        </w:rPr>
        <w:t>Программы при следующих заболеваниях и состояниях:</w:t>
      </w:r>
    </w:p>
    <w:p w:rsidR="00EC25C8" w:rsidRPr="003925D3" w:rsidRDefault="00EC25C8" w:rsidP="00BE5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инфекционные и паразитарные болезни;</w:t>
      </w:r>
    </w:p>
    <w:p w:rsidR="00EC25C8" w:rsidRPr="003925D3" w:rsidRDefault="00EC25C8" w:rsidP="00BE5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новообразования;</w:t>
      </w:r>
    </w:p>
    <w:p w:rsidR="00EC25C8" w:rsidRPr="003925D3" w:rsidRDefault="00EC25C8" w:rsidP="00BE5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болезни эндокринной системы;</w:t>
      </w:r>
    </w:p>
    <w:p w:rsidR="00EC25C8" w:rsidRPr="003925D3" w:rsidRDefault="00EC25C8" w:rsidP="00BE5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расстройства питания и нарушения обмена веществ;</w:t>
      </w:r>
    </w:p>
    <w:p w:rsidR="00EC25C8" w:rsidRPr="003925D3" w:rsidRDefault="00EC25C8" w:rsidP="00BE5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болезни нервной системы;</w:t>
      </w:r>
    </w:p>
    <w:p w:rsidR="00EC25C8" w:rsidRPr="003925D3" w:rsidRDefault="00EC25C8" w:rsidP="00BE5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болезни крови, кроветворных органов;</w:t>
      </w:r>
    </w:p>
    <w:p w:rsidR="00EC25C8" w:rsidRPr="003925D3" w:rsidRDefault="00EC25C8" w:rsidP="00BE5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отдельные нарушения, вовлекающие иммунный механизм;</w:t>
      </w:r>
    </w:p>
    <w:p w:rsidR="00EC25C8" w:rsidRPr="003925D3" w:rsidRDefault="00EC25C8" w:rsidP="00BE5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болезни глаза и его придаточного аппарата;</w:t>
      </w:r>
    </w:p>
    <w:p w:rsidR="00EC25C8" w:rsidRPr="003925D3" w:rsidRDefault="00EC25C8" w:rsidP="00BE5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болезни уха и сосцевидного отростка;</w:t>
      </w:r>
    </w:p>
    <w:p w:rsidR="00EC25C8" w:rsidRPr="003925D3" w:rsidRDefault="00EC25C8" w:rsidP="00BE5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болезни системы кровообращения;</w:t>
      </w:r>
    </w:p>
    <w:p w:rsidR="00EC25C8" w:rsidRPr="003925D3" w:rsidRDefault="00EC25C8" w:rsidP="00BE5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болезни органов дыхания;</w:t>
      </w:r>
    </w:p>
    <w:p w:rsidR="00EC25C8" w:rsidRPr="003925D3" w:rsidRDefault="00EC25C8" w:rsidP="00BE5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болезни органов пищеварения, в том числе болезни полости рта, слюнных желез и челюстей (за исключением зубного протезирования);</w:t>
      </w:r>
    </w:p>
    <w:p w:rsidR="00EC25C8" w:rsidRPr="003925D3" w:rsidRDefault="00EC25C8" w:rsidP="00BE5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болезни мочеполовой системы;</w:t>
      </w:r>
    </w:p>
    <w:p w:rsidR="00EC25C8" w:rsidRPr="003925D3" w:rsidRDefault="00EC25C8" w:rsidP="00BE5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lastRenderedPageBreak/>
        <w:t>болезни кожи и подкожной клетчатки;</w:t>
      </w:r>
    </w:p>
    <w:p w:rsidR="00EC25C8" w:rsidRPr="003925D3" w:rsidRDefault="00EC25C8" w:rsidP="00BE5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болезни костно-мышечной системы и соединительной ткани;</w:t>
      </w:r>
    </w:p>
    <w:p w:rsidR="00EC25C8" w:rsidRPr="003925D3" w:rsidRDefault="00EC25C8" w:rsidP="00BE5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травмы, отравления и некоторые другие последствия воздействия внешних причин;</w:t>
      </w:r>
    </w:p>
    <w:p w:rsidR="00EC25C8" w:rsidRPr="003925D3" w:rsidRDefault="00EC25C8" w:rsidP="00BE5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врожденные аномалии (пороки развития);</w:t>
      </w:r>
    </w:p>
    <w:p w:rsidR="00EC25C8" w:rsidRPr="003925D3" w:rsidRDefault="00EC25C8" w:rsidP="00BE5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деформации и хромосомные нарушения;</w:t>
      </w:r>
    </w:p>
    <w:p w:rsidR="00EC25C8" w:rsidRPr="003925D3" w:rsidRDefault="00EC25C8" w:rsidP="00BE5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беременность, роды, послеродовой период и аборты;</w:t>
      </w:r>
    </w:p>
    <w:p w:rsidR="00EC25C8" w:rsidRPr="003925D3" w:rsidRDefault="00EC25C8" w:rsidP="00BE5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отдельные состояния, возникающие у детей в перинатальный период;</w:t>
      </w:r>
    </w:p>
    <w:p w:rsidR="00EC25C8" w:rsidRPr="003925D3" w:rsidRDefault="00EC25C8" w:rsidP="00367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психические расстройства и расстройства поведения;</w:t>
      </w:r>
    </w:p>
    <w:p w:rsidR="00EC25C8" w:rsidRPr="003925D3" w:rsidRDefault="00EC25C8" w:rsidP="00367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симптомы, признаки и отклонения от нормы, не отнесенные к забол</w:t>
      </w:r>
      <w:r w:rsidRPr="003925D3">
        <w:rPr>
          <w:rFonts w:ascii="Times New Roman" w:hAnsi="Times New Roman" w:cs="Times New Roman"/>
          <w:sz w:val="28"/>
          <w:szCs w:val="28"/>
        </w:rPr>
        <w:t>е</w:t>
      </w:r>
      <w:r w:rsidRPr="003925D3">
        <w:rPr>
          <w:rFonts w:ascii="Times New Roman" w:hAnsi="Times New Roman" w:cs="Times New Roman"/>
          <w:sz w:val="28"/>
          <w:szCs w:val="28"/>
        </w:rPr>
        <w:t>ваниям и состояниям.</w:t>
      </w:r>
    </w:p>
    <w:p w:rsidR="00EC25C8" w:rsidRPr="003925D3" w:rsidRDefault="00EC25C8" w:rsidP="00367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Гражданин имеет право не реже одного раза в год на бесплатный пр</w:t>
      </w:r>
      <w:r w:rsidRPr="003925D3">
        <w:rPr>
          <w:rFonts w:ascii="Times New Roman" w:hAnsi="Times New Roman" w:cs="Times New Roman"/>
          <w:sz w:val="28"/>
          <w:szCs w:val="28"/>
        </w:rPr>
        <w:t>о</w:t>
      </w:r>
      <w:r w:rsidRPr="003925D3">
        <w:rPr>
          <w:rFonts w:ascii="Times New Roman" w:hAnsi="Times New Roman" w:cs="Times New Roman"/>
          <w:sz w:val="28"/>
          <w:szCs w:val="28"/>
        </w:rPr>
        <w:t>филактический медицинский осмотр, в том числе в рамках диспансериз</w:t>
      </w:r>
      <w:r w:rsidRPr="003925D3">
        <w:rPr>
          <w:rFonts w:ascii="Times New Roman" w:hAnsi="Times New Roman" w:cs="Times New Roman"/>
          <w:sz w:val="28"/>
          <w:szCs w:val="28"/>
        </w:rPr>
        <w:t>а</w:t>
      </w:r>
      <w:r w:rsidRPr="003925D3">
        <w:rPr>
          <w:rFonts w:ascii="Times New Roman" w:hAnsi="Times New Roman" w:cs="Times New Roman"/>
          <w:sz w:val="28"/>
          <w:szCs w:val="28"/>
        </w:rPr>
        <w:t>ции.</w:t>
      </w:r>
    </w:p>
    <w:p w:rsidR="00EC25C8" w:rsidRPr="003925D3" w:rsidRDefault="00EC25C8" w:rsidP="00367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отдел</w:t>
      </w:r>
      <w:r w:rsidRPr="003925D3">
        <w:rPr>
          <w:rFonts w:ascii="Times New Roman" w:hAnsi="Times New Roman" w:cs="Times New Roman"/>
          <w:sz w:val="28"/>
          <w:szCs w:val="28"/>
        </w:rPr>
        <w:t>ь</w:t>
      </w:r>
      <w:r w:rsidRPr="003925D3">
        <w:rPr>
          <w:rFonts w:ascii="Times New Roman" w:hAnsi="Times New Roman" w:cs="Times New Roman"/>
          <w:sz w:val="28"/>
          <w:szCs w:val="28"/>
        </w:rPr>
        <w:t>ные категории граждан имеют право:</w:t>
      </w:r>
    </w:p>
    <w:p w:rsidR="00EC25C8" w:rsidRPr="003925D3" w:rsidRDefault="00EC25C8" w:rsidP="00367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на обеспечение лекарственными препаратами</w:t>
      </w:r>
      <w:r w:rsidR="001D541C">
        <w:rPr>
          <w:rFonts w:ascii="Times New Roman" w:hAnsi="Times New Roman" w:cs="Times New Roman"/>
          <w:sz w:val="28"/>
          <w:szCs w:val="28"/>
        </w:rPr>
        <w:t xml:space="preserve"> </w:t>
      </w:r>
      <w:r w:rsidRPr="003925D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194">
        <w:r w:rsidRPr="00494000">
          <w:rPr>
            <w:rFonts w:ascii="Times New Roman" w:hAnsi="Times New Roman" w:cs="Times New Roman"/>
            <w:sz w:val="28"/>
            <w:szCs w:val="28"/>
          </w:rPr>
          <w:t>разд</w:t>
        </w:r>
        <w:r w:rsidRPr="00494000">
          <w:rPr>
            <w:rFonts w:ascii="Times New Roman" w:hAnsi="Times New Roman" w:cs="Times New Roman"/>
            <w:sz w:val="28"/>
            <w:szCs w:val="28"/>
          </w:rPr>
          <w:t>е</w:t>
        </w:r>
        <w:r w:rsidRPr="00494000">
          <w:rPr>
            <w:rFonts w:ascii="Times New Roman" w:hAnsi="Times New Roman" w:cs="Times New Roman"/>
            <w:sz w:val="28"/>
            <w:szCs w:val="28"/>
          </w:rPr>
          <w:t>лом V</w:t>
        </w:r>
      </w:hyperlink>
      <w:r w:rsidRPr="003925D3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EC25C8" w:rsidRPr="003925D3" w:rsidRDefault="00EC25C8" w:rsidP="00367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на профилактические медицинские осмотры и диспансеризацию - определенные группы взрослого населения (в возрасте 18 лет и старше), включающие работающих и неработающих граждан, обучающи</w:t>
      </w:r>
      <w:r w:rsidR="00BE5F93">
        <w:rPr>
          <w:rFonts w:ascii="Times New Roman" w:hAnsi="Times New Roman" w:cs="Times New Roman"/>
          <w:sz w:val="28"/>
          <w:szCs w:val="28"/>
        </w:rPr>
        <w:t>х</w:t>
      </w:r>
      <w:r w:rsidRPr="003925D3">
        <w:rPr>
          <w:rFonts w:ascii="Times New Roman" w:hAnsi="Times New Roman" w:cs="Times New Roman"/>
          <w:sz w:val="28"/>
          <w:szCs w:val="28"/>
        </w:rPr>
        <w:t>ся в обр</w:t>
      </w:r>
      <w:r w:rsidRPr="003925D3">
        <w:rPr>
          <w:rFonts w:ascii="Times New Roman" w:hAnsi="Times New Roman" w:cs="Times New Roman"/>
          <w:sz w:val="28"/>
          <w:szCs w:val="28"/>
        </w:rPr>
        <w:t>а</w:t>
      </w:r>
      <w:r w:rsidRPr="003925D3">
        <w:rPr>
          <w:rFonts w:ascii="Times New Roman" w:hAnsi="Times New Roman" w:cs="Times New Roman"/>
          <w:sz w:val="28"/>
          <w:szCs w:val="28"/>
        </w:rPr>
        <w:t>зовательных организациях по очной форме;</w:t>
      </w:r>
    </w:p>
    <w:p w:rsidR="00EC25C8" w:rsidRPr="003925D3" w:rsidRDefault="00EC25C8" w:rsidP="00367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на медицинские осмотры, в том числе профилактические медицинские осмотры, в связи с занятиями физической культурой и спортом - несове</w:t>
      </w:r>
      <w:r w:rsidRPr="003925D3">
        <w:rPr>
          <w:rFonts w:ascii="Times New Roman" w:hAnsi="Times New Roman" w:cs="Times New Roman"/>
          <w:sz w:val="28"/>
          <w:szCs w:val="28"/>
        </w:rPr>
        <w:t>р</w:t>
      </w:r>
      <w:r w:rsidRPr="003925D3">
        <w:rPr>
          <w:rFonts w:ascii="Times New Roman" w:hAnsi="Times New Roman" w:cs="Times New Roman"/>
          <w:sz w:val="28"/>
          <w:szCs w:val="28"/>
        </w:rPr>
        <w:t>шеннолетние граждане;</w:t>
      </w:r>
    </w:p>
    <w:p w:rsidR="00EC25C8" w:rsidRPr="003925D3" w:rsidRDefault="00EC25C8" w:rsidP="00367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на диспансеризацию - пребывающие в стационарных организациях д</w:t>
      </w:r>
      <w:r w:rsidRPr="003925D3">
        <w:rPr>
          <w:rFonts w:ascii="Times New Roman" w:hAnsi="Times New Roman" w:cs="Times New Roman"/>
          <w:sz w:val="28"/>
          <w:szCs w:val="28"/>
        </w:rPr>
        <w:t>е</w:t>
      </w:r>
      <w:r w:rsidRPr="003925D3">
        <w:rPr>
          <w:rFonts w:ascii="Times New Roman" w:hAnsi="Times New Roman" w:cs="Times New Roman"/>
          <w:sz w:val="28"/>
          <w:szCs w:val="28"/>
        </w:rPr>
        <w:t>ти-сироты и дети, находящиеся в трудной жизненной ситуации, а также дети-сироты и дети, оставшиеся без попечения родителей, в том числе усыновленные (удочеренные), принятые под опеку (попечительство) в приемную или патронатную семью;</w:t>
      </w:r>
    </w:p>
    <w:p w:rsidR="00EC25C8" w:rsidRPr="00494000" w:rsidRDefault="00EC25C8" w:rsidP="00367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000">
        <w:rPr>
          <w:rFonts w:ascii="Times New Roman" w:hAnsi="Times New Roman" w:cs="Times New Roman"/>
          <w:sz w:val="28"/>
          <w:szCs w:val="28"/>
        </w:rPr>
        <w:t>на диспансерное наблюдение - граждане, страдающие социально зн</w:t>
      </w:r>
      <w:r w:rsidRPr="00494000">
        <w:rPr>
          <w:rFonts w:ascii="Times New Roman" w:hAnsi="Times New Roman" w:cs="Times New Roman"/>
          <w:sz w:val="28"/>
          <w:szCs w:val="28"/>
        </w:rPr>
        <w:t>а</w:t>
      </w:r>
      <w:r w:rsidRPr="00494000">
        <w:rPr>
          <w:rFonts w:ascii="Times New Roman" w:hAnsi="Times New Roman" w:cs="Times New Roman"/>
          <w:sz w:val="28"/>
          <w:szCs w:val="28"/>
        </w:rPr>
        <w:t>чимыми заболеваниями и заболеваниями, представляющими опасность для окружающих, а также лица, страдающие хроническими заболеваниями, функциональными расстройствами и иными состояниями;</w:t>
      </w:r>
    </w:p>
    <w:p w:rsidR="0036738A" w:rsidRPr="00494000" w:rsidRDefault="0036738A" w:rsidP="00367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000">
        <w:rPr>
          <w:rFonts w:ascii="Times New Roman" w:hAnsi="Times New Roman" w:cs="Times New Roman"/>
          <w:sz w:val="28"/>
          <w:szCs w:val="28"/>
        </w:rPr>
        <w:t>на медицинское обследование, лечение и медицинскую реабилитацию в рамках программы государственных гарантий бесплатного оказания гражданам медицинской помощи - донор, давший письменное информир</w:t>
      </w:r>
      <w:r w:rsidRPr="00494000">
        <w:rPr>
          <w:rFonts w:ascii="Times New Roman" w:hAnsi="Times New Roman" w:cs="Times New Roman"/>
          <w:sz w:val="28"/>
          <w:szCs w:val="28"/>
        </w:rPr>
        <w:t>о</w:t>
      </w:r>
      <w:r w:rsidRPr="00494000">
        <w:rPr>
          <w:rFonts w:ascii="Times New Roman" w:hAnsi="Times New Roman" w:cs="Times New Roman"/>
          <w:sz w:val="28"/>
          <w:szCs w:val="28"/>
        </w:rPr>
        <w:t>ванное добровольное согласие на изъятие своих органов и (или) тканей для трансплантации;</w:t>
      </w:r>
    </w:p>
    <w:p w:rsidR="00EC25C8" w:rsidRPr="003925D3" w:rsidRDefault="00EC25C8" w:rsidP="00367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3925D3">
        <w:rPr>
          <w:rFonts w:ascii="Times New Roman" w:hAnsi="Times New Roman" w:cs="Times New Roman"/>
          <w:sz w:val="28"/>
          <w:szCs w:val="28"/>
        </w:rPr>
        <w:t>пренатальную</w:t>
      </w:r>
      <w:proofErr w:type="spellEnd"/>
      <w:r w:rsidRPr="003925D3">
        <w:rPr>
          <w:rFonts w:ascii="Times New Roman" w:hAnsi="Times New Roman" w:cs="Times New Roman"/>
          <w:sz w:val="28"/>
          <w:szCs w:val="28"/>
        </w:rPr>
        <w:t xml:space="preserve"> (дородовую) диагностику нарушений развития р</w:t>
      </w:r>
      <w:r w:rsidRPr="003925D3">
        <w:rPr>
          <w:rFonts w:ascii="Times New Roman" w:hAnsi="Times New Roman" w:cs="Times New Roman"/>
          <w:sz w:val="28"/>
          <w:szCs w:val="28"/>
        </w:rPr>
        <w:t>е</w:t>
      </w:r>
      <w:r w:rsidRPr="003925D3">
        <w:rPr>
          <w:rFonts w:ascii="Times New Roman" w:hAnsi="Times New Roman" w:cs="Times New Roman"/>
          <w:sz w:val="28"/>
          <w:szCs w:val="28"/>
        </w:rPr>
        <w:t>бенка - беременные женщины;</w:t>
      </w:r>
    </w:p>
    <w:p w:rsidR="00EC25C8" w:rsidRPr="003925D3" w:rsidRDefault="00EC25C8" w:rsidP="00367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3925D3">
        <w:rPr>
          <w:rFonts w:ascii="Times New Roman" w:hAnsi="Times New Roman" w:cs="Times New Roman"/>
          <w:sz w:val="28"/>
          <w:szCs w:val="28"/>
        </w:rPr>
        <w:t>аудиологический</w:t>
      </w:r>
      <w:proofErr w:type="spellEnd"/>
      <w:r w:rsidRPr="003925D3">
        <w:rPr>
          <w:rFonts w:ascii="Times New Roman" w:hAnsi="Times New Roman" w:cs="Times New Roman"/>
          <w:sz w:val="28"/>
          <w:szCs w:val="28"/>
        </w:rPr>
        <w:t xml:space="preserve"> скрининг - новорожденные дети и дети первого года жизни;</w:t>
      </w:r>
    </w:p>
    <w:p w:rsidR="001D541C" w:rsidRDefault="0036738A" w:rsidP="00367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6D1">
        <w:rPr>
          <w:rFonts w:ascii="Times New Roman" w:hAnsi="Times New Roman" w:cs="Times New Roman"/>
          <w:sz w:val="28"/>
          <w:szCs w:val="28"/>
        </w:rPr>
        <w:t>на неонатальный скрининг (</w:t>
      </w:r>
      <w:proofErr w:type="gramStart"/>
      <w:r w:rsidRPr="002676D1">
        <w:rPr>
          <w:rFonts w:ascii="Times New Roman" w:hAnsi="Times New Roman" w:cs="Times New Roman"/>
          <w:sz w:val="28"/>
          <w:szCs w:val="28"/>
        </w:rPr>
        <w:t>классическая</w:t>
      </w:r>
      <w:proofErr w:type="gramEnd"/>
      <w:r w:rsidRPr="00267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6D1">
        <w:rPr>
          <w:rFonts w:ascii="Times New Roman" w:hAnsi="Times New Roman" w:cs="Times New Roman"/>
          <w:sz w:val="28"/>
          <w:szCs w:val="28"/>
        </w:rPr>
        <w:t>фенилкетонурия</w:t>
      </w:r>
      <w:proofErr w:type="spellEnd"/>
      <w:r w:rsidRPr="002676D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2676D1">
        <w:rPr>
          <w:rFonts w:ascii="Times New Roman" w:hAnsi="Times New Roman" w:cs="Times New Roman"/>
          <w:sz w:val="28"/>
          <w:szCs w:val="28"/>
        </w:rPr>
        <w:t>фенилк</w:t>
      </w:r>
      <w:r w:rsidRPr="002676D1">
        <w:rPr>
          <w:rFonts w:ascii="Times New Roman" w:hAnsi="Times New Roman" w:cs="Times New Roman"/>
          <w:sz w:val="28"/>
          <w:szCs w:val="28"/>
        </w:rPr>
        <w:t>е</w:t>
      </w:r>
      <w:r w:rsidRPr="002676D1">
        <w:rPr>
          <w:rFonts w:ascii="Times New Roman" w:hAnsi="Times New Roman" w:cs="Times New Roman"/>
          <w:sz w:val="28"/>
          <w:szCs w:val="28"/>
        </w:rPr>
        <w:lastRenderedPageBreak/>
        <w:t>тонурия</w:t>
      </w:r>
      <w:proofErr w:type="spellEnd"/>
      <w:r w:rsidRPr="002676D1">
        <w:rPr>
          <w:rFonts w:ascii="Times New Roman" w:hAnsi="Times New Roman" w:cs="Times New Roman"/>
          <w:sz w:val="28"/>
          <w:szCs w:val="28"/>
        </w:rPr>
        <w:t xml:space="preserve"> B; врожденный гипотиреоз с диффузным зобом; врожденный г</w:t>
      </w:r>
      <w:r w:rsidRPr="002676D1">
        <w:rPr>
          <w:rFonts w:ascii="Times New Roman" w:hAnsi="Times New Roman" w:cs="Times New Roman"/>
          <w:sz w:val="28"/>
          <w:szCs w:val="28"/>
        </w:rPr>
        <w:t>и</w:t>
      </w:r>
      <w:r w:rsidRPr="002676D1">
        <w:rPr>
          <w:rFonts w:ascii="Times New Roman" w:hAnsi="Times New Roman" w:cs="Times New Roman"/>
          <w:sz w:val="28"/>
          <w:szCs w:val="28"/>
        </w:rPr>
        <w:t>потиреоз без зоба</w:t>
      </w:r>
      <w:hyperlink r:id="rId12" w:tooltip="Ссылка на КонсультантПлюс" w:history="1"/>
      <w:r w:rsidRPr="002676D1">
        <w:rPr>
          <w:rFonts w:ascii="Times New Roman" w:hAnsi="Times New Roman" w:cs="Times New Roman"/>
          <w:sz w:val="28"/>
          <w:szCs w:val="28"/>
        </w:rPr>
        <w:t>; кистозный фиброз неуточненный (</w:t>
      </w:r>
      <w:proofErr w:type="spellStart"/>
      <w:r w:rsidRPr="002676D1">
        <w:rPr>
          <w:rFonts w:ascii="Times New Roman" w:hAnsi="Times New Roman" w:cs="Times New Roman"/>
          <w:sz w:val="28"/>
          <w:szCs w:val="28"/>
        </w:rPr>
        <w:t>муковисцидоз</w:t>
      </w:r>
      <w:proofErr w:type="spellEnd"/>
      <w:r w:rsidRPr="002676D1">
        <w:rPr>
          <w:rFonts w:ascii="Times New Roman" w:hAnsi="Times New Roman" w:cs="Times New Roman"/>
          <w:sz w:val="28"/>
          <w:szCs w:val="28"/>
        </w:rPr>
        <w:t>); нарушение обмена галактозы (</w:t>
      </w:r>
      <w:proofErr w:type="spellStart"/>
      <w:r w:rsidRPr="002676D1">
        <w:rPr>
          <w:rFonts w:ascii="Times New Roman" w:hAnsi="Times New Roman" w:cs="Times New Roman"/>
          <w:sz w:val="28"/>
          <w:szCs w:val="28"/>
        </w:rPr>
        <w:t>галактоземия</w:t>
      </w:r>
      <w:proofErr w:type="spellEnd"/>
      <w:r w:rsidRPr="002676D1">
        <w:rPr>
          <w:rFonts w:ascii="Times New Roman" w:hAnsi="Times New Roman" w:cs="Times New Roman"/>
          <w:sz w:val="28"/>
          <w:szCs w:val="28"/>
        </w:rPr>
        <w:t>); адреногенитальное наруш</w:t>
      </w:r>
      <w:r w:rsidRPr="002676D1">
        <w:rPr>
          <w:rFonts w:ascii="Times New Roman" w:hAnsi="Times New Roman" w:cs="Times New Roman"/>
          <w:sz w:val="28"/>
          <w:szCs w:val="28"/>
        </w:rPr>
        <w:t>е</w:t>
      </w:r>
      <w:r w:rsidRPr="002676D1">
        <w:rPr>
          <w:rFonts w:ascii="Times New Roman" w:hAnsi="Times New Roman" w:cs="Times New Roman"/>
          <w:sz w:val="28"/>
          <w:szCs w:val="28"/>
        </w:rPr>
        <w:t>ние неуточненное (адреногенитальный синдром); адреногенитальные нарушения, связанные с дефицитом ферментов)</w:t>
      </w:r>
      <w:r w:rsidR="001D541C">
        <w:rPr>
          <w:rFonts w:ascii="Times New Roman" w:hAnsi="Times New Roman" w:cs="Times New Roman"/>
          <w:sz w:val="28"/>
          <w:szCs w:val="28"/>
        </w:rPr>
        <w:t xml:space="preserve"> - новорожденные, роди</w:t>
      </w:r>
      <w:r w:rsidR="001D541C">
        <w:rPr>
          <w:rFonts w:ascii="Times New Roman" w:hAnsi="Times New Roman" w:cs="Times New Roman"/>
          <w:sz w:val="28"/>
          <w:szCs w:val="28"/>
        </w:rPr>
        <w:t>в</w:t>
      </w:r>
      <w:r w:rsidR="001D541C">
        <w:rPr>
          <w:rFonts w:ascii="Times New Roman" w:hAnsi="Times New Roman" w:cs="Times New Roman"/>
          <w:sz w:val="28"/>
          <w:szCs w:val="28"/>
        </w:rPr>
        <w:t>шиеся живыми;</w:t>
      </w:r>
      <w:r w:rsidRPr="002676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738A" w:rsidRPr="001361BF" w:rsidRDefault="001B5778" w:rsidP="00367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36738A" w:rsidRPr="002676D1">
        <w:rPr>
          <w:rFonts w:ascii="Times New Roman" w:hAnsi="Times New Roman" w:cs="Times New Roman"/>
          <w:sz w:val="28"/>
          <w:szCs w:val="28"/>
        </w:rPr>
        <w:t xml:space="preserve">расширенный неонатальный скрининг (недостаточность других уточненных витаминов группы B (дефицит </w:t>
      </w:r>
      <w:proofErr w:type="spellStart"/>
      <w:r w:rsidR="0036738A" w:rsidRPr="002676D1">
        <w:rPr>
          <w:rFonts w:ascii="Times New Roman" w:hAnsi="Times New Roman" w:cs="Times New Roman"/>
          <w:sz w:val="28"/>
          <w:szCs w:val="28"/>
        </w:rPr>
        <w:t>биотинидазы</w:t>
      </w:r>
      <w:proofErr w:type="spellEnd"/>
      <w:r w:rsidR="0036738A" w:rsidRPr="002676D1">
        <w:rPr>
          <w:rFonts w:ascii="Times New Roman" w:hAnsi="Times New Roman" w:cs="Times New Roman"/>
          <w:sz w:val="28"/>
          <w:szCs w:val="28"/>
        </w:rPr>
        <w:t xml:space="preserve"> (дефицит биотин-зависимой карбоксилазы; недостаточность </w:t>
      </w:r>
      <w:proofErr w:type="spellStart"/>
      <w:r w:rsidR="0036738A" w:rsidRPr="002676D1">
        <w:rPr>
          <w:rFonts w:ascii="Times New Roman" w:hAnsi="Times New Roman" w:cs="Times New Roman"/>
          <w:sz w:val="28"/>
          <w:szCs w:val="28"/>
        </w:rPr>
        <w:t>синтетазы</w:t>
      </w:r>
      <w:proofErr w:type="spellEnd"/>
      <w:r w:rsidR="0036738A" w:rsidRPr="00267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738A" w:rsidRPr="002676D1">
        <w:rPr>
          <w:rFonts w:ascii="Times New Roman" w:hAnsi="Times New Roman" w:cs="Times New Roman"/>
          <w:sz w:val="28"/>
          <w:szCs w:val="28"/>
        </w:rPr>
        <w:t>голокарбоксилаз</w:t>
      </w:r>
      <w:proofErr w:type="spellEnd"/>
      <w:r w:rsidR="0036738A" w:rsidRPr="002676D1">
        <w:rPr>
          <w:rFonts w:ascii="Times New Roman" w:hAnsi="Times New Roman" w:cs="Times New Roman"/>
          <w:sz w:val="28"/>
          <w:szCs w:val="28"/>
        </w:rPr>
        <w:t xml:space="preserve"> (н</w:t>
      </w:r>
      <w:r w:rsidR="0036738A" w:rsidRPr="002676D1">
        <w:rPr>
          <w:rFonts w:ascii="Times New Roman" w:hAnsi="Times New Roman" w:cs="Times New Roman"/>
          <w:sz w:val="28"/>
          <w:szCs w:val="28"/>
        </w:rPr>
        <w:t>е</w:t>
      </w:r>
      <w:r w:rsidR="0036738A" w:rsidRPr="002676D1">
        <w:rPr>
          <w:rFonts w:ascii="Times New Roman" w:hAnsi="Times New Roman" w:cs="Times New Roman"/>
          <w:sz w:val="28"/>
          <w:szCs w:val="28"/>
        </w:rPr>
        <w:t xml:space="preserve">достаточность биотина); другие виды </w:t>
      </w:r>
      <w:proofErr w:type="spellStart"/>
      <w:r w:rsidR="0036738A" w:rsidRPr="002676D1">
        <w:rPr>
          <w:rFonts w:ascii="Times New Roman" w:hAnsi="Times New Roman" w:cs="Times New Roman"/>
          <w:sz w:val="28"/>
          <w:szCs w:val="28"/>
        </w:rPr>
        <w:t>гиперфенилаланинемии</w:t>
      </w:r>
      <w:proofErr w:type="spellEnd"/>
      <w:r w:rsidR="0036738A" w:rsidRPr="002676D1">
        <w:rPr>
          <w:rFonts w:ascii="Times New Roman" w:hAnsi="Times New Roman" w:cs="Times New Roman"/>
          <w:sz w:val="28"/>
          <w:szCs w:val="28"/>
        </w:rPr>
        <w:t xml:space="preserve"> (дефицит синтеза </w:t>
      </w:r>
      <w:proofErr w:type="spellStart"/>
      <w:r w:rsidR="0036738A" w:rsidRPr="002676D1">
        <w:rPr>
          <w:rFonts w:ascii="Times New Roman" w:hAnsi="Times New Roman" w:cs="Times New Roman"/>
          <w:sz w:val="28"/>
          <w:szCs w:val="28"/>
        </w:rPr>
        <w:t>биоптерина</w:t>
      </w:r>
      <w:proofErr w:type="spellEnd"/>
      <w:r w:rsidR="0036738A" w:rsidRPr="002676D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6738A" w:rsidRPr="002676D1">
        <w:rPr>
          <w:rFonts w:ascii="Times New Roman" w:hAnsi="Times New Roman" w:cs="Times New Roman"/>
          <w:sz w:val="28"/>
          <w:szCs w:val="28"/>
        </w:rPr>
        <w:t>тетрагидробиоптерина</w:t>
      </w:r>
      <w:proofErr w:type="spellEnd"/>
      <w:r w:rsidR="0036738A" w:rsidRPr="002676D1">
        <w:rPr>
          <w:rFonts w:ascii="Times New Roman" w:hAnsi="Times New Roman" w:cs="Times New Roman"/>
          <w:sz w:val="28"/>
          <w:szCs w:val="28"/>
        </w:rPr>
        <w:t xml:space="preserve">), дефицит реактивации </w:t>
      </w:r>
      <w:proofErr w:type="spellStart"/>
      <w:r w:rsidR="0036738A" w:rsidRPr="002676D1">
        <w:rPr>
          <w:rFonts w:ascii="Times New Roman" w:hAnsi="Times New Roman" w:cs="Times New Roman"/>
          <w:sz w:val="28"/>
          <w:szCs w:val="28"/>
        </w:rPr>
        <w:t>би</w:t>
      </w:r>
      <w:r w:rsidR="0036738A" w:rsidRPr="002676D1">
        <w:rPr>
          <w:rFonts w:ascii="Times New Roman" w:hAnsi="Times New Roman" w:cs="Times New Roman"/>
          <w:sz w:val="28"/>
          <w:szCs w:val="28"/>
        </w:rPr>
        <w:t>о</w:t>
      </w:r>
      <w:r w:rsidR="0036738A" w:rsidRPr="002676D1">
        <w:rPr>
          <w:rFonts w:ascii="Times New Roman" w:hAnsi="Times New Roman" w:cs="Times New Roman"/>
          <w:sz w:val="28"/>
          <w:szCs w:val="28"/>
        </w:rPr>
        <w:t>птерина</w:t>
      </w:r>
      <w:proofErr w:type="spellEnd"/>
      <w:r w:rsidR="0036738A" w:rsidRPr="002676D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6738A" w:rsidRPr="002676D1">
        <w:rPr>
          <w:rFonts w:ascii="Times New Roman" w:hAnsi="Times New Roman" w:cs="Times New Roman"/>
          <w:sz w:val="28"/>
          <w:szCs w:val="28"/>
        </w:rPr>
        <w:t>тетрагидробиоптерина</w:t>
      </w:r>
      <w:proofErr w:type="spellEnd"/>
      <w:r w:rsidR="0036738A" w:rsidRPr="002676D1">
        <w:rPr>
          <w:rFonts w:ascii="Times New Roman" w:hAnsi="Times New Roman" w:cs="Times New Roman"/>
          <w:sz w:val="28"/>
          <w:szCs w:val="28"/>
        </w:rPr>
        <w:t>); нарушения обмена тирозина (</w:t>
      </w:r>
      <w:proofErr w:type="spellStart"/>
      <w:r w:rsidR="0036738A" w:rsidRPr="002676D1">
        <w:rPr>
          <w:rFonts w:ascii="Times New Roman" w:hAnsi="Times New Roman" w:cs="Times New Roman"/>
          <w:sz w:val="28"/>
          <w:szCs w:val="28"/>
        </w:rPr>
        <w:t>тирозин</w:t>
      </w:r>
      <w:r w:rsidR="0036738A" w:rsidRPr="002676D1">
        <w:rPr>
          <w:rFonts w:ascii="Times New Roman" w:hAnsi="Times New Roman" w:cs="Times New Roman"/>
          <w:sz w:val="28"/>
          <w:szCs w:val="28"/>
        </w:rPr>
        <w:t>е</w:t>
      </w:r>
      <w:r w:rsidR="0036738A" w:rsidRPr="002676D1">
        <w:rPr>
          <w:rFonts w:ascii="Times New Roman" w:hAnsi="Times New Roman" w:cs="Times New Roman"/>
          <w:sz w:val="28"/>
          <w:szCs w:val="28"/>
        </w:rPr>
        <w:t>мия</w:t>
      </w:r>
      <w:proofErr w:type="spellEnd"/>
      <w:r w:rsidR="0036738A" w:rsidRPr="002676D1">
        <w:rPr>
          <w:rFonts w:ascii="Times New Roman" w:hAnsi="Times New Roman" w:cs="Times New Roman"/>
          <w:sz w:val="28"/>
          <w:szCs w:val="28"/>
        </w:rPr>
        <w:t>); болезнь с запахом кленового сиропа мочи (болезнь «кленового сир</w:t>
      </w:r>
      <w:r w:rsidR="0036738A" w:rsidRPr="002676D1">
        <w:rPr>
          <w:rFonts w:ascii="Times New Roman" w:hAnsi="Times New Roman" w:cs="Times New Roman"/>
          <w:sz w:val="28"/>
          <w:szCs w:val="28"/>
        </w:rPr>
        <w:t>о</w:t>
      </w:r>
      <w:r w:rsidR="0036738A" w:rsidRPr="002676D1">
        <w:rPr>
          <w:rFonts w:ascii="Times New Roman" w:hAnsi="Times New Roman" w:cs="Times New Roman"/>
          <w:sz w:val="28"/>
          <w:szCs w:val="28"/>
        </w:rPr>
        <w:t>па»); другие виды нарушений обмена аминокислот с разветвленной цепью (</w:t>
      </w:r>
      <w:proofErr w:type="spellStart"/>
      <w:r w:rsidR="0036738A" w:rsidRPr="002676D1">
        <w:rPr>
          <w:rFonts w:ascii="Times New Roman" w:hAnsi="Times New Roman" w:cs="Times New Roman"/>
          <w:sz w:val="28"/>
          <w:szCs w:val="28"/>
        </w:rPr>
        <w:t>пропионовая</w:t>
      </w:r>
      <w:proofErr w:type="spellEnd"/>
      <w:r w:rsidR="0036738A" w:rsidRPr="00267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738A" w:rsidRPr="002676D1">
        <w:rPr>
          <w:rFonts w:ascii="Times New Roman" w:hAnsi="Times New Roman" w:cs="Times New Roman"/>
          <w:sz w:val="28"/>
          <w:szCs w:val="28"/>
        </w:rPr>
        <w:t>ацидемия</w:t>
      </w:r>
      <w:proofErr w:type="spellEnd"/>
      <w:r w:rsidR="0036738A" w:rsidRPr="002676D1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="0036738A" w:rsidRPr="002676D1">
        <w:rPr>
          <w:rFonts w:ascii="Times New Roman" w:hAnsi="Times New Roman" w:cs="Times New Roman"/>
          <w:sz w:val="28"/>
          <w:szCs w:val="28"/>
        </w:rPr>
        <w:t>метилмалоновая</w:t>
      </w:r>
      <w:proofErr w:type="spellEnd"/>
      <w:r w:rsidR="0036738A" w:rsidRPr="00267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738A" w:rsidRPr="002676D1">
        <w:rPr>
          <w:rFonts w:ascii="Times New Roman" w:hAnsi="Times New Roman" w:cs="Times New Roman"/>
          <w:sz w:val="28"/>
          <w:szCs w:val="28"/>
        </w:rPr>
        <w:t>метилмалонил</w:t>
      </w:r>
      <w:proofErr w:type="spellEnd"/>
      <w:r w:rsidR="0036738A" w:rsidRPr="00267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738A" w:rsidRPr="002676D1">
        <w:rPr>
          <w:rFonts w:ascii="Times New Roman" w:hAnsi="Times New Roman" w:cs="Times New Roman"/>
          <w:sz w:val="28"/>
          <w:szCs w:val="28"/>
        </w:rPr>
        <w:t>KoA-мутазы</w:t>
      </w:r>
      <w:proofErr w:type="spellEnd"/>
      <w:r w:rsidR="0036738A" w:rsidRPr="002676D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6738A" w:rsidRPr="002676D1">
        <w:rPr>
          <w:rFonts w:ascii="Times New Roman" w:hAnsi="Times New Roman" w:cs="Times New Roman"/>
          <w:sz w:val="28"/>
          <w:szCs w:val="28"/>
        </w:rPr>
        <w:t>ацидемия</w:t>
      </w:r>
      <w:proofErr w:type="spellEnd"/>
      <w:r w:rsidR="0036738A" w:rsidRPr="00267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738A" w:rsidRPr="002676D1">
        <w:rPr>
          <w:rFonts w:ascii="Times New Roman" w:hAnsi="Times New Roman" w:cs="Times New Roman"/>
          <w:sz w:val="28"/>
          <w:szCs w:val="28"/>
        </w:rPr>
        <w:t>метилмалоновая</w:t>
      </w:r>
      <w:proofErr w:type="spellEnd"/>
      <w:r w:rsidR="0036738A" w:rsidRPr="002676D1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="0036738A" w:rsidRPr="002676D1">
        <w:rPr>
          <w:rFonts w:ascii="Times New Roman" w:hAnsi="Times New Roman" w:cs="Times New Roman"/>
          <w:sz w:val="28"/>
          <w:szCs w:val="28"/>
        </w:rPr>
        <w:t>метилмалоновая</w:t>
      </w:r>
      <w:proofErr w:type="spellEnd"/>
      <w:r w:rsidR="0036738A" w:rsidRPr="00267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738A" w:rsidRPr="002676D1">
        <w:rPr>
          <w:rFonts w:ascii="Times New Roman" w:hAnsi="Times New Roman" w:cs="Times New Roman"/>
          <w:sz w:val="28"/>
          <w:szCs w:val="28"/>
        </w:rPr>
        <w:t>ацидемия</w:t>
      </w:r>
      <w:proofErr w:type="spellEnd"/>
      <w:r w:rsidR="0036738A" w:rsidRPr="002676D1">
        <w:rPr>
          <w:rFonts w:ascii="Times New Roman" w:hAnsi="Times New Roman" w:cs="Times New Roman"/>
          <w:sz w:val="28"/>
          <w:szCs w:val="28"/>
        </w:rPr>
        <w:t xml:space="preserve"> (недостаточность кобаламина A); </w:t>
      </w:r>
      <w:proofErr w:type="spellStart"/>
      <w:r w:rsidR="0036738A" w:rsidRPr="002676D1">
        <w:rPr>
          <w:rFonts w:ascii="Times New Roman" w:hAnsi="Times New Roman" w:cs="Times New Roman"/>
          <w:sz w:val="28"/>
          <w:szCs w:val="28"/>
        </w:rPr>
        <w:t>метилмалоновая</w:t>
      </w:r>
      <w:proofErr w:type="spellEnd"/>
      <w:r w:rsidR="0036738A" w:rsidRPr="00267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738A" w:rsidRPr="002676D1">
        <w:rPr>
          <w:rFonts w:ascii="Times New Roman" w:hAnsi="Times New Roman" w:cs="Times New Roman"/>
          <w:sz w:val="28"/>
          <w:szCs w:val="28"/>
        </w:rPr>
        <w:t>ацидемия</w:t>
      </w:r>
      <w:proofErr w:type="spellEnd"/>
      <w:r w:rsidR="0036738A" w:rsidRPr="002676D1">
        <w:rPr>
          <w:rFonts w:ascii="Times New Roman" w:hAnsi="Times New Roman" w:cs="Times New Roman"/>
          <w:sz w:val="28"/>
          <w:szCs w:val="28"/>
        </w:rPr>
        <w:t xml:space="preserve"> (недостаточность кобаламина B); </w:t>
      </w:r>
      <w:proofErr w:type="spellStart"/>
      <w:r w:rsidR="0036738A" w:rsidRPr="002676D1">
        <w:rPr>
          <w:rFonts w:ascii="Times New Roman" w:hAnsi="Times New Roman" w:cs="Times New Roman"/>
          <w:sz w:val="28"/>
          <w:szCs w:val="28"/>
        </w:rPr>
        <w:t>метилмалоновая</w:t>
      </w:r>
      <w:proofErr w:type="spellEnd"/>
      <w:r w:rsidR="0036738A" w:rsidRPr="00267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738A" w:rsidRPr="002676D1">
        <w:rPr>
          <w:rFonts w:ascii="Times New Roman" w:hAnsi="Times New Roman" w:cs="Times New Roman"/>
          <w:sz w:val="28"/>
          <w:szCs w:val="28"/>
        </w:rPr>
        <w:t>ацидемия</w:t>
      </w:r>
      <w:proofErr w:type="spellEnd"/>
      <w:r w:rsidR="0036738A" w:rsidRPr="002676D1">
        <w:rPr>
          <w:rFonts w:ascii="Times New Roman" w:hAnsi="Times New Roman" w:cs="Times New Roman"/>
          <w:sz w:val="28"/>
          <w:szCs w:val="28"/>
        </w:rPr>
        <w:t xml:space="preserve"> (дефицит </w:t>
      </w:r>
      <w:proofErr w:type="spellStart"/>
      <w:r w:rsidR="0036738A" w:rsidRPr="002676D1">
        <w:rPr>
          <w:rFonts w:ascii="Times New Roman" w:hAnsi="Times New Roman" w:cs="Times New Roman"/>
          <w:sz w:val="28"/>
          <w:szCs w:val="28"/>
        </w:rPr>
        <w:t>метилмалонил</w:t>
      </w:r>
      <w:proofErr w:type="spellEnd"/>
      <w:r w:rsidR="0036738A" w:rsidRPr="00267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738A" w:rsidRPr="002676D1">
        <w:rPr>
          <w:rFonts w:ascii="Times New Roman" w:hAnsi="Times New Roman" w:cs="Times New Roman"/>
          <w:sz w:val="28"/>
          <w:szCs w:val="28"/>
        </w:rPr>
        <w:t>KoA-эпимеразы</w:t>
      </w:r>
      <w:proofErr w:type="spellEnd"/>
      <w:r w:rsidR="0036738A" w:rsidRPr="002676D1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="0036738A" w:rsidRPr="002676D1">
        <w:rPr>
          <w:rFonts w:ascii="Times New Roman" w:hAnsi="Times New Roman" w:cs="Times New Roman"/>
          <w:sz w:val="28"/>
          <w:szCs w:val="28"/>
        </w:rPr>
        <w:t>метилмалоновая</w:t>
      </w:r>
      <w:proofErr w:type="spellEnd"/>
      <w:r w:rsidR="0036738A" w:rsidRPr="00267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738A" w:rsidRPr="002676D1">
        <w:rPr>
          <w:rFonts w:ascii="Times New Roman" w:hAnsi="Times New Roman" w:cs="Times New Roman"/>
          <w:sz w:val="28"/>
          <w:szCs w:val="28"/>
        </w:rPr>
        <w:t>ацидемия</w:t>
      </w:r>
      <w:proofErr w:type="spellEnd"/>
      <w:r w:rsidR="0036738A" w:rsidRPr="002676D1">
        <w:rPr>
          <w:rFonts w:ascii="Times New Roman" w:hAnsi="Times New Roman" w:cs="Times New Roman"/>
          <w:sz w:val="28"/>
          <w:szCs w:val="28"/>
        </w:rPr>
        <w:t xml:space="preserve"> (недостаточность кобаламина D); </w:t>
      </w:r>
      <w:proofErr w:type="spellStart"/>
      <w:r w:rsidR="0036738A" w:rsidRPr="002676D1">
        <w:rPr>
          <w:rFonts w:ascii="Times New Roman" w:hAnsi="Times New Roman" w:cs="Times New Roman"/>
          <w:sz w:val="28"/>
          <w:szCs w:val="28"/>
        </w:rPr>
        <w:t>метилмалон</w:t>
      </w:r>
      <w:r w:rsidR="0036738A" w:rsidRPr="002676D1">
        <w:rPr>
          <w:rFonts w:ascii="Times New Roman" w:hAnsi="Times New Roman" w:cs="Times New Roman"/>
          <w:sz w:val="28"/>
          <w:szCs w:val="28"/>
        </w:rPr>
        <w:t>о</w:t>
      </w:r>
      <w:r w:rsidR="0036738A" w:rsidRPr="002676D1">
        <w:rPr>
          <w:rFonts w:ascii="Times New Roman" w:hAnsi="Times New Roman" w:cs="Times New Roman"/>
          <w:sz w:val="28"/>
          <w:szCs w:val="28"/>
        </w:rPr>
        <w:t>вая</w:t>
      </w:r>
      <w:proofErr w:type="spellEnd"/>
      <w:r w:rsidR="0036738A" w:rsidRPr="00267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738A" w:rsidRPr="002676D1">
        <w:rPr>
          <w:rFonts w:ascii="Times New Roman" w:hAnsi="Times New Roman" w:cs="Times New Roman"/>
          <w:sz w:val="28"/>
          <w:szCs w:val="28"/>
        </w:rPr>
        <w:t>ацидемия</w:t>
      </w:r>
      <w:proofErr w:type="spellEnd"/>
      <w:r w:rsidR="0036738A" w:rsidRPr="002676D1">
        <w:rPr>
          <w:rFonts w:ascii="Times New Roman" w:hAnsi="Times New Roman" w:cs="Times New Roman"/>
          <w:sz w:val="28"/>
          <w:szCs w:val="28"/>
        </w:rPr>
        <w:t xml:space="preserve"> (недостаточность кобаламина C); изовалериановая </w:t>
      </w:r>
      <w:proofErr w:type="spellStart"/>
      <w:r w:rsidR="0036738A" w:rsidRPr="002676D1">
        <w:rPr>
          <w:rFonts w:ascii="Times New Roman" w:hAnsi="Times New Roman" w:cs="Times New Roman"/>
          <w:sz w:val="28"/>
          <w:szCs w:val="28"/>
        </w:rPr>
        <w:t>ацидемия</w:t>
      </w:r>
      <w:proofErr w:type="spellEnd"/>
      <w:r w:rsidR="0036738A" w:rsidRPr="002676D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6738A" w:rsidRPr="002676D1">
        <w:rPr>
          <w:rFonts w:ascii="Times New Roman" w:hAnsi="Times New Roman" w:cs="Times New Roman"/>
          <w:sz w:val="28"/>
          <w:szCs w:val="28"/>
        </w:rPr>
        <w:t>ацидемия</w:t>
      </w:r>
      <w:proofErr w:type="spellEnd"/>
      <w:r w:rsidR="0036738A" w:rsidRPr="002676D1">
        <w:rPr>
          <w:rFonts w:ascii="Times New Roman" w:hAnsi="Times New Roman" w:cs="Times New Roman"/>
          <w:sz w:val="28"/>
          <w:szCs w:val="28"/>
        </w:rPr>
        <w:t xml:space="preserve"> изовалериановая); 3-гидрокси-3-метилглутаровая недостато</w:t>
      </w:r>
      <w:r w:rsidR="0036738A" w:rsidRPr="002676D1">
        <w:rPr>
          <w:rFonts w:ascii="Times New Roman" w:hAnsi="Times New Roman" w:cs="Times New Roman"/>
          <w:sz w:val="28"/>
          <w:szCs w:val="28"/>
        </w:rPr>
        <w:t>ч</w:t>
      </w:r>
      <w:r w:rsidR="0036738A" w:rsidRPr="002676D1">
        <w:rPr>
          <w:rFonts w:ascii="Times New Roman" w:hAnsi="Times New Roman" w:cs="Times New Roman"/>
          <w:sz w:val="28"/>
          <w:szCs w:val="28"/>
        </w:rPr>
        <w:t>ность; бета-</w:t>
      </w:r>
      <w:proofErr w:type="spellStart"/>
      <w:r w:rsidR="0036738A" w:rsidRPr="002676D1">
        <w:rPr>
          <w:rFonts w:ascii="Times New Roman" w:hAnsi="Times New Roman" w:cs="Times New Roman"/>
          <w:sz w:val="28"/>
          <w:szCs w:val="28"/>
        </w:rPr>
        <w:t>кетотиолазная</w:t>
      </w:r>
      <w:proofErr w:type="spellEnd"/>
      <w:r w:rsidR="0036738A" w:rsidRPr="002676D1">
        <w:rPr>
          <w:rFonts w:ascii="Times New Roman" w:hAnsi="Times New Roman" w:cs="Times New Roman"/>
          <w:sz w:val="28"/>
          <w:szCs w:val="28"/>
        </w:rPr>
        <w:t xml:space="preserve"> недостаточность; нарушения обмена жирных кислот (первичная </w:t>
      </w:r>
      <w:proofErr w:type="spellStart"/>
      <w:r w:rsidR="0036738A" w:rsidRPr="002676D1">
        <w:rPr>
          <w:rFonts w:ascii="Times New Roman" w:hAnsi="Times New Roman" w:cs="Times New Roman"/>
          <w:sz w:val="28"/>
          <w:szCs w:val="28"/>
        </w:rPr>
        <w:t>карнитиновая</w:t>
      </w:r>
      <w:proofErr w:type="spellEnd"/>
      <w:r w:rsidR="0036738A" w:rsidRPr="002676D1">
        <w:rPr>
          <w:rFonts w:ascii="Times New Roman" w:hAnsi="Times New Roman" w:cs="Times New Roman"/>
          <w:sz w:val="28"/>
          <w:szCs w:val="28"/>
        </w:rPr>
        <w:t xml:space="preserve"> недостаточность; </w:t>
      </w:r>
      <w:proofErr w:type="spellStart"/>
      <w:r w:rsidR="0036738A" w:rsidRPr="002676D1">
        <w:rPr>
          <w:rFonts w:ascii="Times New Roman" w:hAnsi="Times New Roman" w:cs="Times New Roman"/>
          <w:sz w:val="28"/>
          <w:szCs w:val="28"/>
        </w:rPr>
        <w:t>среднецепочечная</w:t>
      </w:r>
      <w:proofErr w:type="spellEnd"/>
      <w:r w:rsidR="0036738A" w:rsidRPr="00267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738A" w:rsidRPr="002676D1">
        <w:rPr>
          <w:rFonts w:ascii="Times New Roman" w:hAnsi="Times New Roman" w:cs="Times New Roman"/>
          <w:sz w:val="28"/>
          <w:szCs w:val="28"/>
        </w:rPr>
        <w:t>ацил-KoA</w:t>
      </w:r>
      <w:proofErr w:type="spellEnd"/>
      <w:r w:rsidR="0036738A" w:rsidRPr="00267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738A" w:rsidRPr="002676D1">
        <w:rPr>
          <w:rFonts w:ascii="Times New Roman" w:hAnsi="Times New Roman" w:cs="Times New Roman"/>
          <w:sz w:val="28"/>
          <w:szCs w:val="28"/>
        </w:rPr>
        <w:t>дегидрогеназная</w:t>
      </w:r>
      <w:proofErr w:type="spellEnd"/>
      <w:r w:rsidR="0036738A" w:rsidRPr="002676D1">
        <w:rPr>
          <w:rFonts w:ascii="Times New Roman" w:hAnsi="Times New Roman" w:cs="Times New Roman"/>
          <w:sz w:val="28"/>
          <w:szCs w:val="28"/>
        </w:rPr>
        <w:t xml:space="preserve"> недостаточность; длинноцепочечная ацетил-</w:t>
      </w:r>
      <w:proofErr w:type="spellStart"/>
      <w:r w:rsidR="0036738A" w:rsidRPr="002676D1">
        <w:rPr>
          <w:rFonts w:ascii="Times New Roman" w:hAnsi="Times New Roman" w:cs="Times New Roman"/>
          <w:sz w:val="28"/>
          <w:szCs w:val="28"/>
        </w:rPr>
        <w:t>KoA</w:t>
      </w:r>
      <w:proofErr w:type="spellEnd"/>
      <w:r w:rsidR="0036738A" w:rsidRPr="00267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738A" w:rsidRPr="002676D1">
        <w:rPr>
          <w:rFonts w:ascii="Times New Roman" w:hAnsi="Times New Roman" w:cs="Times New Roman"/>
          <w:sz w:val="28"/>
          <w:szCs w:val="28"/>
        </w:rPr>
        <w:t>д</w:t>
      </w:r>
      <w:r w:rsidR="0036738A" w:rsidRPr="002676D1">
        <w:rPr>
          <w:rFonts w:ascii="Times New Roman" w:hAnsi="Times New Roman" w:cs="Times New Roman"/>
          <w:sz w:val="28"/>
          <w:szCs w:val="28"/>
        </w:rPr>
        <w:t>е</w:t>
      </w:r>
      <w:r w:rsidR="0036738A" w:rsidRPr="002676D1">
        <w:rPr>
          <w:rFonts w:ascii="Times New Roman" w:hAnsi="Times New Roman" w:cs="Times New Roman"/>
          <w:sz w:val="28"/>
          <w:szCs w:val="28"/>
        </w:rPr>
        <w:t>гидрогеназная</w:t>
      </w:r>
      <w:proofErr w:type="spellEnd"/>
      <w:r w:rsidR="0036738A" w:rsidRPr="002676D1">
        <w:rPr>
          <w:rFonts w:ascii="Times New Roman" w:hAnsi="Times New Roman" w:cs="Times New Roman"/>
          <w:sz w:val="28"/>
          <w:szCs w:val="28"/>
        </w:rPr>
        <w:t xml:space="preserve"> недостаточность (дефицит очень длинной цепи </w:t>
      </w:r>
      <w:proofErr w:type="spellStart"/>
      <w:r w:rsidR="0036738A" w:rsidRPr="002676D1">
        <w:rPr>
          <w:rFonts w:ascii="Times New Roman" w:hAnsi="Times New Roman" w:cs="Times New Roman"/>
          <w:sz w:val="28"/>
          <w:szCs w:val="28"/>
        </w:rPr>
        <w:t>ацил-KoA-дегидрогеназы</w:t>
      </w:r>
      <w:proofErr w:type="spellEnd"/>
      <w:r w:rsidR="0036738A" w:rsidRPr="002676D1">
        <w:rPr>
          <w:rFonts w:ascii="Times New Roman" w:hAnsi="Times New Roman" w:cs="Times New Roman"/>
          <w:sz w:val="28"/>
          <w:szCs w:val="28"/>
        </w:rPr>
        <w:t xml:space="preserve"> (VLCAD); очень длинноцепочечная ацетил-</w:t>
      </w:r>
      <w:proofErr w:type="spellStart"/>
      <w:r w:rsidR="0036738A" w:rsidRPr="002676D1">
        <w:rPr>
          <w:rFonts w:ascii="Times New Roman" w:hAnsi="Times New Roman" w:cs="Times New Roman"/>
          <w:sz w:val="28"/>
          <w:szCs w:val="28"/>
        </w:rPr>
        <w:t>KoA</w:t>
      </w:r>
      <w:proofErr w:type="spellEnd"/>
      <w:r w:rsidR="0036738A" w:rsidRPr="00267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738A" w:rsidRPr="002676D1">
        <w:rPr>
          <w:rFonts w:ascii="Times New Roman" w:hAnsi="Times New Roman" w:cs="Times New Roman"/>
          <w:sz w:val="28"/>
          <w:szCs w:val="28"/>
        </w:rPr>
        <w:t>дегидрог</w:t>
      </w:r>
      <w:r w:rsidR="0036738A" w:rsidRPr="002676D1">
        <w:rPr>
          <w:rFonts w:ascii="Times New Roman" w:hAnsi="Times New Roman" w:cs="Times New Roman"/>
          <w:sz w:val="28"/>
          <w:szCs w:val="28"/>
        </w:rPr>
        <w:t>е</w:t>
      </w:r>
      <w:r w:rsidR="0036738A" w:rsidRPr="002676D1">
        <w:rPr>
          <w:rFonts w:ascii="Times New Roman" w:hAnsi="Times New Roman" w:cs="Times New Roman"/>
          <w:sz w:val="28"/>
          <w:szCs w:val="28"/>
        </w:rPr>
        <w:t>назная</w:t>
      </w:r>
      <w:proofErr w:type="spellEnd"/>
      <w:r w:rsidR="0036738A" w:rsidRPr="002676D1">
        <w:rPr>
          <w:rFonts w:ascii="Times New Roman" w:hAnsi="Times New Roman" w:cs="Times New Roman"/>
          <w:sz w:val="28"/>
          <w:szCs w:val="28"/>
        </w:rPr>
        <w:t xml:space="preserve"> недостаточность (дефицит очень длинной цепи </w:t>
      </w:r>
      <w:proofErr w:type="spellStart"/>
      <w:r w:rsidR="0036738A" w:rsidRPr="002676D1">
        <w:rPr>
          <w:rFonts w:ascii="Times New Roman" w:hAnsi="Times New Roman" w:cs="Times New Roman"/>
          <w:sz w:val="28"/>
          <w:szCs w:val="28"/>
        </w:rPr>
        <w:t>ацил-KoA-дегидрогеназы</w:t>
      </w:r>
      <w:proofErr w:type="spellEnd"/>
      <w:r w:rsidR="0036738A" w:rsidRPr="002676D1">
        <w:rPr>
          <w:rFonts w:ascii="Times New Roman" w:hAnsi="Times New Roman" w:cs="Times New Roman"/>
          <w:sz w:val="28"/>
          <w:szCs w:val="28"/>
        </w:rPr>
        <w:t xml:space="preserve"> (VLCAD); недостаточность </w:t>
      </w:r>
      <w:proofErr w:type="spellStart"/>
      <w:r w:rsidR="0036738A" w:rsidRPr="002676D1">
        <w:rPr>
          <w:rFonts w:ascii="Times New Roman" w:hAnsi="Times New Roman" w:cs="Times New Roman"/>
          <w:sz w:val="28"/>
          <w:szCs w:val="28"/>
        </w:rPr>
        <w:t>митохондриального</w:t>
      </w:r>
      <w:proofErr w:type="spellEnd"/>
      <w:r w:rsidR="0036738A" w:rsidRPr="002676D1">
        <w:rPr>
          <w:rFonts w:ascii="Times New Roman" w:hAnsi="Times New Roman" w:cs="Times New Roman"/>
          <w:sz w:val="28"/>
          <w:szCs w:val="28"/>
        </w:rPr>
        <w:t xml:space="preserve"> трифун</w:t>
      </w:r>
      <w:r w:rsidR="0036738A" w:rsidRPr="002676D1">
        <w:rPr>
          <w:rFonts w:ascii="Times New Roman" w:hAnsi="Times New Roman" w:cs="Times New Roman"/>
          <w:sz w:val="28"/>
          <w:szCs w:val="28"/>
        </w:rPr>
        <w:t>к</w:t>
      </w:r>
      <w:r w:rsidR="0036738A" w:rsidRPr="002676D1">
        <w:rPr>
          <w:rFonts w:ascii="Times New Roman" w:hAnsi="Times New Roman" w:cs="Times New Roman"/>
          <w:sz w:val="28"/>
          <w:szCs w:val="28"/>
        </w:rPr>
        <w:t xml:space="preserve">ционального белка; недостаточность </w:t>
      </w:r>
      <w:proofErr w:type="spellStart"/>
      <w:r w:rsidR="0036738A" w:rsidRPr="002676D1">
        <w:rPr>
          <w:rFonts w:ascii="Times New Roman" w:hAnsi="Times New Roman" w:cs="Times New Roman"/>
          <w:sz w:val="28"/>
          <w:szCs w:val="28"/>
        </w:rPr>
        <w:t>карнитинпальмитоилтрансферазы</w:t>
      </w:r>
      <w:proofErr w:type="spellEnd"/>
      <w:r w:rsidR="0036738A" w:rsidRPr="002676D1">
        <w:rPr>
          <w:rFonts w:ascii="Times New Roman" w:hAnsi="Times New Roman" w:cs="Times New Roman"/>
          <w:sz w:val="28"/>
          <w:szCs w:val="28"/>
        </w:rPr>
        <w:t xml:space="preserve">, тип I; недостаточность карнитин </w:t>
      </w:r>
      <w:proofErr w:type="spellStart"/>
      <w:r w:rsidR="0036738A" w:rsidRPr="002676D1">
        <w:rPr>
          <w:rFonts w:ascii="Times New Roman" w:hAnsi="Times New Roman" w:cs="Times New Roman"/>
          <w:sz w:val="28"/>
          <w:szCs w:val="28"/>
        </w:rPr>
        <w:t>пальмитоилтрансферазы</w:t>
      </w:r>
      <w:proofErr w:type="spellEnd"/>
      <w:r w:rsidR="0036738A" w:rsidRPr="002676D1">
        <w:rPr>
          <w:rFonts w:ascii="Times New Roman" w:hAnsi="Times New Roman" w:cs="Times New Roman"/>
          <w:sz w:val="28"/>
          <w:szCs w:val="28"/>
        </w:rPr>
        <w:t>, тип II; недост</w:t>
      </w:r>
      <w:r w:rsidR="0036738A" w:rsidRPr="002676D1">
        <w:rPr>
          <w:rFonts w:ascii="Times New Roman" w:hAnsi="Times New Roman" w:cs="Times New Roman"/>
          <w:sz w:val="28"/>
          <w:szCs w:val="28"/>
        </w:rPr>
        <w:t>а</w:t>
      </w:r>
      <w:r w:rsidR="0036738A" w:rsidRPr="002676D1">
        <w:rPr>
          <w:rFonts w:ascii="Times New Roman" w:hAnsi="Times New Roman" w:cs="Times New Roman"/>
          <w:sz w:val="28"/>
          <w:szCs w:val="28"/>
        </w:rPr>
        <w:t>точность карнитин/</w:t>
      </w:r>
      <w:proofErr w:type="spellStart"/>
      <w:r w:rsidR="0036738A" w:rsidRPr="002676D1">
        <w:rPr>
          <w:rFonts w:ascii="Times New Roman" w:hAnsi="Times New Roman" w:cs="Times New Roman"/>
          <w:sz w:val="28"/>
          <w:szCs w:val="28"/>
        </w:rPr>
        <w:t>ацилкарнитинтранслоказы</w:t>
      </w:r>
      <w:proofErr w:type="spellEnd"/>
      <w:r w:rsidR="0036738A" w:rsidRPr="002676D1">
        <w:rPr>
          <w:rFonts w:ascii="Times New Roman" w:hAnsi="Times New Roman" w:cs="Times New Roman"/>
          <w:sz w:val="28"/>
          <w:szCs w:val="28"/>
        </w:rPr>
        <w:t>; нарушения обмена серос</w:t>
      </w:r>
      <w:r w:rsidR="0036738A" w:rsidRPr="002676D1">
        <w:rPr>
          <w:rFonts w:ascii="Times New Roman" w:hAnsi="Times New Roman" w:cs="Times New Roman"/>
          <w:sz w:val="28"/>
          <w:szCs w:val="28"/>
        </w:rPr>
        <w:t>о</w:t>
      </w:r>
      <w:r w:rsidR="0036738A" w:rsidRPr="002676D1">
        <w:rPr>
          <w:rFonts w:ascii="Times New Roman" w:hAnsi="Times New Roman" w:cs="Times New Roman"/>
          <w:sz w:val="28"/>
          <w:szCs w:val="28"/>
        </w:rPr>
        <w:t>держащих аминокислот (</w:t>
      </w:r>
      <w:proofErr w:type="spellStart"/>
      <w:r w:rsidR="0036738A" w:rsidRPr="002676D1">
        <w:rPr>
          <w:rFonts w:ascii="Times New Roman" w:hAnsi="Times New Roman" w:cs="Times New Roman"/>
          <w:sz w:val="28"/>
          <w:szCs w:val="28"/>
        </w:rPr>
        <w:t>гомоцистинурия</w:t>
      </w:r>
      <w:proofErr w:type="spellEnd"/>
      <w:r w:rsidR="0036738A" w:rsidRPr="002676D1">
        <w:rPr>
          <w:rFonts w:ascii="Times New Roman" w:hAnsi="Times New Roman" w:cs="Times New Roman"/>
          <w:sz w:val="28"/>
          <w:szCs w:val="28"/>
        </w:rPr>
        <w:t>); нарушения обмена цикла моч</w:t>
      </w:r>
      <w:r w:rsidR="0036738A" w:rsidRPr="002676D1">
        <w:rPr>
          <w:rFonts w:ascii="Times New Roman" w:hAnsi="Times New Roman" w:cs="Times New Roman"/>
          <w:sz w:val="28"/>
          <w:szCs w:val="28"/>
        </w:rPr>
        <w:t>е</w:t>
      </w:r>
      <w:r w:rsidR="0036738A" w:rsidRPr="002676D1">
        <w:rPr>
          <w:rFonts w:ascii="Times New Roman" w:hAnsi="Times New Roman" w:cs="Times New Roman"/>
          <w:sz w:val="28"/>
          <w:szCs w:val="28"/>
        </w:rPr>
        <w:t>вины (</w:t>
      </w:r>
      <w:proofErr w:type="spellStart"/>
      <w:r w:rsidR="0036738A" w:rsidRPr="002676D1">
        <w:rPr>
          <w:rFonts w:ascii="Times New Roman" w:hAnsi="Times New Roman" w:cs="Times New Roman"/>
          <w:sz w:val="28"/>
          <w:szCs w:val="28"/>
        </w:rPr>
        <w:t>цитруллинемия</w:t>
      </w:r>
      <w:proofErr w:type="spellEnd"/>
      <w:r w:rsidR="0036738A" w:rsidRPr="002676D1">
        <w:rPr>
          <w:rFonts w:ascii="Times New Roman" w:hAnsi="Times New Roman" w:cs="Times New Roman"/>
          <w:sz w:val="28"/>
          <w:szCs w:val="28"/>
        </w:rPr>
        <w:t xml:space="preserve">, тип I; </w:t>
      </w:r>
      <w:proofErr w:type="spellStart"/>
      <w:r w:rsidR="0036738A" w:rsidRPr="002676D1">
        <w:rPr>
          <w:rFonts w:ascii="Times New Roman" w:hAnsi="Times New Roman" w:cs="Times New Roman"/>
          <w:sz w:val="28"/>
          <w:szCs w:val="28"/>
        </w:rPr>
        <w:t>аргиназная</w:t>
      </w:r>
      <w:proofErr w:type="spellEnd"/>
      <w:r w:rsidR="0036738A" w:rsidRPr="002676D1">
        <w:rPr>
          <w:rFonts w:ascii="Times New Roman" w:hAnsi="Times New Roman" w:cs="Times New Roman"/>
          <w:sz w:val="28"/>
          <w:szCs w:val="28"/>
        </w:rPr>
        <w:t xml:space="preserve"> недостаточность); нарушения о</w:t>
      </w:r>
      <w:r w:rsidR="0036738A" w:rsidRPr="002676D1">
        <w:rPr>
          <w:rFonts w:ascii="Times New Roman" w:hAnsi="Times New Roman" w:cs="Times New Roman"/>
          <w:sz w:val="28"/>
          <w:szCs w:val="28"/>
        </w:rPr>
        <w:t>б</w:t>
      </w:r>
      <w:r w:rsidR="0036738A" w:rsidRPr="002676D1">
        <w:rPr>
          <w:rFonts w:ascii="Times New Roman" w:hAnsi="Times New Roman" w:cs="Times New Roman"/>
          <w:sz w:val="28"/>
          <w:szCs w:val="28"/>
        </w:rPr>
        <w:t xml:space="preserve">мена лизина и </w:t>
      </w:r>
      <w:proofErr w:type="spellStart"/>
      <w:r w:rsidR="0036738A" w:rsidRPr="002676D1">
        <w:rPr>
          <w:rFonts w:ascii="Times New Roman" w:hAnsi="Times New Roman" w:cs="Times New Roman"/>
          <w:sz w:val="28"/>
          <w:szCs w:val="28"/>
        </w:rPr>
        <w:t>гидроксилизина</w:t>
      </w:r>
      <w:proofErr w:type="spellEnd"/>
      <w:r w:rsidR="0036738A" w:rsidRPr="002676D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6738A" w:rsidRPr="002676D1">
        <w:rPr>
          <w:rFonts w:ascii="Times New Roman" w:hAnsi="Times New Roman" w:cs="Times New Roman"/>
          <w:sz w:val="28"/>
          <w:szCs w:val="28"/>
        </w:rPr>
        <w:t>глутаровая</w:t>
      </w:r>
      <w:proofErr w:type="spellEnd"/>
      <w:r w:rsidR="0036738A" w:rsidRPr="00267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738A" w:rsidRPr="002676D1">
        <w:rPr>
          <w:rFonts w:ascii="Times New Roman" w:hAnsi="Times New Roman" w:cs="Times New Roman"/>
          <w:sz w:val="28"/>
          <w:szCs w:val="28"/>
        </w:rPr>
        <w:t>ацидемея</w:t>
      </w:r>
      <w:proofErr w:type="spellEnd"/>
      <w:r w:rsidR="0036738A" w:rsidRPr="002676D1">
        <w:rPr>
          <w:rFonts w:ascii="Times New Roman" w:hAnsi="Times New Roman" w:cs="Times New Roman"/>
          <w:sz w:val="28"/>
          <w:szCs w:val="28"/>
        </w:rPr>
        <w:t xml:space="preserve">, тип I; </w:t>
      </w:r>
      <w:proofErr w:type="spellStart"/>
      <w:r w:rsidR="0036738A" w:rsidRPr="002676D1">
        <w:rPr>
          <w:rFonts w:ascii="Times New Roman" w:hAnsi="Times New Roman" w:cs="Times New Roman"/>
          <w:sz w:val="28"/>
          <w:szCs w:val="28"/>
        </w:rPr>
        <w:t>глутаровая</w:t>
      </w:r>
      <w:proofErr w:type="spellEnd"/>
      <w:r w:rsidR="0036738A" w:rsidRPr="00267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738A" w:rsidRPr="002676D1">
        <w:rPr>
          <w:rFonts w:ascii="Times New Roman" w:hAnsi="Times New Roman" w:cs="Times New Roman"/>
          <w:sz w:val="28"/>
          <w:szCs w:val="28"/>
        </w:rPr>
        <w:t>ацидемия</w:t>
      </w:r>
      <w:proofErr w:type="spellEnd"/>
      <w:r w:rsidR="0036738A" w:rsidRPr="002676D1">
        <w:rPr>
          <w:rFonts w:ascii="Times New Roman" w:hAnsi="Times New Roman" w:cs="Times New Roman"/>
          <w:sz w:val="28"/>
          <w:szCs w:val="28"/>
        </w:rPr>
        <w:t>, тип II (рибофлавин - чувствительная форма); детская спинал</w:t>
      </w:r>
      <w:r w:rsidR="0036738A" w:rsidRPr="002676D1">
        <w:rPr>
          <w:rFonts w:ascii="Times New Roman" w:hAnsi="Times New Roman" w:cs="Times New Roman"/>
          <w:sz w:val="28"/>
          <w:szCs w:val="28"/>
        </w:rPr>
        <w:t>ь</w:t>
      </w:r>
      <w:r w:rsidR="0036738A" w:rsidRPr="002676D1">
        <w:rPr>
          <w:rFonts w:ascii="Times New Roman" w:hAnsi="Times New Roman" w:cs="Times New Roman"/>
          <w:sz w:val="28"/>
          <w:szCs w:val="28"/>
        </w:rPr>
        <w:t>ная мышечная атрофия, I тип (</w:t>
      </w:r>
      <w:proofErr w:type="spellStart"/>
      <w:r w:rsidR="0036738A" w:rsidRPr="002676D1">
        <w:rPr>
          <w:rFonts w:ascii="Times New Roman" w:hAnsi="Times New Roman" w:cs="Times New Roman"/>
          <w:sz w:val="28"/>
          <w:szCs w:val="28"/>
        </w:rPr>
        <w:t>Вердинга-Гоффмана</w:t>
      </w:r>
      <w:proofErr w:type="spellEnd"/>
      <w:r w:rsidR="0036738A" w:rsidRPr="002676D1">
        <w:rPr>
          <w:rFonts w:ascii="Times New Roman" w:hAnsi="Times New Roman" w:cs="Times New Roman"/>
          <w:sz w:val="28"/>
          <w:szCs w:val="28"/>
        </w:rPr>
        <w:t>); другие наследстве</w:t>
      </w:r>
      <w:r w:rsidR="0036738A" w:rsidRPr="002676D1">
        <w:rPr>
          <w:rFonts w:ascii="Times New Roman" w:hAnsi="Times New Roman" w:cs="Times New Roman"/>
          <w:sz w:val="28"/>
          <w:szCs w:val="28"/>
        </w:rPr>
        <w:t>н</w:t>
      </w:r>
      <w:r w:rsidR="0036738A" w:rsidRPr="002676D1">
        <w:rPr>
          <w:rFonts w:ascii="Times New Roman" w:hAnsi="Times New Roman" w:cs="Times New Roman"/>
          <w:sz w:val="28"/>
          <w:szCs w:val="28"/>
        </w:rPr>
        <w:t>ные спинальные мышечные атрофии; первичные иммунодефициты)</w:t>
      </w:r>
      <w:r w:rsidR="001361BF" w:rsidRPr="001361BF">
        <w:rPr>
          <w:rFonts w:ascii="Times New Roman" w:hAnsi="Times New Roman" w:cs="Times New Roman"/>
          <w:sz w:val="28"/>
          <w:szCs w:val="28"/>
        </w:rPr>
        <w:t xml:space="preserve"> </w:t>
      </w:r>
      <w:r w:rsidR="00016D0F">
        <w:rPr>
          <w:rFonts w:ascii="Times New Roman" w:hAnsi="Times New Roman" w:cs="Times New Roman"/>
          <w:sz w:val="28"/>
          <w:szCs w:val="28"/>
        </w:rPr>
        <w:t>-</w:t>
      </w:r>
      <w:r w:rsidR="001361BF">
        <w:rPr>
          <w:rFonts w:ascii="Times New Roman" w:hAnsi="Times New Roman" w:cs="Times New Roman"/>
          <w:sz w:val="28"/>
          <w:szCs w:val="28"/>
        </w:rPr>
        <w:t xml:space="preserve"> н</w:t>
      </w:r>
      <w:r w:rsidR="001361BF">
        <w:rPr>
          <w:rFonts w:ascii="Times New Roman" w:hAnsi="Times New Roman" w:cs="Times New Roman"/>
          <w:sz w:val="28"/>
          <w:szCs w:val="28"/>
        </w:rPr>
        <w:t>о</w:t>
      </w:r>
      <w:r w:rsidR="001361BF">
        <w:rPr>
          <w:rFonts w:ascii="Times New Roman" w:hAnsi="Times New Roman" w:cs="Times New Roman"/>
          <w:sz w:val="28"/>
          <w:szCs w:val="28"/>
        </w:rPr>
        <w:t>ворожденные,</w:t>
      </w:r>
      <w:r w:rsidR="001361BF" w:rsidRPr="001361BF">
        <w:rPr>
          <w:rFonts w:ascii="Times New Roman" w:hAnsi="Times New Roman" w:cs="Times New Roman"/>
          <w:sz w:val="28"/>
          <w:szCs w:val="28"/>
        </w:rPr>
        <w:t xml:space="preserve"> родившиеся живыми.</w:t>
      </w:r>
    </w:p>
    <w:p w:rsidR="00EC25C8" w:rsidRPr="003925D3" w:rsidRDefault="00EC25C8" w:rsidP="00367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Беременные женщины, обратившиеся в медицинские организации</w:t>
      </w:r>
      <w:r w:rsidR="00016D0F">
        <w:rPr>
          <w:rFonts w:ascii="Times New Roman" w:hAnsi="Times New Roman" w:cs="Times New Roman"/>
          <w:sz w:val="28"/>
          <w:szCs w:val="28"/>
        </w:rPr>
        <w:t xml:space="preserve"> </w:t>
      </w:r>
      <w:r w:rsidR="00016D0F" w:rsidRPr="00D12008">
        <w:rPr>
          <w:rFonts w:ascii="Times New Roman" w:hAnsi="Times New Roman" w:cs="Times New Roman"/>
          <w:sz w:val="28"/>
          <w:szCs w:val="28"/>
        </w:rPr>
        <w:t>и иные организации</w:t>
      </w:r>
      <w:r w:rsidRPr="003925D3">
        <w:rPr>
          <w:rFonts w:ascii="Times New Roman" w:hAnsi="Times New Roman" w:cs="Times New Roman"/>
          <w:sz w:val="28"/>
          <w:szCs w:val="28"/>
        </w:rPr>
        <w:t>, оказывающие</w:t>
      </w:r>
      <w:r w:rsidR="005F4E89">
        <w:rPr>
          <w:rFonts w:ascii="Times New Roman" w:hAnsi="Times New Roman" w:cs="Times New Roman"/>
          <w:sz w:val="28"/>
          <w:szCs w:val="28"/>
        </w:rPr>
        <w:t xml:space="preserve"> медицинскую помощь по профилю «</w:t>
      </w:r>
      <w:r w:rsidRPr="003925D3">
        <w:rPr>
          <w:rFonts w:ascii="Times New Roman" w:hAnsi="Times New Roman" w:cs="Times New Roman"/>
          <w:sz w:val="28"/>
          <w:szCs w:val="28"/>
        </w:rPr>
        <w:t>а</w:t>
      </w:r>
      <w:r w:rsidR="005F4E89">
        <w:rPr>
          <w:rFonts w:ascii="Times New Roman" w:hAnsi="Times New Roman" w:cs="Times New Roman"/>
          <w:sz w:val="28"/>
          <w:szCs w:val="28"/>
        </w:rPr>
        <w:t>кушерство и гинекология»</w:t>
      </w:r>
      <w:r w:rsidRPr="003925D3">
        <w:rPr>
          <w:rFonts w:ascii="Times New Roman" w:hAnsi="Times New Roman" w:cs="Times New Roman"/>
          <w:sz w:val="28"/>
          <w:szCs w:val="28"/>
        </w:rPr>
        <w:t xml:space="preserve"> в амбулаторных условиях, имеют право на получение правовой, психологической и медико-социальной помощи, в том числе по профилактике прерывания беременности.</w:t>
      </w:r>
    </w:p>
    <w:p w:rsidR="00EC25C8" w:rsidRPr="003925D3" w:rsidRDefault="00EC25C8" w:rsidP="00367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Дополнительно к объемам медицинской помощи, оказываемой гра</w:t>
      </w:r>
      <w:r w:rsidRPr="003925D3">
        <w:rPr>
          <w:rFonts w:ascii="Times New Roman" w:hAnsi="Times New Roman" w:cs="Times New Roman"/>
          <w:sz w:val="28"/>
          <w:szCs w:val="28"/>
        </w:rPr>
        <w:t>ж</w:t>
      </w:r>
      <w:r w:rsidRPr="003925D3">
        <w:rPr>
          <w:rFonts w:ascii="Times New Roman" w:hAnsi="Times New Roman" w:cs="Times New Roman"/>
          <w:sz w:val="28"/>
          <w:szCs w:val="28"/>
        </w:rPr>
        <w:lastRenderedPageBreak/>
        <w:t>данам в рамках Программы, осуществляется дополнительное финансовое обеспечение оказания медицинской помощи (при необходимости за пред</w:t>
      </w:r>
      <w:r w:rsidRPr="003925D3">
        <w:rPr>
          <w:rFonts w:ascii="Times New Roman" w:hAnsi="Times New Roman" w:cs="Times New Roman"/>
          <w:sz w:val="28"/>
          <w:szCs w:val="28"/>
        </w:rPr>
        <w:t>е</w:t>
      </w:r>
      <w:r w:rsidRPr="003925D3">
        <w:rPr>
          <w:rFonts w:ascii="Times New Roman" w:hAnsi="Times New Roman" w:cs="Times New Roman"/>
          <w:sz w:val="28"/>
          <w:szCs w:val="28"/>
        </w:rPr>
        <w:t xml:space="preserve">лами Российской Федерации) детям, страдающим тяжелыми </w:t>
      </w:r>
      <w:proofErr w:type="spellStart"/>
      <w:r w:rsidRPr="003925D3">
        <w:rPr>
          <w:rFonts w:ascii="Times New Roman" w:hAnsi="Times New Roman" w:cs="Times New Roman"/>
          <w:sz w:val="28"/>
          <w:szCs w:val="28"/>
        </w:rPr>
        <w:t>жизнеугр</w:t>
      </w:r>
      <w:r w:rsidRPr="003925D3">
        <w:rPr>
          <w:rFonts w:ascii="Times New Roman" w:hAnsi="Times New Roman" w:cs="Times New Roman"/>
          <w:sz w:val="28"/>
          <w:szCs w:val="28"/>
        </w:rPr>
        <w:t>о</w:t>
      </w:r>
      <w:r w:rsidRPr="003925D3">
        <w:rPr>
          <w:rFonts w:ascii="Times New Roman" w:hAnsi="Times New Roman" w:cs="Times New Roman"/>
          <w:sz w:val="28"/>
          <w:szCs w:val="28"/>
        </w:rPr>
        <w:t>жающими</w:t>
      </w:r>
      <w:proofErr w:type="spellEnd"/>
      <w:r w:rsidRPr="003925D3">
        <w:rPr>
          <w:rFonts w:ascii="Times New Roman" w:hAnsi="Times New Roman" w:cs="Times New Roman"/>
          <w:sz w:val="28"/>
          <w:szCs w:val="28"/>
        </w:rPr>
        <w:t xml:space="preserve"> и хроническими заболеваниями, в том числе прогрессирующ</w:t>
      </w:r>
      <w:r w:rsidRPr="003925D3">
        <w:rPr>
          <w:rFonts w:ascii="Times New Roman" w:hAnsi="Times New Roman" w:cs="Times New Roman"/>
          <w:sz w:val="28"/>
          <w:szCs w:val="28"/>
        </w:rPr>
        <w:t>и</w:t>
      </w:r>
      <w:r w:rsidRPr="003925D3">
        <w:rPr>
          <w:rFonts w:ascii="Times New Roman" w:hAnsi="Times New Roman" w:cs="Times New Roman"/>
          <w:sz w:val="28"/>
          <w:szCs w:val="28"/>
        </w:rPr>
        <w:t>ми редкими (</w:t>
      </w:r>
      <w:proofErr w:type="spellStart"/>
      <w:r w:rsidRPr="003925D3">
        <w:rPr>
          <w:rFonts w:ascii="Times New Roman" w:hAnsi="Times New Roman" w:cs="Times New Roman"/>
          <w:sz w:val="28"/>
          <w:szCs w:val="28"/>
        </w:rPr>
        <w:t>орфанными</w:t>
      </w:r>
      <w:proofErr w:type="spellEnd"/>
      <w:r w:rsidRPr="003925D3">
        <w:rPr>
          <w:rFonts w:ascii="Times New Roman" w:hAnsi="Times New Roman" w:cs="Times New Roman"/>
          <w:sz w:val="28"/>
          <w:szCs w:val="28"/>
        </w:rPr>
        <w:t>) заболеваниями, включая обеспечение лека</w:t>
      </w:r>
      <w:r w:rsidRPr="003925D3">
        <w:rPr>
          <w:rFonts w:ascii="Times New Roman" w:hAnsi="Times New Roman" w:cs="Times New Roman"/>
          <w:sz w:val="28"/>
          <w:szCs w:val="28"/>
        </w:rPr>
        <w:t>р</w:t>
      </w:r>
      <w:r w:rsidRPr="003925D3">
        <w:rPr>
          <w:rFonts w:ascii="Times New Roman" w:hAnsi="Times New Roman" w:cs="Times New Roman"/>
          <w:sz w:val="28"/>
          <w:szCs w:val="28"/>
        </w:rPr>
        <w:t>ственными препаратами и медицинскими изделиями, в том числе не зар</w:t>
      </w:r>
      <w:r w:rsidRPr="003925D3">
        <w:rPr>
          <w:rFonts w:ascii="Times New Roman" w:hAnsi="Times New Roman" w:cs="Times New Roman"/>
          <w:sz w:val="28"/>
          <w:szCs w:val="28"/>
        </w:rPr>
        <w:t>е</w:t>
      </w:r>
      <w:r w:rsidRPr="003925D3">
        <w:rPr>
          <w:rFonts w:ascii="Times New Roman" w:hAnsi="Times New Roman" w:cs="Times New Roman"/>
          <w:sz w:val="28"/>
          <w:szCs w:val="28"/>
        </w:rPr>
        <w:t>гистрированными в Российской Федерации, а также техническими сре</w:t>
      </w:r>
      <w:r w:rsidRPr="003925D3">
        <w:rPr>
          <w:rFonts w:ascii="Times New Roman" w:hAnsi="Times New Roman" w:cs="Times New Roman"/>
          <w:sz w:val="28"/>
          <w:szCs w:val="28"/>
        </w:rPr>
        <w:t>д</w:t>
      </w:r>
      <w:r w:rsidRPr="003925D3">
        <w:rPr>
          <w:rFonts w:ascii="Times New Roman" w:hAnsi="Times New Roman" w:cs="Times New Roman"/>
          <w:sz w:val="28"/>
          <w:szCs w:val="28"/>
        </w:rPr>
        <w:t>ствами реабилитации, не включенными в федеральный перечень реабил</w:t>
      </w:r>
      <w:r w:rsidRPr="003925D3">
        <w:rPr>
          <w:rFonts w:ascii="Times New Roman" w:hAnsi="Times New Roman" w:cs="Times New Roman"/>
          <w:sz w:val="28"/>
          <w:szCs w:val="28"/>
        </w:rPr>
        <w:t>и</w:t>
      </w:r>
      <w:r w:rsidRPr="003925D3">
        <w:rPr>
          <w:rFonts w:ascii="Times New Roman" w:hAnsi="Times New Roman" w:cs="Times New Roman"/>
          <w:sz w:val="28"/>
          <w:szCs w:val="28"/>
        </w:rPr>
        <w:t>тационных мероприятий</w:t>
      </w:r>
      <w:r w:rsidR="00BE5F93">
        <w:rPr>
          <w:rFonts w:ascii="Times New Roman" w:hAnsi="Times New Roman" w:cs="Times New Roman"/>
          <w:sz w:val="28"/>
          <w:szCs w:val="28"/>
        </w:rPr>
        <w:t>,</w:t>
      </w:r>
      <w:r w:rsidRPr="003925D3">
        <w:rPr>
          <w:rFonts w:ascii="Times New Roman" w:hAnsi="Times New Roman" w:cs="Times New Roman"/>
          <w:sz w:val="28"/>
          <w:szCs w:val="28"/>
        </w:rPr>
        <w:t xml:space="preserve"> </w:t>
      </w:r>
      <w:r w:rsidR="00BE5F93" w:rsidRPr="00EC0254">
        <w:rPr>
          <w:rFonts w:ascii="Times New Roman" w:hAnsi="Times New Roman" w:cs="Times New Roman"/>
          <w:color w:val="000000"/>
          <w:sz w:val="28"/>
          <w:szCs w:val="28"/>
        </w:rPr>
        <w:t xml:space="preserve">технических средств реабилитации </w:t>
      </w:r>
      <w:r w:rsidRPr="003925D3">
        <w:rPr>
          <w:rFonts w:ascii="Times New Roman" w:hAnsi="Times New Roman" w:cs="Times New Roman"/>
          <w:sz w:val="28"/>
          <w:szCs w:val="28"/>
        </w:rPr>
        <w:t>и услуг, предоставляемых инвалиду.</w:t>
      </w:r>
    </w:p>
    <w:p w:rsidR="00EC25C8" w:rsidRPr="003925D3" w:rsidRDefault="00EC25C8" w:rsidP="00367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Регистрация и учет впервые выявленных пациентов со злокачестве</w:t>
      </w:r>
      <w:r w:rsidRPr="003925D3">
        <w:rPr>
          <w:rFonts w:ascii="Times New Roman" w:hAnsi="Times New Roman" w:cs="Times New Roman"/>
          <w:sz w:val="28"/>
          <w:szCs w:val="28"/>
        </w:rPr>
        <w:t>н</w:t>
      </w:r>
      <w:r w:rsidRPr="003925D3">
        <w:rPr>
          <w:rFonts w:ascii="Times New Roman" w:hAnsi="Times New Roman" w:cs="Times New Roman"/>
          <w:sz w:val="28"/>
          <w:szCs w:val="28"/>
        </w:rPr>
        <w:t>ными новообразованиями, в том числе диагноз которых установлен мед</w:t>
      </w:r>
      <w:r w:rsidRPr="003925D3">
        <w:rPr>
          <w:rFonts w:ascii="Times New Roman" w:hAnsi="Times New Roman" w:cs="Times New Roman"/>
          <w:sz w:val="28"/>
          <w:szCs w:val="28"/>
        </w:rPr>
        <w:t>и</w:t>
      </w:r>
      <w:r w:rsidRPr="003925D3">
        <w:rPr>
          <w:rFonts w:ascii="Times New Roman" w:hAnsi="Times New Roman" w:cs="Times New Roman"/>
          <w:sz w:val="28"/>
          <w:szCs w:val="28"/>
        </w:rPr>
        <w:t>цинскими организациями, не являющимися специализированными онкол</w:t>
      </w:r>
      <w:r w:rsidRPr="003925D3">
        <w:rPr>
          <w:rFonts w:ascii="Times New Roman" w:hAnsi="Times New Roman" w:cs="Times New Roman"/>
          <w:sz w:val="28"/>
          <w:szCs w:val="28"/>
        </w:rPr>
        <w:t>о</w:t>
      </w:r>
      <w:r w:rsidRPr="003925D3">
        <w:rPr>
          <w:rFonts w:ascii="Times New Roman" w:hAnsi="Times New Roman" w:cs="Times New Roman"/>
          <w:sz w:val="28"/>
          <w:szCs w:val="28"/>
        </w:rPr>
        <w:t>гическими организациями, включая положения о передаче сведений о т</w:t>
      </w:r>
      <w:r w:rsidRPr="003925D3">
        <w:rPr>
          <w:rFonts w:ascii="Times New Roman" w:hAnsi="Times New Roman" w:cs="Times New Roman"/>
          <w:sz w:val="28"/>
          <w:szCs w:val="28"/>
        </w:rPr>
        <w:t>а</w:t>
      </w:r>
      <w:r w:rsidRPr="003925D3">
        <w:rPr>
          <w:rFonts w:ascii="Times New Roman" w:hAnsi="Times New Roman" w:cs="Times New Roman"/>
          <w:sz w:val="28"/>
          <w:szCs w:val="28"/>
        </w:rPr>
        <w:t>ких больных в профильные медицинские организации осуществляется в соответствии с порядком оказания медицинской помощи, утвержденным Министерством здравоохранения Российской Федерации.</w:t>
      </w:r>
    </w:p>
    <w:p w:rsidR="00EC25C8" w:rsidRPr="003925D3" w:rsidRDefault="00EC25C8" w:rsidP="00367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Пациентам в возрасте до 21 года при отдельных онкологических заб</w:t>
      </w:r>
      <w:r w:rsidRPr="003925D3">
        <w:rPr>
          <w:rFonts w:ascii="Times New Roman" w:hAnsi="Times New Roman" w:cs="Times New Roman"/>
          <w:sz w:val="28"/>
          <w:szCs w:val="28"/>
        </w:rPr>
        <w:t>о</w:t>
      </w:r>
      <w:r w:rsidRPr="003925D3">
        <w:rPr>
          <w:rFonts w:ascii="Times New Roman" w:hAnsi="Times New Roman" w:cs="Times New Roman"/>
          <w:sz w:val="28"/>
          <w:szCs w:val="28"/>
        </w:rPr>
        <w:t>леваниях с целью продолжения лечения, которое начато в возрасте до 18 лет, первичная специализированная медико-санитарная помощь, специал</w:t>
      </w:r>
      <w:r w:rsidRPr="003925D3">
        <w:rPr>
          <w:rFonts w:ascii="Times New Roman" w:hAnsi="Times New Roman" w:cs="Times New Roman"/>
          <w:sz w:val="28"/>
          <w:szCs w:val="28"/>
        </w:rPr>
        <w:t>и</w:t>
      </w:r>
      <w:r w:rsidRPr="003925D3">
        <w:rPr>
          <w:rFonts w:ascii="Times New Roman" w:hAnsi="Times New Roman" w:cs="Times New Roman"/>
          <w:sz w:val="28"/>
          <w:szCs w:val="28"/>
        </w:rPr>
        <w:t>зированная, в том числе высокотехнологичная, медицинская помощь м</w:t>
      </w:r>
      <w:r w:rsidRPr="003925D3">
        <w:rPr>
          <w:rFonts w:ascii="Times New Roman" w:hAnsi="Times New Roman" w:cs="Times New Roman"/>
          <w:sz w:val="28"/>
          <w:szCs w:val="28"/>
        </w:rPr>
        <w:t>о</w:t>
      </w:r>
      <w:r w:rsidRPr="003925D3">
        <w:rPr>
          <w:rFonts w:ascii="Times New Roman" w:hAnsi="Times New Roman" w:cs="Times New Roman"/>
          <w:sz w:val="28"/>
          <w:szCs w:val="28"/>
        </w:rPr>
        <w:t>жет быть оказана в медицинских организациях, оказывающих медици</w:t>
      </w:r>
      <w:r w:rsidRPr="003925D3">
        <w:rPr>
          <w:rFonts w:ascii="Times New Roman" w:hAnsi="Times New Roman" w:cs="Times New Roman"/>
          <w:sz w:val="28"/>
          <w:szCs w:val="28"/>
        </w:rPr>
        <w:t>н</w:t>
      </w:r>
      <w:r w:rsidRPr="003925D3">
        <w:rPr>
          <w:rFonts w:ascii="Times New Roman" w:hAnsi="Times New Roman" w:cs="Times New Roman"/>
          <w:sz w:val="28"/>
          <w:szCs w:val="28"/>
        </w:rPr>
        <w:t>скую помощь детя</w:t>
      </w:r>
      <w:r w:rsidR="005F4E89">
        <w:rPr>
          <w:rFonts w:ascii="Times New Roman" w:hAnsi="Times New Roman" w:cs="Times New Roman"/>
          <w:sz w:val="28"/>
          <w:szCs w:val="28"/>
        </w:rPr>
        <w:t>м по профилю «детская онкология»</w:t>
      </w:r>
      <w:r w:rsidRPr="003925D3">
        <w:rPr>
          <w:rFonts w:ascii="Times New Roman" w:hAnsi="Times New Roman" w:cs="Times New Roman"/>
          <w:sz w:val="28"/>
          <w:szCs w:val="28"/>
        </w:rPr>
        <w:t>, в случаях и при с</w:t>
      </w:r>
      <w:r w:rsidRPr="003925D3">
        <w:rPr>
          <w:rFonts w:ascii="Times New Roman" w:hAnsi="Times New Roman" w:cs="Times New Roman"/>
          <w:sz w:val="28"/>
          <w:szCs w:val="28"/>
        </w:rPr>
        <w:t>о</w:t>
      </w:r>
      <w:r w:rsidRPr="003925D3">
        <w:rPr>
          <w:rFonts w:ascii="Times New Roman" w:hAnsi="Times New Roman" w:cs="Times New Roman"/>
          <w:sz w:val="28"/>
          <w:szCs w:val="28"/>
        </w:rPr>
        <w:t>блюдении условий, установленных порядком оказания медицинской п</w:t>
      </w:r>
      <w:r w:rsidRPr="003925D3">
        <w:rPr>
          <w:rFonts w:ascii="Times New Roman" w:hAnsi="Times New Roman" w:cs="Times New Roman"/>
          <w:sz w:val="28"/>
          <w:szCs w:val="28"/>
        </w:rPr>
        <w:t>о</w:t>
      </w:r>
      <w:r w:rsidRPr="003925D3">
        <w:rPr>
          <w:rFonts w:ascii="Times New Roman" w:hAnsi="Times New Roman" w:cs="Times New Roman"/>
          <w:sz w:val="28"/>
          <w:szCs w:val="28"/>
        </w:rPr>
        <w:t>мощи, утвержденным Министерством здравоохранения Российской Фед</w:t>
      </w:r>
      <w:r w:rsidRPr="003925D3">
        <w:rPr>
          <w:rFonts w:ascii="Times New Roman" w:hAnsi="Times New Roman" w:cs="Times New Roman"/>
          <w:sz w:val="28"/>
          <w:szCs w:val="28"/>
        </w:rPr>
        <w:t>е</w:t>
      </w:r>
      <w:r w:rsidRPr="003925D3">
        <w:rPr>
          <w:rFonts w:ascii="Times New Roman" w:hAnsi="Times New Roman" w:cs="Times New Roman"/>
          <w:sz w:val="28"/>
          <w:szCs w:val="28"/>
        </w:rPr>
        <w:t>рации.</w:t>
      </w:r>
    </w:p>
    <w:p w:rsidR="003E21B7" w:rsidRDefault="0036738A" w:rsidP="001C78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5D3">
        <w:rPr>
          <w:rFonts w:ascii="Times New Roman" w:hAnsi="Times New Roman" w:cs="Times New Roman"/>
          <w:b/>
          <w:sz w:val="28"/>
          <w:szCs w:val="28"/>
        </w:rPr>
        <w:t xml:space="preserve">IV. Территориальная программа </w:t>
      </w:r>
    </w:p>
    <w:p w:rsidR="0036738A" w:rsidRDefault="0036738A" w:rsidP="001C78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5D3">
        <w:rPr>
          <w:rFonts w:ascii="Times New Roman" w:hAnsi="Times New Roman" w:cs="Times New Roman"/>
          <w:b/>
          <w:sz w:val="28"/>
          <w:szCs w:val="28"/>
        </w:rPr>
        <w:t>обязательного медицинского</w:t>
      </w:r>
      <w:r w:rsidR="003E21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6D0F">
        <w:rPr>
          <w:rFonts w:ascii="Times New Roman" w:hAnsi="Times New Roman" w:cs="Times New Roman"/>
          <w:b/>
          <w:sz w:val="28"/>
          <w:szCs w:val="28"/>
        </w:rPr>
        <w:t>с</w:t>
      </w:r>
      <w:r w:rsidRPr="003925D3">
        <w:rPr>
          <w:rFonts w:ascii="Times New Roman" w:hAnsi="Times New Roman" w:cs="Times New Roman"/>
          <w:b/>
          <w:sz w:val="28"/>
          <w:szCs w:val="28"/>
        </w:rPr>
        <w:t>трахования</w:t>
      </w:r>
    </w:p>
    <w:p w:rsidR="001C78AF" w:rsidRPr="003925D3" w:rsidRDefault="001C78AF" w:rsidP="001C78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38A" w:rsidRPr="003925D3" w:rsidRDefault="0036738A" w:rsidP="003675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Территориальная программа обязательного медицинского страхов</w:t>
      </w:r>
      <w:r w:rsidRPr="003925D3">
        <w:rPr>
          <w:rFonts w:ascii="Times New Roman" w:hAnsi="Times New Roman" w:cs="Times New Roman"/>
          <w:sz w:val="28"/>
          <w:szCs w:val="28"/>
        </w:rPr>
        <w:t>а</w:t>
      </w:r>
      <w:r w:rsidRPr="003925D3">
        <w:rPr>
          <w:rFonts w:ascii="Times New Roman" w:hAnsi="Times New Roman" w:cs="Times New Roman"/>
          <w:sz w:val="28"/>
          <w:szCs w:val="28"/>
        </w:rPr>
        <w:t>ния является составной частью Программы.</w:t>
      </w:r>
    </w:p>
    <w:p w:rsidR="0036738A" w:rsidRPr="003925D3" w:rsidRDefault="0036738A" w:rsidP="003675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В рамках территориальной программы обязательного медицинского страхования</w:t>
      </w:r>
      <w:r w:rsidR="00931D9A" w:rsidRPr="00931D9A">
        <w:rPr>
          <w:rFonts w:ascii="Times New Roman" w:hAnsi="Times New Roman" w:cs="Times New Roman"/>
          <w:sz w:val="28"/>
          <w:szCs w:val="28"/>
        </w:rPr>
        <w:t xml:space="preserve"> </w:t>
      </w:r>
      <w:r w:rsidR="00931D9A" w:rsidRPr="003925D3">
        <w:rPr>
          <w:rFonts w:ascii="Times New Roman" w:hAnsi="Times New Roman" w:cs="Times New Roman"/>
          <w:sz w:val="28"/>
          <w:szCs w:val="28"/>
        </w:rPr>
        <w:t>застрахованным лицам</w:t>
      </w:r>
      <w:r w:rsidRPr="003925D3">
        <w:rPr>
          <w:rFonts w:ascii="Times New Roman" w:hAnsi="Times New Roman" w:cs="Times New Roman"/>
          <w:sz w:val="28"/>
          <w:szCs w:val="28"/>
        </w:rPr>
        <w:t>:</w:t>
      </w:r>
    </w:p>
    <w:p w:rsidR="0036738A" w:rsidRPr="003925D3" w:rsidRDefault="0036738A" w:rsidP="003675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оказываются первичная медико-санитарная помощь, включая проф</w:t>
      </w:r>
      <w:r w:rsidRPr="003925D3">
        <w:rPr>
          <w:rFonts w:ascii="Times New Roman" w:hAnsi="Times New Roman" w:cs="Times New Roman"/>
          <w:sz w:val="28"/>
          <w:szCs w:val="28"/>
        </w:rPr>
        <w:t>и</w:t>
      </w:r>
      <w:r w:rsidRPr="003925D3">
        <w:rPr>
          <w:rFonts w:ascii="Times New Roman" w:hAnsi="Times New Roman" w:cs="Times New Roman"/>
          <w:sz w:val="28"/>
          <w:szCs w:val="28"/>
        </w:rPr>
        <w:t xml:space="preserve">лактическую помощь, </w:t>
      </w:r>
      <w:r w:rsidR="00135FA4" w:rsidRPr="009B66C4">
        <w:rPr>
          <w:rFonts w:ascii="Times New Roman" w:hAnsi="Times New Roman" w:cs="Times New Roman"/>
          <w:sz w:val="28"/>
          <w:szCs w:val="28"/>
        </w:rPr>
        <w:t xml:space="preserve">а также консультирование </w:t>
      </w:r>
      <w:r w:rsidR="00931D9A" w:rsidRPr="003E6F9F">
        <w:rPr>
          <w:rFonts w:ascii="Times New Roman" w:hAnsi="Times New Roman" w:cs="Times New Roman"/>
          <w:color w:val="000000"/>
          <w:sz w:val="28"/>
          <w:szCs w:val="28"/>
        </w:rPr>
        <w:t>медицинским психологом по направлению лечащего врача по вопросам, связанным с имеющимся з</w:t>
      </w:r>
      <w:r w:rsidR="00931D9A" w:rsidRPr="003E6F9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31D9A" w:rsidRPr="003E6F9F">
        <w:rPr>
          <w:rFonts w:ascii="Times New Roman" w:hAnsi="Times New Roman" w:cs="Times New Roman"/>
          <w:color w:val="000000"/>
          <w:sz w:val="28"/>
          <w:szCs w:val="28"/>
        </w:rPr>
        <w:t>болеванием и/или состоянием, включенным в базовую программу обяз</w:t>
      </w:r>
      <w:r w:rsidR="00931D9A" w:rsidRPr="003E6F9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31D9A" w:rsidRPr="003E6F9F">
        <w:rPr>
          <w:rFonts w:ascii="Times New Roman" w:hAnsi="Times New Roman" w:cs="Times New Roman"/>
          <w:color w:val="000000"/>
          <w:sz w:val="28"/>
          <w:szCs w:val="28"/>
        </w:rPr>
        <w:t>тельного медицинского страхования: пациентов из числа ветеранов боевых действий; лиц, состоящих на диспансерном наблюдении; женщин в период беременности, родов и послеродовой период,</w:t>
      </w:r>
      <w:r w:rsidR="00135FA4">
        <w:rPr>
          <w:rFonts w:ascii="Times New Roman" w:hAnsi="Times New Roman" w:cs="Times New Roman"/>
          <w:sz w:val="28"/>
          <w:szCs w:val="28"/>
        </w:rPr>
        <w:t xml:space="preserve"> </w:t>
      </w:r>
      <w:r w:rsidRPr="003925D3">
        <w:rPr>
          <w:rFonts w:ascii="Times New Roman" w:hAnsi="Times New Roman" w:cs="Times New Roman"/>
          <w:sz w:val="28"/>
          <w:szCs w:val="28"/>
        </w:rPr>
        <w:t>скорая медицинская помощь (за исключением санитарно-авиационной эвакуации), специализированная медицинская помощь, в том числе высокотехнологичная медицинская п</w:t>
      </w:r>
      <w:r w:rsidRPr="003925D3">
        <w:rPr>
          <w:rFonts w:ascii="Times New Roman" w:hAnsi="Times New Roman" w:cs="Times New Roman"/>
          <w:sz w:val="28"/>
          <w:szCs w:val="28"/>
        </w:rPr>
        <w:t>о</w:t>
      </w:r>
      <w:r w:rsidRPr="003925D3">
        <w:rPr>
          <w:rFonts w:ascii="Times New Roman" w:hAnsi="Times New Roman" w:cs="Times New Roman"/>
          <w:sz w:val="28"/>
          <w:szCs w:val="28"/>
        </w:rPr>
        <w:t xml:space="preserve">мощь, включенная в Перечень видов высокотехнологичной медицинской помощи, финансовое обеспечение которых осуществляется за счет средств </w:t>
      </w:r>
      <w:r w:rsidRPr="003925D3">
        <w:rPr>
          <w:rFonts w:ascii="Times New Roman" w:hAnsi="Times New Roman" w:cs="Times New Roman"/>
          <w:sz w:val="28"/>
          <w:szCs w:val="28"/>
        </w:rPr>
        <w:lastRenderedPageBreak/>
        <w:t xml:space="preserve">обязательного медицинского страхования, при заболеваниях и состояниях, указанных в </w:t>
      </w:r>
      <w:hyperlink w:anchor="P90">
        <w:r w:rsidRPr="006B3DE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разделе III</w:t>
        </w:r>
      </w:hyperlink>
      <w:r w:rsidRPr="006B3DE2">
        <w:rPr>
          <w:rFonts w:ascii="Times New Roman" w:hAnsi="Times New Roman" w:cs="Times New Roman"/>
          <w:sz w:val="28"/>
          <w:szCs w:val="28"/>
        </w:rPr>
        <w:t xml:space="preserve"> </w:t>
      </w:r>
      <w:r w:rsidRPr="003925D3">
        <w:rPr>
          <w:rFonts w:ascii="Times New Roman" w:hAnsi="Times New Roman" w:cs="Times New Roman"/>
          <w:sz w:val="28"/>
          <w:szCs w:val="28"/>
        </w:rPr>
        <w:t>Программы, за исключением заболеваний, перед</w:t>
      </w:r>
      <w:r w:rsidRPr="003925D3">
        <w:rPr>
          <w:rFonts w:ascii="Times New Roman" w:hAnsi="Times New Roman" w:cs="Times New Roman"/>
          <w:sz w:val="28"/>
          <w:szCs w:val="28"/>
        </w:rPr>
        <w:t>а</w:t>
      </w:r>
      <w:r w:rsidRPr="003925D3">
        <w:rPr>
          <w:rFonts w:ascii="Times New Roman" w:hAnsi="Times New Roman" w:cs="Times New Roman"/>
          <w:sz w:val="28"/>
          <w:szCs w:val="28"/>
        </w:rPr>
        <w:t>ваемых половым путем, вызванных вирусом иммунодефицита человека, синдрома приобретенного иммунодефицита, туберкулеза, психических расстройств и расстройств поведения;</w:t>
      </w:r>
    </w:p>
    <w:p w:rsidR="0036738A" w:rsidRDefault="0036738A" w:rsidP="006C392A">
      <w:pPr>
        <w:spacing w:after="2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осуществляются профилактические мероприятия, включая диспанс</w:t>
      </w:r>
      <w:r w:rsidRPr="003925D3">
        <w:rPr>
          <w:rFonts w:ascii="Times New Roman" w:hAnsi="Times New Roman" w:cs="Times New Roman"/>
          <w:sz w:val="28"/>
          <w:szCs w:val="28"/>
        </w:rPr>
        <w:t>е</w:t>
      </w:r>
      <w:r w:rsidRPr="003925D3">
        <w:rPr>
          <w:rFonts w:ascii="Times New Roman" w:hAnsi="Times New Roman" w:cs="Times New Roman"/>
          <w:sz w:val="28"/>
          <w:szCs w:val="28"/>
        </w:rPr>
        <w:t>ризацию, диспансерное наблюдение (при заболеваниях и состояниях, ук</w:t>
      </w:r>
      <w:r w:rsidRPr="003925D3">
        <w:rPr>
          <w:rFonts w:ascii="Times New Roman" w:hAnsi="Times New Roman" w:cs="Times New Roman"/>
          <w:sz w:val="28"/>
          <w:szCs w:val="28"/>
        </w:rPr>
        <w:t>а</w:t>
      </w:r>
      <w:r w:rsidRPr="003925D3">
        <w:rPr>
          <w:rFonts w:ascii="Times New Roman" w:hAnsi="Times New Roman" w:cs="Times New Roman"/>
          <w:sz w:val="28"/>
          <w:szCs w:val="28"/>
        </w:rPr>
        <w:t xml:space="preserve">занных в </w:t>
      </w:r>
      <w:hyperlink w:anchor="P90">
        <w:r w:rsidRPr="006B3DE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разделе III</w:t>
        </w:r>
      </w:hyperlink>
      <w:r w:rsidRPr="003925D3">
        <w:rPr>
          <w:rFonts w:ascii="Times New Roman" w:hAnsi="Times New Roman" w:cs="Times New Roman"/>
          <w:sz w:val="28"/>
          <w:szCs w:val="28"/>
        </w:rPr>
        <w:t xml:space="preserve"> Программы, за исключением заболеваний, передава</w:t>
      </w:r>
      <w:r w:rsidRPr="003925D3">
        <w:rPr>
          <w:rFonts w:ascii="Times New Roman" w:hAnsi="Times New Roman" w:cs="Times New Roman"/>
          <w:sz w:val="28"/>
          <w:szCs w:val="28"/>
        </w:rPr>
        <w:t>е</w:t>
      </w:r>
      <w:r w:rsidRPr="003925D3">
        <w:rPr>
          <w:rFonts w:ascii="Times New Roman" w:hAnsi="Times New Roman" w:cs="Times New Roman"/>
          <w:sz w:val="28"/>
          <w:szCs w:val="28"/>
        </w:rPr>
        <w:t>мых половым путем, вызванных вирусом иммунодефицита человека, си</w:t>
      </w:r>
      <w:r w:rsidRPr="003925D3">
        <w:rPr>
          <w:rFonts w:ascii="Times New Roman" w:hAnsi="Times New Roman" w:cs="Times New Roman"/>
          <w:sz w:val="28"/>
          <w:szCs w:val="28"/>
        </w:rPr>
        <w:t>н</w:t>
      </w:r>
      <w:r w:rsidRPr="003925D3">
        <w:rPr>
          <w:rFonts w:ascii="Times New Roman" w:hAnsi="Times New Roman" w:cs="Times New Roman"/>
          <w:sz w:val="28"/>
          <w:szCs w:val="28"/>
        </w:rPr>
        <w:t>дрома приобретенного иммунодефицита, туберкулеза, психических ра</w:t>
      </w:r>
      <w:r w:rsidRPr="003925D3">
        <w:rPr>
          <w:rFonts w:ascii="Times New Roman" w:hAnsi="Times New Roman" w:cs="Times New Roman"/>
          <w:sz w:val="28"/>
          <w:szCs w:val="28"/>
        </w:rPr>
        <w:t>с</w:t>
      </w:r>
      <w:r w:rsidRPr="003925D3">
        <w:rPr>
          <w:rFonts w:ascii="Times New Roman" w:hAnsi="Times New Roman" w:cs="Times New Roman"/>
          <w:sz w:val="28"/>
          <w:szCs w:val="28"/>
        </w:rPr>
        <w:t>стройств и расстройств поведения) и профилактические медицинск</w:t>
      </w:r>
      <w:r w:rsidR="00A63320">
        <w:rPr>
          <w:rFonts w:ascii="Times New Roman" w:hAnsi="Times New Roman" w:cs="Times New Roman"/>
          <w:sz w:val="28"/>
          <w:szCs w:val="28"/>
        </w:rPr>
        <w:t xml:space="preserve">ие осмотры граждан, в том </w:t>
      </w:r>
      <w:r w:rsidR="00A63320" w:rsidRPr="00D2502A">
        <w:rPr>
          <w:rFonts w:ascii="Times New Roman" w:hAnsi="Times New Roman" w:cs="Times New Roman"/>
          <w:sz w:val="28"/>
          <w:szCs w:val="28"/>
        </w:rPr>
        <w:t xml:space="preserve">числе </w:t>
      </w:r>
      <w:r w:rsidRPr="00D2502A">
        <w:rPr>
          <w:rFonts w:ascii="Times New Roman" w:hAnsi="Times New Roman" w:cs="Times New Roman"/>
          <w:sz w:val="28"/>
          <w:szCs w:val="28"/>
        </w:rPr>
        <w:t>отдельных категорий</w:t>
      </w:r>
      <w:r w:rsidR="00A63320" w:rsidRPr="00D2502A">
        <w:rPr>
          <w:rFonts w:ascii="Times New Roman" w:hAnsi="Times New Roman" w:cs="Times New Roman"/>
          <w:sz w:val="28"/>
          <w:szCs w:val="28"/>
        </w:rPr>
        <w:t xml:space="preserve"> из них</w:t>
      </w:r>
      <w:r w:rsidRPr="00D2502A">
        <w:rPr>
          <w:rFonts w:ascii="Times New Roman" w:hAnsi="Times New Roman" w:cs="Times New Roman"/>
          <w:sz w:val="28"/>
          <w:szCs w:val="28"/>
        </w:rPr>
        <w:t>, указанных</w:t>
      </w:r>
      <w:r w:rsidRPr="003925D3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90">
        <w:r w:rsidRPr="006B3DE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разделе III</w:t>
        </w:r>
      </w:hyperlink>
      <w:r w:rsidRPr="003925D3">
        <w:rPr>
          <w:rFonts w:ascii="Times New Roman" w:hAnsi="Times New Roman" w:cs="Times New Roman"/>
          <w:sz w:val="28"/>
          <w:szCs w:val="28"/>
        </w:rPr>
        <w:t xml:space="preserve"> Программы, мероприятия по медицинской реабилитации, ос</w:t>
      </w:r>
      <w:r w:rsidRPr="003925D3">
        <w:rPr>
          <w:rFonts w:ascii="Times New Roman" w:hAnsi="Times New Roman" w:cs="Times New Roman"/>
          <w:sz w:val="28"/>
          <w:szCs w:val="28"/>
        </w:rPr>
        <w:t>у</w:t>
      </w:r>
      <w:r w:rsidRPr="003925D3">
        <w:rPr>
          <w:rFonts w:ascii="Times New Roman" w:hAnsi="Times New Roman" w:cs="Times New Roman"/>
          <w:sz w:val="28"/>
          <w:szCs w:val="28"/>
        </w:rPr>
        <w:t>ществляемой в медицинских организациях амбулаторно, стационарно и в условиях дневного стационара,</w:t>
      </w:r>
      <w:r w:rsidR="003E21B7">
        <w:rPr>
          <w:rFonts w:ascii="Times New Roman" w:hAnsi="Times New Roman" w:cs="Times New Roman"/>
          <w:sz w:val="28"/>
          <w:szCs w:val="28"/>
        </w:rPr>
        <w:t xml:space="preserve"> а при </w:t>
      </w:r>
      <w:r w:rsidR="003E21B7" w:rsidRPr="003E21B7">
        <w:rPr>
          <w:rFonts w:ascii="Times New Roman" w:hAnsi="Times New Roman" w:cs="Times New Roman"/>
          <w:sz w:val="28"/>
          <w:szCs w:val="28"/>
        </w:rPr>
        <w:t>невозможности такого осуществл</w:t>
      </w:r>
      <w:r w:rsidR="003E21B7" w:rsidRPr="003E21B7">
        <w:rPr>
          <w:rFonts w:ascii="Times New Roman" w:hAnsi="Times New Roman" w:cs="Times New Roman"/>
          <w:sz w:val="28"/>
          <w:szCs w:val="28"/>
        </w:rPr>
        <w:t>е</w:t>
      </w:r>
      <w:r w:rsidR="003E21B7" w:rsidRPr="003E21B7">
        <w:rPr>
          <w:rFonts w:ascii="Times New Roman" w:hAnsi="Times New Roman" w:cs="Times New Roman"/>
          <w:sz w:val="28"/>
          <w:szCs w:val="28"/>
        </w:rPr>
        <w:t>ния - вне медицинской организации на дому или силами выездных мед</w:t>
      </w:r>
      <w:r w:rsidR="003E21B7" w:rsidRPr="003E21B7">
        <w:rPr>
          <w:rFonts w:ascii="Times New Roman" w:hAnsi="Times New Roman" w:cs="Times New Roman"/>
          <w:sz w:val="28"/>
          <w:szCs w:val="28"/>
        </w:rPr>
        <w:t>и</w:t>
      </w:r>
      <w:r w:rsidR="003E21B7" w:rsidRPr="003E21B7">
        <w:rPr>
          <w:rFonts w:ascii="Times New Roman" w:hAnsi="Times New Roman" w:cs="Times New Roman"/>
          <w:sz w:val="28"/>
          <w:szCs w:val="28"/>
        </w:rPr>
        <w:t>цинских бригад,</w:t>
      </w:r>
      <w:r w:rsidRPr="00392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5D3">
        <w:rPr>
          <w:rFonts w:ascii="Times New Roman" w:hAnsi="Times New Roman" w:cs="Times New Roman"/>
          <w:sz w:val="28"/>
          <w:szCs w:val="28"/>
        </w:rPr>
        <w:t>аудиологическому</w:t>
      </w:r>
      <w:proofErr w:type="spellEnd"/>
      <w:r w:rsidRPr="003925D3">
        <w:rPr>
          <w:rFonts w:ascii="Times New Roman" w:hAnsi="Times New Roman" w:cs="Times New Roman"/>
          <w:sz w:val="28"/>
          <w:szCs w:val="28"/>
        </w:rPr>
        <w:t xml:space="preserve"> скринингу, а также по применению вспомогательных репродуктивных технологий (экстракорпорального оплодотворения), включая обеспечение лекарственными препаратами в соответствии с законодательством Российской Федерации.</w:t>
      </w:r>
    </w:p>
    <w:p w:rsidR="00D061B8" w:rsidRPr="00D061B8" w:rsidRDefault="00D061B8" w:rsidP="00D061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D061B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Порядок формирования тарифа на оплату медицинской помощи по обязательному медицинскому страхованию устанавливается в соответствии с Федеральным </w:t>
      </w:r>
      <w:hyperlink r:id="rId13">
        <w:r w:rsidRPr="00D061B8">
          <w:rPr>
            <w:rFonts w:ascii="Times New Roman" w:eastAsia="Times New Roman" w:hAnsi="Times New Roman" w:cs="Times New Roman"/>
            <w:color w:val="000000"/>
            <w:kern w:val="2"/>
            <w:sz w:val="28"/>
            <w:szCs w:val="28"/>
            <w:lang w:eastAsia="ru-RU"/>
          </w:rPr>
          <w:t>законом</w:t>
        </w:r>
      </w:hyperlink>
      <w:r w:rsidRPr="00D061B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«Об обязательном медицинском страховании в Российской Федерации». Структура тарифа на оплату медицинской пом</w:t>
      </w:r>
      <w:r w:rsidRPr="00D061B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о</w:t>
      </w:r>
      <w:r w:rsidRPr="00D061B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щи включает в себя расходы на заработную плату, начисления на оплату труда, прочие выплаты, приобретение лекарственных средств, расходных материалов, продуктов питания, мягкого инвентаря, медицинского инстр</w:t>
      </w:r>
      <w:r w:rsidRPr="00D061B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у</w:t>
      </w:r>
      <w:r w:rsidRPr="00D061B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ментария, реактивов и химикатов, прочих материальных запасов, расходы на оплату стоимости лабораторных и инструментальных исследований, проводимых в других учреждениях (при отсутствии в медицинской орг</w:t>
      </w:r>
      <w:r w:rsidRPr="00D061B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а</w:t>
      </w:r>
      <w:r w:rsidRPr="00D061B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низации лаборатории и диагностического оборудования), организации п</w:t>
      </w:r>
      <w:r w:rsidRPr="00D061B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и</w:t>
      </w:r>
      <w:r w:rsidRPr="00D061B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тания (при отсутствии организованного питания в медицинской организ</w:t>
      </w:r>
      <w:r w:rsidRPr="00D061B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а</w:t>
      </w:r>
      <w:r w:rsidRPr="00D061B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ции), расходы на оплату услуг связи, транспортных услуг, коммунальных услуг, работ и услуг по содержанию имущества, расходы на арендную пл</w:t>
      </w:r>
      <w:r w:rsidRPr="00D061B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а</w:t>
      </w:r>
      <w:r w:rsidRPr="00D061B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ту за пользование имуществом, оплату программного обеспечения и пр</w:t>
      </w:r>
      <w:r w:rsidRPr="00D061B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о</w:t>
      </w:r>
      <w:r w:rsidRPr="00D061B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чих услуг, социальное обеспечение работников медицинских организаций, установленное законодательством Российской Федерации, прочие расходы, расходы на приобретение основных средств (оборудования, произво</w:t>
      </w:r>
      <w:r w:rsidRPr="00D061B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д</w:t>
      </w:r>
      <w:r w:rsidRPr="00D061B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ственного и хозяйственного инвентаря) стоимостью до 100 тыс. рублей за единицу, а также допускается приобретение основных средств (медици</w:t>
      </w:r>
      <w:r w:rsidRPr="00D061B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н</w:t>
      </w:r>
      <w:r w:rsidRPr="00D061B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ских изделий, используемых для проведения медицинских вмешательств, лабораторных и инструментальных исследований) стоимостью до 1 млн. рублей при отсутствии у медицинской организации не погашенной в теч</w:t>
      </w:r>
      <w:r w:rsidRPr="00D061B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е</w:t>
      </w:r>
      <w:r w:rsidRPr="00D061B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lastRenderedPageBreak/>
        <w:t>ние 3 месяцев кредиторской задолженности за счет средств обязательного медицинского страхования.</w:t>
      </w:r>
    </w:p>
    <w:p w:rsidR="00D061B8" w:rsidRPr="004D23E7" w:rsidRDefault="00D061B8" w:rsidP="00D061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D061B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Тарифы на оплату медицинской помощи, устанавливаются в соотве</w:t>
      </w:r>
      <w:r w:rsidRPr="00D061B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т</w:t>
      </w:r>
      <w:r w:rsidRPr="00D061B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ствии со </w:t>
      </w:r>
      <w:hyperlink r:id="rId14">
        <w:r w:rsidRPr="00D061B8">
          <w:rPr>
            <w:rFonts w:ascii="Times New Roman" w:eastAsia="Times New Roman" w:hAnsi="Times New Roman" w:cs="Times New Roman"/>
            <w:color w:val="000000"/>
            <w:kern w:val="2"/>
            <w:sz w:val="28"/>
            <w:szCs w:val="28"/>
            <w:lang w:eastAsia="ru-RU"/>
          </w:rPr>
          <w:t>статьей 30</w:t>
        </w:r>
      </w:hyperlink>
      <w:r w:rsidRPr="00D061B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Федерального закона «Об обязательном медицинском страховании в Российской Федерации» тарифным соглашением, заключа</w:t>
      </w:r>
      <w:r w:rsidRPr="00D061B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е</w:t>
      </w:r>
      <w:r w:rsidRPr="00D061B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мым между уполномоченным исполнительным органом субъекта Росси</w:t>
      </w:r>
      <w:r w:rsidRPr="00D061B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й</w:t>
      </w:r>
      <w:r w:rsidRPr="00D061B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ской Федерации, территориальным фондом обязательного медицинского страхования, страховыми медицинскими организациями, медицинскими профессиональными некоммерческими организациями, созданными в с</w:t>
      </w:r>
      <w:r w:rsidRPr="00D061B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о</w:t>
      </w:r>
      <w:r w:rsidRPr="00D061B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ответствии со </w:t>
      </w:r>
      <w:hyperlink r:id="rId15">
        <w:r w:rsidRPr="00D061B8">
          <w:rPr>
            <w:rFonts w:ascii="Times New Roman" w:eastAsia="Times New Roman" w:hAnsi="Times New Roman" w:cs="Times New Roman"/>
            <w:color w:val="000000"/>
            <w:kern w:val="2"/>
            <w:sz w:val="28"/>
            <w:szCs w:val="28"/>
            <w:lang w:eastAsia="ru-RU"/>
          </w:rPr>
          <w:t>статьей 76</w:t>
        </w:r>
      </w:hyperlink>
      <w:r w:rsidRPr="00D061B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Федерального закона, и профессиональными со</w:t>
      </w:r>
      <w:r w:rsidRPr="00D061B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ю</w:t>
      </w:r>
      <w:r w:rsidRPr="00D061B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зами медицинских работников или их объединениями (ассоциациями), представители которых включаются в состав комиссии по разработке те</w:t>
      </w:r>
      <w:r w:rsidRPr="00D061B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р</w:t>
      </w:r>
      <w:r w:rsidRPr="00D061B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риториальной программы обязательного медицинского страхования, созд</w:t>
      </w:r>
      <w:r w:rsidRPr="00D061B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а</w:t>
      </w:r>
      <w:r w:rsidRPr="00D061B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ваемой в субъекте Российской Федерации в установленном порядке.</w:t>
      </w:r>
    </w:p>
    <w:p w:rsidR="004D23E7" w:rsidRPr="004D23E7" w:rsidRDefault="004D23E7" w:rsidP="00863E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3E7">
        <w:rPr>
          <w:rFonts w:ascii="Times New Roman" w:hAnsi="Times New Roman" w:cs="Times New Roman"/>
          <w:sz w:val="28"/>
          <w:szCs w:val="28"/>
        </w:rPr>
        <w:t>Тарифы на оплату медицинской помощи по обязательному медици</w:t>
      </w:r>
      <w:r w:rsidRPr="004D23E7">
        <w:rPr>
          <w:rFonts w:ascii="Times New Roman" w:hAnsi="Times New Roman" w:cs="Times New Roman"/>
          <w:sz w:val="28"/>
          <w:szCs w:val="28"/>
        </w:rPr>
        <w:t>н</w:t>
      </w:r>
      <w:r w:rsidRPr="004D23E7">
        <w:rPr>
          <w:rFonts w:ascii="Times New Roman" w:hAnsi="Times New Roman" w:cs="Times New Roman"/>
          <w:sz w:val="28"/>
          <w:szCs w:val="28"/>
        </w:rPr>
        <w:t>скому страхованию формируются в соответствии с принятыми в террит</w:t>
      </w:r>
      <w:r w:rsidRPr="004D23E7">
        <w:rPr>
          <w:rFonts w:ascii="Times New Roman" w:hAnsi="Times New Roman" w:cs="Times New Roman"/>
          <w:sz w:val="28"/>
          <w:szCs w:val="28"/>
        </w:rPr>
        <w:t>о</w:t>
      </w:r>
      <w:r w:rsidRPr="004D23E7">
        <w:rPr>
          <w:rFonts w:ascii="Times New Roman" w:hAnsi="Times New Roman" w:cs="Times New Roman"/>
          <w:sz w:val="28"/>
          <w:szCs w:val="28"/>
        </w:rPr>
        <w:t>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характера, в том числе денежные выплаты:</w:t>
      </w:r>
    </w:p>
    <w:p w:rsidR="004D23E7" w:rsidRPr="004D23E7" w:rsidRDefault="004D23E7" w:rsidP="00863E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3E7">
        <w:rPr>
          <w:rFonts w:ascii="Times New Roman" w:hAnsi="Times New Roman" w:cs="Times New Roman"/>
          <w:sz w:val="28"/>
          <w:szCs w:val="28"/>
        </w:rPr>
        <w:t>врачам-терапевтам участковым, врачам-педиатрам участковым, вр</w:t>
      </w:r>
      <w:r w:rsidRPr="004D23E7">
        <w:rPr>
          <w:rFonts w:ascii="Times New Roman" w:hAnsi="Times New Roman" w:cs="Times New Roman"/>
          <w:sz w:val="28"/>
          <w:szCs w:val="28"/>
        </w:rPr>
        <w:t>а</w:t>
      </w:r>
      <w:r w:rsidRPr="004D23E7">
        <w:rPr>
          <w:rFonts w:ascii="Times New Roman" w:hAnsi="Times New Roman" w:cs="Times New Roman"/>
          <w:sz w:val="28"/>
          <w:szCs w:val="28"/>
        </w:rPr>
        <w:t>чам общей практики (семейным врачам), медицинским сестрам участк</w:t>
      </w:r>
      <w:r w:rsidRPr="004D23E7">
        <w:rPr>
          <w:rFonts w:ascii="Times New Roman" w:hAnsi="Times New Roman" w:cs="Times New Roman"/>
          <w:sz w:val="28"/>
          <w:szCs w:val="28"/>
        </w:rPr>
        <w:t>о</w:t>
      </w:r>
      <w:r w:rsidRPr="004D23E7">
        <w:rPr>
          <w:rFonts w:ascii="Times New Roman" w:hAnsi="Times New Roman" w:cs="Times New Roman"/>
          <w:sz w:val="28"/>
          <w:szCs w:val="28"/>
        </w:rPr>
        <w:t>вым врачей-терапевтов участковых, врачей-педиатров участковых и мед</w:t>
      </w:r>
      <w:r w:rsidRPr="004D23E7">
        <w:rPr>
          <w:rFonts w:ascii="Times New Roman" w:hAnsi="Times New Roman" w:cs="Times New Roman"/>
          <w:sz w:val="28"/>
          <w:szCs w:val="28"/>
        </w:rPr>
        <w:t>и</w:t>
      </w:r>
      <w:r w:rsidRPr="004D23E7">
        <w:rPr>
          <w:rFonts w:ascii="Times New Roman" w:hAnsi="Times New Roman" w:cs="Times New Roman"/>
          <w:sz w:val="28"/>
          <w:szCs w:val="28"/>
        </w:rPr>
        <w:t>цинским сестрам врачей общей практики (семейных врачей) за оказанную медицинскую помощь в амбулаторных условиях;</w:t>
      </w:r>
    </w:p>
    <w:p w:rsidR="004D23E7" w:rsidRPr="004D23E7" w:rsidRDefault="004D23E7" w:rsidP="00863E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3E7">
        <w:rPr>
          <w:rFonts w:ascii="Times New Roman" w:hAnsi="Times New Roman" w:cs="Times New Roman"/>
          <w:sz w:val="28"/>
          <w:szCs w:val="28"/>
        </w:rPr>
        <w:t xml:space="preserve">медицинским работникам фельдшерских </w:t>
      </w:r>
      <w:r w:rsidR="00457DF4" w:rsidRPr="001E2115">
        <w:rPr>
          <w:rFonts w:ascii="Times New Roman" w:hAnsi="Times New Roman" w:cs="Times New Roman"/>
          <w:sz w:val="28"/>
          <w:szCs w:val="28"/>
        </w:rPr>
        <w:t>здравпунктов</w:t>
      </w:r>
      <w:r w:rsidR="00457DF4">
        <w:rPr>
          <w:rFonts w:ascii="Times New Roman" w:hAnsi="Times New Roman" w:cs="Times New Roman"/>
          <w:sz w:val="28"/>
          <w:szCs w:val="28"/>
        </w:rPr>
        <w:t xml:space="preserve"> </w:t>
      </w:r>
      <w:r w:rsidRPr="004D23E7">
        <w:rPr>
          <w:rFonts w:ascii="Times New Roman" w:hAnsi="Times New Roman" w:cs="Times New Roman"/>
          <w:sz w:val="28"/>
          <w:szCs w:val="28"/>
        </w:rPr>
        <w:t>и фельдше</w:t>
      </w:r>
      <w:r w:rsidRPr="004D23E7">
        <w:rPr>
          <w:rFonts w:ascii="Times New Roman" w:hAnsi="Times New Roman" w:cs="Times New Roman"/>
          <w:sz w:val="28"/>
          <w:szCs w:val="28"/>
        </w:rPr>
        <w:t>р</w:t>
      </w:r>
      <w:r w:rsidRPr="004D23E7">
        <w:rPr>
          <w:rFonts w:ascii="Times New Roman" w:hAnsi="Times New Roman" w:cs="Times New Roman"/>
          <w:sz w:val="28"/>
          <w:szCs w:val="28"/>
        </w:rPr>
        <w:t>ско-акушерских пунктов (заведующим фельдшерско-акушерскими пун</w:t>
      </w:r>
      <w:r w:rsidRPr="004D23E7">
        <w:rPr>
          <w:rFonts w:ascii="Times New Roman" w:hAnsi="Times New Roman" w:cs="Times New Roman"/>
          <w:sz w:val="28"/>
          <w:szCs w:val="28"/>
        </w:rPr>
        <w:t>к</w:t>
      </w:r>
      <w:r w:rsidRPr="004D23E7">
        <w:rPr>
          <w:rFonts w:ascii="Times New Roman" w:hAnsi="Times New Roman" w:cs="Times New Roman"/>
          <w:sz w:val="28"/>
          <w:szCs w:val="28"/>
        </w:rPr>
        <w:t>тами, фельдшерам, акушерам, медицинским сестрам, в том числе мед</w:t>
      </w:r>
      <w:r w:rsidRPr="004D23E7">
        <w:rPr>
          <w:rFonts w:ascii="Times New Roman" w:hAnsi="Times New Roman" w:cs="Times New Roman"/>
          <w:sz w:val="28"/>
          <w:szCs w:val="28"/>
        </w:rPr>
        <w:t>и</w:t>
      </w:r>
      <w:r w:rsidRPr="004D23E7">
        <w:rPr>
          <w:rFonts w:ascii="Times New Roman" w:hAnsi="Times New Roman" w:cs="Times New Roman"/>
          <w:sz w:val="28"/>
          <w:szCs w:val="28"/>
        </w:rPr>
        <w:t>цинским сестрам патронажным) за оказанную медицинскую помощь в а</w:t>
      </w:r>
      <w:r w:rsidRPr="004D23E7">
        <w:rPr>
          <w:rFonts w:ascii="Times New Roman" w:hAnsi="Times New Roman" w:cs="Times New Roman"/>
          <w:sz w:val="28"/>
          <w:szCs w:val="28"/>
        </w:rPr>
        <w:t>м</w:t>
      </w:r>
      <w:r w:rsidRPr="004D23E7">
        <w:rPr>
          <w:rFonts w:ascii="Times New Roman" w:hAnsi="Times New Roman" w:cs="Times New Roman"/>
          <w:sz w:val="28"/>
          <w:szCs w:val="28"/>
        </w:rPr>
        <w:t>булаторных условиях;</w:t>
      </w:r>
    </w:p>
    <w:p w:rsidR="004D23E7" w:rsidRPr="004D23E7" w:rsidRDefault="004D23E7" w:rsidP="00863E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3E7">
        <w:rPr>
          <w:rFonts w:ascii="Times New Roman" w:hAnsi="Times New Roman" w:cs="Times New Roman"/>
          <w:sz w:val="28"/>
          <w:szCs w:val="28"/>
        </w:rPr>
        <w:t>врачам, фельдшерам и медицинским сестрам медицинских организ</w:t>
      </w:r>
      <w:r w:rsidRPr="004D23E7">
        <w:rPr>
          <w:rFonts w:ascii="Times New Roman" w:hAnsi="Times New Roman" w:cs="Times New Roman"/>
          <w:sz w:val="28"/>
          <w:szCs w:val="28"/>
        </w:rPr>
        <w:t>а</w:t>
      </w:r>
      <w:r w:rsidRPr="004D23E7">
        <w:rPr>
          <w:rFonts w:ascii="Times New Roman" w:hAnsi="Times New Roman" w:cs="Times New Roman"/>
          <w:sz w:val="28"/>
          <w:szCs w:val="28"/>
        </w:rPr>
        <w:t>ций и подразделений скорой медицинской помощи за оказанную скорую медицинскую помощь вне медицинской организации;</w:t>
      </w:r>
    </w:p>
    <w:p w:rsidR="004D23E7" w:rsidRDefault="004D23E7" w:rsidP="00863E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3E7">
        <w:rPr>
          <w:rFonts w:ascii="Times New Roman" w:hAnsi="Times New Roman" w:cs="Times New Roman"/>
          <w:sz w:val="28"/>
          <w:szCs w:val="28"/>
        </w:rPr>
        <w:t>врачам-специалистам за оказанную медицинскую помощь в амбул</w:t>
      </w:r>
      <w:r w:rsidRPr="004D23E7">
        <w:rPr>
          <w:rFonts w:ascii="Times New Roman" w:hAnsi="Times New Roman" w:cs="Times New Roman"/>
          <w:sz w:val="28"/>
          <w:szCs w:val="28"/>
        </w:rPr>
        <w:t>а</w:t>
      </w:r>
      <w:r w:rsidRPr="004D23E7">
        <w:rPr>
          <w:rFonts w:ascii="Times New Roman" w:hAnsi="Times New Roman" w:cs="Times New Roman"/>
          <w:sz w:val="28"/>
          <w:szCs w:val="28"/>
        </w:rPr>
        <w:t>торных условиях.</w:t>
      </w:r>
    </w:p>
    <w:p w:rsidR="004D23E7" w:rsidRPr="004A2639" w:rsidRDefault="004D23E7" w:rsidP="00863E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639">
        <w:rPr>
          <w:rFonts w:ascii="Times New Roman" w:hAnsi="Times New Roman" w:cs="Times New Roman"/>
          <w:sz w:val="28"/>
          <w:szCs w:val="28"/>
        </w:rPr>
        <w:t>Территориальный фонд обязательного медицинского страхования Республики Бурятия осуществляет ежеквартально мониторинг и анализ уровня оплаты труда медицинских работников медицинских организаций государственной системы здравоохранения Республики Бурятия, участв</w:t>
      </w:r>
      <w:r w:rsidRPr="004A2639">
        <w:rPr>
          <w:rFonts w:ascii="Times New Roman" w:hAnsi="Times New Roman" w:cs="Times New Roman"/>
          <w:sz w:val="28"/>
          <w:szCs w:val="28"/>
        </w:rPr>
        <w:t>у</w:t>
      </w:r>
      <w:r w:rsidRPr="004A2639">
        <w:rPr>
          <w:rFonts w:ascii="Times New Roman" w:hAnsi="Times New Roman" w:cs="Times New Roman"/>
          <w:sz w:val="28"/>
          <w:szCs w:val="28"/>
        </w:rPr>
        <w:t>ющих в территориальной программе обязательного медицинского страх</w:t>
      </w:r>
      <w:r w:rsidRPr="004A2639">
        <w:rPr>
          <w:rFonts w:ascii="Times New Roman" w:hAnsi="Times New Roman" w:cs="Times New Roman"/>
          <w:sz w:val="28"/>
          <w:szCs w:val="28"/>
        </w:rPr>
        <w:t>о</w:t>
      </w:r>
      <w:r w:rsidRPr="004A2639">
        <w:rPr>
          <w:rFonts w:ascii="Times New Roman" w:hAnsi="Times New Roman" w:cs="Times New Roman"/>
          <w:sz w:val="28"/>
          <w:szCs w:val="28"/>
        </w:rPr>
        <w:t>вания, в разрезе отдельных специальностей с представлением результатов мониторинга в Федеральный фонд обязательного медицинского страхов</w:t>
      </w:r>
      <w:r w:rsidRPr="004A2639">
        <w:rPr>
          <w:rFonts w:ascii="Times New Roman" w:hAnsi="Times New Roman" w:cs="Times New Roman"/>
          <w:sz w:val="28"/>
          <w:szCs w:val="28"/>
        </w:rPr>
        <w:t>а</w:t>
      </w:r>
      <w:r w:rsidRPr="004A2639">
        <w:rPr>
          <w:rFonts w:ascii="Times New Roman" w:hAnsi="Times New Roman" w:cs="Times New Roman"/>
          <w:sz w:val="28"/>
          <w:szCs w:val="28"/>
        </w:rPr>
        <w:t>ния и информированием Министерства здравоохранения Республики Б</w:t>
      </w:r>
      <w:r w:rsidRPr="004A2639">
        <w:rPr>
          <w:rFonts w:ascii="Times New Roman" w:hAnsi="Times New Roman" w:cs="Times New Roman"/>
          <w:sz w:val="28"/>
          <w:szCs w:val="28"/>
        </w:rPr>
        <w:t>у</w:t>
      </w:r>
      <w:r w:rsidRPr="004A2639">
        <w:rPr>
          <w:rFonts w:ascii="Times New Roman" w:hAnsi="Times New Roman" w:cs="Times New Roman"/>
          <w:sz w:val="28"/>
          <w:szCs w:val="28"/>
        </w:rPr>
        <w:lastRenderedPageBreak/>
        <w:t>рятия для принятия необходимых мер по обеспечению должного уровня оплаты труда медицинских работников.</w:t>
      </w:r>
    </w:p>
    <w:p w:rsidR="004D23E7" w:rsidRDefault="004D23E7" w:rsidP="00863E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639">
        <w:rPr>
          <w:rFonts w:ascii="Times New Roman" w:hAnsi="Times New Roman" w:cs="Times New Roman"/>
          <w:sz w:val="28"/>
          <w:szCs w:val="28"/>
        </w:rPr>
        <w:t>Правительство Российской Федерации вправе принять решение о вв</w:t>
      </w:r>
      <w:r w:rsidRPr="004A2639">
        <w:rPr>
          <w:rFonts w:ascii="Times New Roman" w:hAnsi="Times New Roman" w:cs="Times New Roman"/>
          <w:sz w:val="28"/>
          <w:szCs w:val="28"/>
        </w:rPr>
        <w:t>е</w:t>
      </w:r>
      <w:r w:rsidRPr="004A2639">
        <w:rPr>
          <w:rFonts w:ascii="Times New Roman" w:hAnsi="Times New Roman" w:cs="Times New Roman"/>
          <w:sz w:val="28"/>
          <w:szCs w:val="28"/>
        </w:rPr>
        <w:t>дении дополнительных специальных выплат отдельным категориям мед</w:t>
      </w:r>
      <w:r w:rsidRPr="004A2639">
        <w:rPr>
          <w:rFonts w:ascii="Times New Roman" w:hAnsi="Times New Roman" w:cs="Times New Roman"/>
          <w:sz w:val="28"/>
          <w:szCs w:val="28"/>
        </w:rPr>
        <w:t>и</w:t>
      </w:r>
      <w:r w:rsidRPr="004A2639">
        <w:rPr>
          <w:rFonts w:ascii="Times New Roman" w:hAnsi="Times New Roman" w:cs="Times New Roman"/>
          <w:sz w:val="28"/>
          <w:szCs w:val="28"/>
        </w:rPr>
        <w:t>цинских работников.</w:t>
      </w:r>
    </w:p>
    <w:p w:rsidR="00863EEE" w:rsidRPr="004A2639" w:rsidRDefault="00863EEE" w:rsidP="00863E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61B8" w:rsidRPr="00863EEE" w:rsidRDefault="00D061B8" w:rsidP="00863EEE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63EEE">
        <w:rPr>
          <w:rFonts w:ascii="Times New Roman" w:hAnsi="Times New Roman" w:cs="Times New Roman"/>
          <w:b/>
          <w:color w:val="000000"/>
          <w:sz w:val="28"/>
          <w:szCs w:val="28"/>
        </w:rPr>
        <w:t>Профилактические медицинские осмотры и диспансеризация граждан</w:t>
      </w:r>
    </w:p>
    <w:p w:rsidR="00D061B8" w:rsidRPr="00863EEE" w:rsidRDefault="00D061B8" w:rsidP="00D061B8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061B8" w:rsidRPr="00863EEE" w:rsidRDefault="00D061B8" w:rsidP="00D061B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3EEE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проведения профилактических мероприятий </w:t>
      </w:r>
      <w:r w:rsidR="00457DF4" w:rsidRPr="001E2115">
        <w:rPr>
          <w:rFonts w:ascii="Times New Roman" w:hAnsi="Times New Roman" w:cs="Times New Roman"/>
          <w:color w:val="000000"/>
          <w:sz w:val="28"/>
          <w:szCs w:val="28"/>
        </w:rPr>
        <w:t>Министерство здравоохранения Республики Бурятия</w:t>
      </w:r>
      <w:r w:rsidRPr="001E2115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</w:t>
      </w:r>
      <w:r w:rsidR="00457DF4" w:rsidRPr="001E2115">
        <w:rPr>
          <w:rFonts w:ascii="Times New Roman" w:hAnsi="Times New Roman" w:cs="Times New Roman"/>
          <w:color w:val="000000"/>
          <w:sz w:val="28"/>
          <w:szCs w:val="28"/>
        </w:rPr>
        <w:t>вае</w:t>
      </w:r>
      <w:r w:rsidRPr="001E2115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863EEE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организацию прохо</w:t>
      </w:r>
      <w:r w:rsidRPr="00863EEE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863EEE">
        <w:rPr>
          <w:rFonts w:ascii="Times New Roman" w:hAnsi="Times New Roman" w:cs="Times New Roman"/>
          <w:color w:val="000000"/>
          <w:sz w:val="28"/>
          <w:szCs w:val="28"/>
        </w:rPr>
        <w:t>дения гражданами профилактических медицинских осмотров, диспансер</w:t>
      </w:r>
      <w:r w:rsidRPr="00863EE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63EEE">
        <w:rPr>
          <w:rFonts w:ascii="Times New Roman" w:hAnsi="Times New Roman" w:cs="Times New Roman"/>
          <w:color w:val="000000"/>
          <w:sz w:val="28"/>
          <w:szCs w:val="28"/>
        </w:rPr>
        <w:t>зации, в том числе в вечерние часы в будние дни и субботу, а также пред</w:t>
      </w:r>
      <w:r w:rsidRPr="00863EE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63EEE">
        <w:rPr>
          <w:rFonts w:ascii="Times New Roman" w:hAnsi="Times New Roman" w:cs="Times New Roman"/>
          <w:color w:val="000000"/>
          <w:sz w:val="28"/>
          <w:szCs w:val="28"/>
        </w:rPr>
        <w:t>ставляют гражданам возможность записи на медицинские исследования, осуществляемой в том числе очно, по телефону и дистанционно. График проведения профилактических медицинских осмотров и диспансеризации размещается медицинской организацией в открытом доступе на стенде при входе в медицинскую организацию, а также на официальном сайте мед</w:t>
      </w:r>
      <w:r w:rsidRPr="00863EE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63EEE">
        <w:rPr>
          <w:rFonts w:ascii="Times New Roman" w:hAnsi="Times New Roman" w:cs="Times New Roman"/>
          <w:color w:val="000000"/>
          <w:sz w:val="28"/>
          <w:szCs w:val="28"/>
        </w:rPr>
        <w:t>цинской организации в сети «Интернет».</w:t>
      </w:r>
    </w:p>
    <w:p w:rsidR="00D061B8" w:rsidRPr="001E2115" w:rsidRDefault="00D061B8" w:rsidP="00D061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115">
        <w:rPr>
          <w:rFonts w:ascii="Times New Roman" w:hAnsi="Times New Roman" w:cs="Times New Roman"/>
          <w:sz w:val="28"/>
          <w:szCs w:val="28"/>
        </w:rPr>
        <w:t>Ветераны боевых действий имеют право на прохождение диспанс</w:t>
      </w:r>
      <w:r w:rsidRPr="001E2115">
        <w:rPr>
          <w:rFonts w:ascii="Times New Roman" w:hAnsi="Times New Roman" w:cs="Times New Roman"/>
          <w:sz w:val="28"/>
          <w:szCs w:val="28"/>
        </w:rPr>
        <w:t>е</w:t>
      </w:r>
      <w:r w:rsidRPr="001E2115">
        <w:rPr>
          <w:rFonts w:ascii="Times New Roman" w:hAnsi="Times New Roman" w:cs="Times New Roman"/>
          <w:sz w:val="28"/>
          <w:szCs w:val="28"/>
        </w:rPr>
        <w:t>ризации и профилактических осмотров во внеочередном порядке.</w:t>
      </w:r>
    </w:p>
    <w:p w:rsidR="00D061B8" w:rsidRPr="00390822" w:rsidRDefault="00D061B8" w:rsidP="00D061B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3EEE">
        <w:rPr>
          <w:rFonts w:ascii="Times New Roman" w:hAnsi="Times New Roman" w:cs="Times New Roman"/>
          <w:color w:val="000000"/>
          <w:sz w:val="28"/>
          <w:szCs w:val="28"/>
        </w:rPr>
        <w:t>Профилактические мероприятия организуются, в том числе для в</w:t>
      </w:r>
      <w:r w:rsidRPr="00863EEE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863EEE">
        <w:rPr>
          <w:rFonts w:ascii="Times New Roman" w:hAnsi="Times New Roman" w:cs="Times New Roman"/>
          <w:color w:val="000000"/>
          <w:sz w:val="28"/>
          <w:szCs w:val="28"/>
        </w:rPr>
        <w:t>явления болезней системы кровообращения и онкологических заболев</w:t>
      </w:r>
      <w:r w:rsidRPr="00863EE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63EEE">
        <w:rPr>
          <w:rFonts w:ascii="Times New Roman" w:hAnsi="Times New Roman" w:cs="Times New Roman"/>
          <w:color w:val="000000"/>
          <w:sz w:val="28"/>
          <w:szCs w:val="28"/>
        </w:rPr>
        <w:t>ний, формирующих основные причины смертности населения, для выя</w:t>
      </w:r>
      <w:r w:rsidRPr="00863EE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63EEE">
        <w:rPr>
          <w:rFonts w:ascii="Times New Roman" w:hAnsi="Times New Roman" w:cs="Times New Roman"/>
          <w:color w:val="000000"/>
          <w:sz w:val="28"/>
          <w:szCs w:val="28"/>
        </w:rPr>
        <w:t>ления болезней эндокринной системы, органов пищеварения и других з</w:t>
      </w:r>
      <w:r w:rsidRPr="00863EE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63EEE">
        <w:rPr>
          <w:rFonts w:ascii="Times New Roman" w:hAnsi="Times New Roman" w:cs="Times New Roman"/>
          <w:color w:val="000000"/>
          <w:sz w:val="28"/>
          <w:szCs w:val="28"/>
        </w:rPr>
        <w:t>болеваний, а также для оценки репродуктивного здоровья женщин и му</w:t>
      </w:r>
      <w:r w:rsidRPr="00863EEE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863EEE">
        <w:rPr>
          <w:rFonts w:ascii="Times New Roman" w:hAnsi="Times New Roman" w:cs="Times New Roman"/>
          <w:color w:val="000000"/>
          <w:sz w:val="28"/>
          <w:szCs w:val="28"/>
        </w:rPr>
        <w:t>чин.</w:t>
      </w:r>
      <w:r w:rsidRPr="003908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6738A" w:rsidRPr="004D23E7" w:rsidRDefault="0036738A" w:rsidP="006C392A">
      <w:pPr>
        <w:spacing w:after="2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3E7">
        <w:rPr>
          <w:rFonts w:ascii="Times New Roman" w:hAnsi="Times New Roman" w:cs="Times New Roman"/>
          <w:sz w:val="28"/>
          <w:szCs w:val="28"/>
        </w:rPr>
        <w:t>Граждане, переболевшие новой коронавирусной инфекцией (COVID-19),</w:t>
      </w:r>
      <w:r w:rsidR="00863EEE">
        <w:rPr>
          <w:rFonts w:ascii="Times New Roman" w:hAnsi="Times New Roman" w:cs="Times New Roman"/>
          <w:sz w:val="28"/>
          <w:szCs w:val="28"/>
        </w:rPr>
        <w:t xml:space="preserve"> в течение года после заболевания</w:t>
      </w:r>
      <w:r w:rsidRPr="004D23E7">
        <w:rPr>
          <w:rFonts w:ascii="Times New Roman" w:hAnsi="Times New Roman" w:cs="Times New Roman"/>
          <w:sz w:val="28"/>
          <w:szCs w:val="28"/>
        </w:rPr>
        <w:t xml:space="preserve"> вправе пройти углубленную диспа</w:t>
      </w:r>
      <w:r w:rsidRPr="004D23E7">
        <w:rPr>
          <w:rFonts w:ascii="Times New Roman" w:hAnsi="Times New Roman" w:cs="Times New Roman"/>
          <w:sz w:val="28"/>
          <w:szCs w:val="28"/>
        </w:rPr>
        <w:t>н</w:t>
      </w:r>
      <w:r w:rsidRPr="004D23E7">
        <w:rPr>
          <w:rFonts w:ascii="Times New Roman" w:hAnsi="Times New Roman" w:cs="Times New Roman"/>
          <w:sz w:val="28"/>
          <w:szCs w:val="28"/>
        </w:rPr>
        <w:t>серизацию, включающую исследования и иные медицинские вмешател</w:t>
      </w:r>
      <w:r w:rsidRPr="004D23E7">
        <w:rPr>
          <w:rFonts w:ascii="Times New Roman" w:hAnsi="Times New Roman" w:cs="Times New Roman"/>
          <w:sz w:val="28"/>
          <w:szCs w:val="28"/>
        </w:rPr>
        <w:t>ь</w:t>
      </w:r>
      <w:r w:rsidRPr="004D23E7">
        <w:rPr>
          <w:rFonts w:ascii="Times New Roman" w:hAnsi="Times New Roman" w:cs="Times New Roman"/>
          <w:sz w:val="28"/>
          <w:szCs w:val="28"/>
        </w:rPr>
        <w:t>ств</w:t>
      </w:r>
      <w:r w:rsidR="001361BF" w:rsidRPr="004D23E7">
        <w:rPr>
          <w:rFonts w:ascii="Times New Roman" w:hAnsi="Times New Roman" w:cs="Times New Roman"/>
          <w:sz w:val="28"/>
          <w:szCs w:val="28"/>
        </w:rPr>
        <w:t>а по перечню, согласно</w:t>
      </w:r>
      <w:r w:rsidRPr="004D23E7">
        <w:rPr>
          <w:rFonts w:ascii="Times New Roman" w:hAnsi="Times New Roman" w:cs="Times New Roman"/>
          <w:sz w:val="28"/>
          <w:szCs w:val="28"/>
        </w:rPr>
        <w:t xml:space="preserve"> </w:t>
      </w:r>
      <w:hyperlink w:anchor="P571">
        <w:r w:rsidR="001361BF" w:rsidRPr="004D23E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приложению</w:t>
        </w:r>
        <w:r w:rsidRPr="004D23E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F465BB" w:rsidRPr="004D23E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4D23E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1</w:t>
        </w:r>
      </w:hyperlink>
      <w:r w:rsidRPr="004D23E7">
        <w:rPr>
          <w:rFonts w:ascii="Times New Roman" w:hAnsi="Times New Roman" w:cs="Times New Roman"/>
          <w:sz w:val="28"/>
          <w:szCs w:val="28"/>
        </w:rPr>
        <w:t xml:space="preserve"> к настоящей Программе (д</w:t>
      </w:r>
      <w:r w:rsidRPr="004D23E7">
        <w:rPr>
          <w:rFonts w:ascii="Times New Roman" w:hAnsi="Times New Roman" w:cs="Times New Roman"/>
          <w:sz w:val="28"/>
          <w:szCs w:val="28"/>
        </w:rPr>
        <w:t>а</w:t>
      </w:r>
      <w:r w:rsidRPr="004D23E7">
        <w:rPr>
          <w:rFonts w:ascii="Times New Roman" w:hAnsi="Times New Roman" w:cs="Times New Roman"/>
          <w:sz w:val="28"/>
          <w:szCs w:val="28"/>
        </w:rPr>
        <w:t>лее - углубленная диспансеризация).</w:t>
      </w:r>
    </w:p>
    <w:p w:rsidR="0036738A" w:rsidRPr="004D23E7" w:rsidRDefault="0036738A" w:rsidP="001E00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3E7">
        <w:rPr>
          <w:rFonts w:ascii="Times New Roman" w:hAnsi="Times New Roman" w:cs="Times New Roman"/>
          <w:sz w:val="28"/>
          <w:szCs w:val="28"/>
        </w:rPr>
        <w:t>Углубленная диспансеризация также может быть проведена по ин</w:t>
      </w:r>
      <w:r w:rsidRPr="004D23E7">
        <w:rPr>
          <w:rFonts w:ascii="Times New Roman" w:hAnsi="Times New Roman" w:cs="Times New Roman"/>
          <w:sz w:val="28"/>
          <w:szCs w:val="28"/>
        </w:rPr>
        <w:t>и</w:t>
      </w:r>
      <w:r w:rsidRPr="004D23E7">
        <w:rPr>
          <w:rFonts w:ascii="Times New Roman" w:hAnsi="Times New Roman" w:cs="Times New Roman"/>
          <w:sz w:val="28"/>
          <w:szCs w:val="28"/>
        </w:rPr>
        <w:t>циативе гражданина, в отношении которого отсутствуют сведения о пер</w:t>
      </w:r>
      <w:r w:rsidRPr="004D23E7">
        <w:rPr>
          <w:rFonts w:ascii="Times New Roman" w:hAnsi="Times New Roman" w:cs="Times New Roman"/>
          <w:sz w:val="28"/>
          <w:szCs w:val="28"/>
        </w:rPr>
        <w:t>е</w:t>
      </w:r>
      <w:r w:rsidRPr="004D23E7">
        <w:rPr>
          <w:rFonts w:ascii="Times New Roman" w:hAnsi="Times New Roman" w:cs="Times New Roman"/>
          <w:sz w:val="28"/>
          <w:szCs w:val="28"/>
        </w:rPr>
        <w:t>несенном заболевании новой коронавирусной инфекцией (COVID-19).</w:t>
      </w:r>
    </w:p>
    <w:p w:rsidR="0036738A" w:rsidRPr="004D23E7" w:rsidRDefault="0036738A" w:rsidP="001E00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3E7">
        <w:rPr>
          <w:rFonts w:ascii="Times New Roman" w:hAnsi="Times New Roman" w:cs="Times New Roman"/>
          <w:sz w:val="28"/>
          <w:szCs w:val="28"/>
        </w:rPr>
        <w:t>Порядок направления граждан на прохождение углубленной диспа</w:t>
      </w:r>
      <w:r w:rsidRPr="004D23E7">
        <w:rPr>
          <w:rFonts w:ascii="Times New Roman" w:hAnsi="Times New Roman" w:cs="Times New Roman"/>
          <w:sz w:val="28"/>
          <w:szCs w:val="28"/>
        </w:rPr>
        <w:t>н</w:t>
      </w:r>
      <w:r w:rsidRPr="004D23E7">
        <w:rPr>
          <w:rFonts w:ascii="Times New Roman" w:hAnsi="Times New Roman" w:cs="Times New Roman"/>
          <w:sz w:val="28"/>
          <w:szCs w:val="28"/>
        </w:rPr>
        <w:t>серизации, включая категории граждан, проходящих углубленную диспа</w:t>
      </w:r>
      <w:r w:rsidRPr="004D23E7">
        <w:rPr>
          <w:rFonts w:ascii="Times New Roman" w:hAnsi="Times New Roman" w:cs="Times New Roman"/>
          <w:sz w:val="28"/>
          <w:szCs w:val="28"/>
        </w:rPr>
        <w:t>н</w:t>
      </w:r>
      <w:r w:rsidRPr="004D23E7">
        <w:rPr>
          <w:rFonts w:ascii="Times New Roman" w:hAnsi="Times New Roman" w:cs="Times New Roman"/>
          <w:sz w:val="28"/>
          <w:szCs w:val="28"/>
        </w:rPr>
        <w:t>серизацию в первоочередном порядке, устанавливается Министерством здравоохранения Российской Федерации.</w:t>
      </w:r>
    </w:p>
    <w:p w:rsidR="0036738A" w:rsidRPr="004D23E7" w:rsidRDefault="0036738A" w:rsidP="001E00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3E7">
        <w:rPr>
          <w:rFonts w:ascii="Times New Roman" w:hAnsi="Times New Roman" w:cs="Times New Roman"/>
          <w:sz w:val="28"/>
          <w:szCs w:val="28"/>
        </w:rPr>
        <w:t xml:space="preserve">Медицинские организации, в том числе </w:t>
      </w:r>
      <w:r w:rsidR="004D23E7" w:rsidRPr="00390822">
        <w:rPr>
          <w:rFonts w:ascii="Times New Roman" w:hAnsi="Times New Roman" w:cs="Times New Roman"/>
          <w:color w:val="000000"/>
          <w:sz w:val="28"/>
          <w:szCs w:val="28"/>
        </w:rPr>
        <w:t>федеральные медицинские о</w:t>
      </w:r>
      <w:r w:rsidR="004D23E7" w:rsidRPr="0039082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4D23E7" w:rsidRPr="00390822">
        <w:rPr>
          <w:rFonts w:ascii="Times New Roman" w:hAnsi="Times New Roman" w:cs="Times New Roman"/>
          <w:color w:val="000000"/>
          <w:sz w:val="28"/>
          <w:szCs w:val="28"/>
        </w:rPr>
        <w:t>ганизации,</w:t>
      </w:r>
      <w:r w:rsidRPr="004D23E7">
        <w:rPr>
          <w:rFonts w:ascii="Times New Roman" w:hAnsi="Times New Roman" w:cs="Times New Roman"/>
          <w:sz w:val="28"/>
          <w:szCs w:val="28"/>
        </w:rPr>
        <w:t xml:space="preserve"> имеющие прикрепленный контингент, в соответствии с поря</w:t>
      </w:r>
      <w:r w:rsidRPr="004D23E7">
        <w:rPr>
          <w:rFonts w:ascii="Times New Roman" w:hAnsi="Times New Roman" w:cs="Times New Roman"/>
          <w:sz w:val="28"/>
          <w:szCs w:val="28"/>
        </w:rPr>
        <w:t>д</w:t>
      </w:r>
      <w:r w:rsidRPr="004D23E7">
        <w:rPr>
          <w:rFonts w:ascii="Times New Roman" w:hAnsi="Times New Roman" w:cs="Times New Roman"/>
          <w:sz w:val="28"/>
          <w:szCs w:val="28"/>
        </w:rPr>
        <w:t xml:space="preserve">ком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порядке, формируют перечень граждан, подлежащих </w:t>
      </w:r>
      <w:r w:rsidRPr="004D23E7">
        <w:rPr>
          <w:rFonts w:ascii="Times New Roman" w:hAnsi="Times New Roman" w:cs="Times New Roman"/>
          <w:sz w:val="28"/>
          <w:szCs w:val="28"/>
        </w:rPr>
        <w:lastRenderedPageBreak/>
        <w:t>углубленной диспансеризации, и направляют его в Территориальный фонд обязательного медицинского страхования Республики Бурятия. Террит</w:t>
      </w:r>
      <w:r w:rsidRPr="004D23E7">
        <w:rPr>
          <w:rFonts w:ascii="Times New Roman" w:hAnsi="Times New Roman" w:cs="Times New Roman"/>
          <w:sz w:val="28"/>
          <w:szCs w:val="28"/>
        </w:rPr>
        <w:t>о</w:t>
      </w:r>
      <w:r w:rsidRPr="004D23E7">
        <w:rPr>
          <w:rFonts w:ascii="Times New Roman" w:hAnsi="Times New Roman" w:cs="Times New Roman"/>
          <w:sz w:val="28"/>
          <w:szCs w:val="28"/>
        </w:rPr>
        <w:t>риальный фонд обязательного медицинского страхования Республики Б</w:t>
      </w:r>
      <w:r w:rsidRPr="004D23E7">
        <w:rPr>
          <w:rFonts w:ascii="Times New Roman" w:hAnsi="Times New Roman" w:cs="Times New Roman"/>
          <w:sz w:val="28"/>
          <w:szCs w:val="28"/>
        </w:rPr>
        <w:t>у</w:t>
      </w:r>
      <w:r w:rsidRPr="004D23E7">
        <w:rPr>
          <w:rFonts w:ascii="Times New Roman" w:hAnsi="Times New Roman" w:cs="Times New Roman"/>
          <w:sz w:val="28"/>
          <w:szCs w:val="28"/>
        </w:rPr>
        <w:t>рятия доводит указанные перечни до страховых медицинских организаций, в которых застрахованы граждане, подлежащие углубленной диспансер</w:t>
      </w:r>
      <w:r w:rsidRPr="004D23E7">
        <w:rPr>
          <w:rFonts w:ascii="Times New Roman" w:hAnsi="Times New Roman" w:cs="Times New Roman"/>
          <w:sz w:val="28"/>
          <w:szCs w:val="28"/>
        </w:rPr>
        <w:t>и</w:t>
      </w:r>
      <w:r w:rsidRPr="004D23E7">
        <w:rPr>
          <w:rFonts w:ascii="Times New Roman" w:hAnsi="Times New Roman" w:cs="Times New Roman"/>
          <w:sz w:val="28"/>
          <w:szCs w:val="28"/>
        </w:rPr>
        <w:t>зации.</w:t>
      </w:r>
    </w:p>
    <w:p w:rsidR="0036738A" w:rsidRPr="004D23E7" w:rsidRDefault="0036738A" w:rsidP="001E00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3E7">
        <w:rPr>
          <w:rFonts w:ascii="Times New Roman" w:hAnsi="Times New Roman" w:cs="Times New Roman"/>
          <w:sz w:val="28"/>
          <w:szCs w:val="28"/>
        </w:rPr>
        <w:t>Информирование граждан о возможности пройти углубленную ди</w:t>
      </w:r>
      <w:r w:rsidRPr="004D23E7">
        <w:rPr>
          <w:rFonts w:ascii="Times New Roman" w:hAnsi="Times New Roman" w:cs="Times New Roman"/>
          <w:sz w:val="28"/>
          <w:szCs w:val="28"/>
        </w:rPr>
        <w:t>с</w:t>
      </w:r>
      <w:r w:rsidRPr="004D23E7">
        <w:rPr>
          <w:rFonts w:ascii="Times New Roman" w:hAnsi="Times New Roman" w:cs="Times New Roman"/>
          <w:sz w:val="28"/>
          <w:szCs w:val="28"/>
        </w:rPr>
        <w:t>пансеризацию осуществляется с привлечением страховых медицинских организаций с использованием федер</w:t>
      </w:r>
      <w:r w:rsidR="005F4E89" w:rsidRPr="004D23E7">
        <w:rPr>
          <w:rFonts w:ascii="Times New Roman" w:hAnsi="Times New Roman" w:cs="Times New Roman"/>
          <w:sz w:val="28"/>
          <w:szCs w:val="28"/>
        </w:rPr>
        <w:t>альной государственной системы «</w:t>
      </w:r>
      <w:r w:rsidRPr="004D23E7">
        <w:rPr>
          <w:rFonts w:ascii="Times New Roman" w:hAnsi="Times New Roman" w:cs="Times New Roman"/>
          <w:sz w:val="28"/>
          <w:szCs w:val="28"/>
        </w:rPr>
        <w:t xml:space="preserve">Единый портал государственных </w:t>
      </w:r>
      <w:r w:rsidR="005F4E89" w:rsidRPr="004D23E7">
        <w:rPr>
          <w:rFonts w:ascii="Times New Roman" w:hAnsi="Times New Roman" w:cs="Times New Roman"/>
          <w:sz w:val="28"/>
          <w:szCs w:val="28"/>
        </w:rPr>
        <w:t>и муниципальных услуг (функций)»</w:t>
      </w:r>
      <w:r w:rsidRPr="004D23E7">
        <w:rPr>
          <w:rFonts w:ascii="Times New Roman" w:hAnsi="Times New Roman" w:cs="Times New Roman"/>
          <w:sz w:val="28"/>
          <w:szCs w:val="28"/>
        </w:rPr>
        <w:t>, с</w:t>
      </w:r>
      <w:r w:rsidRPr="004D23E7">
        <w:rPr>
          <w:rFonts w:ascii="Times New Roman" w:hAnsi="Times New Roman" w:cs="Times New Roman"/>
          <w:sz w:val="28"/>
          <w:szCs w:val="28"/>
        </w:rPr>
        <w:t>е</w:t>
      </w:r>
      <w:r w:rsidRPr="004D23E7">
        <w:rPr>
          <w:rFonts w:ascii="Times New Roman" w:hAnsi="Times New Roman" w:cs="Times New Roman"/>
          <w:sz w:val="28"/>
          <w:szCs w:val="28"/>
        </w:rPr>
        <w:t>ти радиотелефонной связи (смс-сообщения) и иных доступных средств связи.</w:t>
      </w:r>
    </w:p>
    <w:p w:rsidR="0036738A" w:rsidRPr="004D23E7" w:rsidRDefault="0036738A" w:rsidP="001E00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3E7">
        <w:rPr>
          <w:rFonts w:ascii="Times New Roman" w:hAnsi="Times New Roman" w:cs="Times New Roman"/>
          <w:sz w:val="28"/>
          <w:szCs w:val="28"/>
        </w:rPr>
        <w:t>Запись граждан на углубленную диспансеризацию осуществляется в установленном порядке, в том числе с использованием федер</w:t>
      </w:r>
      <w:r w:rsidR="005F4E89" w:rsidRPr="004D23E7">
        <w:rPr>
          <w:rFonts w:ascii="Times New Roman" w:hAnsi="Times New Roman" w:cs="Times New Roman"/>
          <w:sz w:val="28"/>
          <w:szCs w:val="28"/>
        </w:rPr>
        <w:t>альной гос</w:t>
      </w:r>
      <w:r w:rsidR="005F4E89" w:rsidRPr="004D23E7">
        <w:rPr>
          <w:rFonts w:ascii="Times New Roman" w:hAnsi="Times New Roman" w:cs="Times New Roman"/>
          <w:sz w:val="28"/>
          <w:szCs w:val="28"/>
        </w:rPr>
        <w:t>у</w:t>
      </w:r>
      <w:r w:rsidR="005F4E89" w:rsidRPr="004D23E7">
        <w:rPr>
          <w:rFonts w:ascii="Times New Roman" w:hAnsi="Times New Roman" w:cs="Times New Roman"/>
          <w:sz w:val="28"/>
          <w:szCs w:val="28"/>
        </w:rPr>
        <w:t>дарственной системы «</w:t>
      </w:r>
      <w:r w:rsidRPr="004D23E7">
        <w:rPr>
          <w:rFonts w:ascii="Times New Roman" w:hAnsi="Times New Roman" w:cs="Times New Roman"/>
          <w:sz w:val="28"/>
          <w:szCs w:val="28"/>
        </w:rPr>
        <w:t xml:space="preserve">Единый портал государственных </w:t>
      </w:r>
      <w:r w:rsidR="005F4E89" w:rsidRPr="004D23E7">
        <w:rPr>
          <w:rFonts w:ascii="Times New Roman" w:hAnsi="Times New Roman" w:cs="Times New Roman"/>
          <w:sz w:val="28"/>
          <w:szCs w:val="28"/>
        </w:rPr>
        <w:t>и муниципальных услуг (функций)»</w:t>
      </w:r>
      <w:r w:rsidRPr="004D23E7">
        <w:rPr>
          <w:rFonts w:ascii="Times New Roman" w:hAnsi="Times New Roman" w:cs="Times New Roman"/>
          <w:sz w:val="28"/>
          <w:szCs w:val="28"/>
        </w:rPr>
        <w:t>.</w:t>
      </w:r>
    </w:p>
    <w:p w:rsidR="0036738A" w:rsidRPr="004D23E7" w:rsidRDefault="0036738A" w:rsidP="001E00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3E7">
        <w:rPr>
          <w:rFonts w:ascii="Times New Roman" w:hAnsi="Times New Roman" w:cs="Times New Roman"/>
          <w:sz w:val="28"/>
          <w:szCs w:val="28"/>
        </w:rPr>
        <w:t xml:space="preserve">Медицинские организации организуют прохождение </w:t>
      </w:r>
      <w:r w:rsidR="004D23E7" w:rsidRPr="00390822">
        <w:rPr>
          <w:rFonts w:ascii="Times New Roman" w:hAnsi="Times New Roman" w:cs="Times New Roman"/>
          <w:color w:val="000000"/>
          <w:sz w:val="28"/>
          <w:szCs w:val="28"/>
        </w:rPr>
        <w:t>в течение одного дня</w:t>
      </w:r>
      <w:r w:rsidR="004D23E7" w:rsidRPr="004D23E7">
        <w:rPr>
          <w:rFonts w:ascii="Times New Roman" w:hAnsi="Times New Roman" w:cs="Times New Roman"/>
          <w:sz w:val="28"/>
          <w:szCs w:val="28"/>
        </w:rPr>
        <w:t xml:space="preserve"> </w:t>
      </w:r>
      <w:r w:rsidRPr="004D23E7">
        <w:rPr>
          <w:rFonts w:ascii="Times New Roman" w:hAnsi="Times New Roman" w:cs="Times New Roman"/>
          <w:sz w:val="28"/>
          <w:szCs w:val="28"/>
        </w:rPr>
        <w:t xml:space="preserve">углубленной диспансеризации гражданином </w:t>
      </w:r>
      <w:r w:rsidR="001361BF" w:rsidRPr="004D23E7">
        <w:rPr>
          <w:rFonts w:ascii="Times New Roman" w:hAnsi="Times New Roman" w:cs="Times New Roman"/>
          <w:sz w:val="28"/>
          <w:szCs w:val="28"/>
        </w:rPr>
        <w:t>исходя из</w:t>
      </w:r>
      <w:r w:rsidRPr="004D23E7">
        <w:rPr>
          <w:rFonts w:ascii="Times New Roman" w:hAnsi="Times New Roman" w:cs="Times New Roman"/>
          <w:sz w:val="28"/>
          <w:szCs w:val="28"/>
        </w:rPr>
        <w:t xml:space="preserve"> выполнения всех исследований и иных медицинских вмешательств первого этапа углубленной диспансеризации в соответствии с </w:t>
      </w:r>
      <w:hyperlink w:anchor="P575">
        <w:r w:rsidRPr="004D23E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1</w:t>
        </w:r>
      </w:hyperlink>
      <w:r w:rsidRPr="004D23E7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F465BB" w:rsidRPr="004D23E7">
        <w:rPr>
          <w:rFonts w:ascii="Times New Roman" w:hAnsi="Times New Roman" w:cs="Times New Roman"/>
          <w:sz w:val="28"/>
          <w:szCs w:val="28"/>
        </w:rPr>
        <w:t>№</w:t>
      </w:r>
      <w:r w:rsidRPr="004D23E7">
        <w:rPr>
          <w:rFonts w:ascii="Times New Roman" w:hAnsi="Times New Roman" w:cs="Times New Roman"/>
          <w:sz w:val="28"/>
          <w:szCs w:val="28"/>
        </w:rPr>
        <w:t xml:space="preserve"> 1 к настоящей Программе.</w:t>
      </w:r>
    </w:p>
    <w:p w:rsidR="0036738A" w:rsidRPr="004D23E7" w:rsidRDefault="0036738A" w:rsidP="001E00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3E7">
        <w:rPr>
          <w:rFonts w:ascii="Times New Roman" w:hAnsi="Times New Roman" w:cs="Times New Roman"/>
          <w:sz w:val="28"/>
          <w:szCs w:val="28"/>
        </w:rPr>
        <w:t>По результатам углубленной диспансеризации в случае выявления у гражданина хронических неинфекционных заболеваний, в том числе св</w:t>
      </w:r>
      <w:r w:rsidRPr="004D23E7">
        <w:rPr>
          <w:rFonts w:ascii="Times New Roman" w:hAnsi="Times New Roman" w:cs="Times New Roman"/>
          <w:sz w:val="28"/>
          <w:szCs w:val="28"/>
        </w:rPr>
        <w:t>я</w:t>
      </w:r>
      <w:r w:rsidRPr="004D23E7">
        <w:rPr>
          <w:rFonts w:ascii="Times New Roman" w:hAnsi="Times New Roman" w:cs="Times New Roman"/>
          <w:sz w:val="28"/>
          <w:szCs w:val="28"/>
        </w:rPr>
        <w:t xml:space="preserve">занных с перенесенной новой коронавирусной инфекцией (COVID-19), гражданин в установленном порядке </w:t>
      </w:r>
      <w:r w:rsidR="004D23E7" w:rsidRPr="00390822">
        <w:rPr>
          <w:rFonts w:ascii="Times New Roman" w:hAnsi="Times New Roman" w:cs="Times New Roman"/>
          <w:color w:val="000000"/>
          <w:sz w:val="28"/>
          <w:szCs w:val="28"/>
        </w:rPr>
        <w:t>направляется на дополнительные о</w:t>
      </w:r>
      <w:r w:rsidR="004D23E7" w:rsidRPr="00390822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4D23E7" w:rsidRPr="00390822">
        <w:rPr>
          <w:rFonts w:ascii="Times New Roman" w:hAnsi="Times New Roman" w:cs="Times New Roman"/>
          <w:color w:val="000000"/>
          <w:sz w:val="28"/>
          <w:szCs w:val="28"/>
        </w:rPr>
        <w:t>следования,</w:t>
      </w:r>
      <w:r w:rsidR="004D23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23E7">
        <w:rPr>
          <w:rFonts w:ascii="Times New Roman" w:hAnsi="Times New Roman" w:cs="Times New Roman"/>
          <w:sz w:val="28"/>
          <w:szCs w:val="28"/>
        </w:rPr>
        <w:t>ставится на диспансерное наблюдение</w:t>
      </w:r>
      <w:r w:rsidR="004D23E7">
        <w:rPr>
          <w:rFonts w:ascii="Times New Roman" w:hAnsi="Times New Roman" w:cs="Times New Roman"/>
          <w:sz w:val="28"/>
          <w:szCs w:val="28"/>
        </w:rPr>
        <w:t>.</w:t>
      </w:r>
      <w:r w:rsidRPr="004D23E7">
        <w:rPr>
          <w:rFonts w:ascii="Times New Roman" w:hAnsi="Times New Roman" w:cs="Times New Roman"/>
          <w:sz w:val="28"/>
          <w:szCs w:val="28"/>
        </w:rPr>
        <w:t xml:space="preserve"> </w:t>
      </w:r>
      <w:r w:rsidR="004D23E7">
        <w:rPr>
          <w:rFonts w:ascii="Times New Roman" w:hAnsi="Times New Roman" w:cs="Times New Roman"/>
          <w:sz w:val="28"/>
          <w:szCs w:val="28"/>
        </w:rPr>
        <w:t>П</w:t>
      </w:r>
      <w:r w:rsidRPr="004D23E7">
        <w:rPr>
          <w:rFonts w:ascii="Times New Roman" w:hAnsi="Times New Roman" w:cs="Times New Roman"/>
          <w:sz w:val="28"/>
          <w:szCs w:val="28"/>
        </w:rPr>
        <w:t>ри наличии показ</w:t>
      </w:r>
      <w:r w:rsidRPr="004D23E7">
        <w:rPr>
          <w:rFonts w:ascii="Times New Roman" w:hAnsi="Times New Roman" w:cs="Times New Roman"/>
          <w:sz w:val="28"/>
          <w:szCs w:val="28"/>
        </w:rPr>
        <w:t>а</w:t>
      </w:r>
      <w:r w:rsidRPr="004D23E7">
        <w:rPr>
          <w:rFonts w:ascii="Times New Roman" w:hAnsi="Times New Roman" w:cs="Times New Roman"/>
          <w:sz w:val="28"/>
          <w:szCs w:val="28"/>
        </w:rPr>
        <w:t>ний ему оказывается соответствующее лечение и медицинская реабилит</w:t>
      </w:r>
      <w:r w:rsidRPr="004D23E7">
        <w:rPr>
          <w:rFonts w:ascii="Times New Roman" w:hAnsi="Times New Roman" w:cs="Times New Roman"/>
          <w:sz w:val="28"/>
          <w:szCs w:val="28"/>
        </w:rPr>
        <w:t>а</w:t>
      </w:r>
      <w:r w:rsidRPr="004D23E7">
        <w:rPr>
          <w:rFonts w:ascii="Times New Roman" w:hAnsi="Times New Roman" w:cs="Times New Roman"/>
          <w:sz w:val="28"/>
          <w:szCs w:val="28"/>
        </w:rPr>
        <w:t>ция в порядке, установленном Министерством здравоохранения Росси</w:t>
      </w:r>
      <w:r w:rsidRPr="004D23E7">
        <w:rPr>
          <w:rFonts w:ascii="Times New Roman" w:hAnsi="Times New Roman" w:cs="Times New Roman"/>
          <w:sz w:val="28"/>
          <w:szCs w:val="28"/>
        </w:rPr>
        <w:t>й</w:t>
      </w:r>
      <w:r w:rsidRPr="004D23E7">
        <w:rPr>
          <w:rFonts w:ascii="Times New Roman" w:hAnsi="Times New Roman" w:cs="Times New Roman"/>
          <w:sz w:val="28"/>
          <w:szCs w:val="28"/>
        </w:rPr>
        <w:t>ской Федерации, а также предоставляются лекарственные препараты в с</w:t>
      </w:r>
      <w:r w:rsidRPr="004D23E7">
        <w:rPr>
          <w:rFonts w:ascii="Times New Roman" w:hAnsi="Times New Roman" w:cs="Times New Roman"/>
          <w:sz w:val="28"/>
          <w:szCs w:val="28"/>
        </w:rPr>
        <w:t>о</w:t>
      </w:r>
      <w:r w:rsidRPr="004D23E7">
        <w:rPr>
          <w:rFonts w:ascii="Times New Roman" w:hAnsi="Times New Roman" w:cs="Times New Roman"/>
          <w:sz w:val="28"/>
          <w:szCs w:val="28"/>
        </w:rPr>
        <w:t>ответствии с законодательством Российской Федерации.</w:t>
      </w:r>
    </w:p>
    <w:p w:rsidR="0036738A" w:rsidRDefault="0036738A" w:rsidP="001E00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3E7">
        <w:rPr>
          <w:rFonts w:ascii="Times New Roman" w:hAnsi="Times New Roman" w:cs="Times New Roman"/>
          <w:sz w:val="28"/>
          <w:szCs w:val="28"/>
        </w:rPr>
        <w:t>При необходимости для проведения медицинских исследований в рамках прохождения профилактических медицинских осмотров и диспа</w:t>
      </w:r>
      <w:r w:rsidRPr="004D23E7">
        <w:rPr>
          <w:rFonts w:ascii="Times New Roman" w:hAnsi="Times New Roman" w:cs="Times New Roman"/>
          <w:sz w:val="28"/>
          <w:szCs w:val="28"/>
        </w:rPr>
        <w:t>н</w:t>
      </w:r>
      <w:r w:rsidRPr="004D23E7">
        <w:rPr>
          <w:rFonts w:ascii="Times New Roman" w:hAnsi="Times New Roman" w:cs="Times New Roman"/>
          <w:sz w:val="28"/>
          <w:szCs w:val="28"/>
        </w:rPr>
        <w:t>серизации, в том числе углубленной, могут привлекаться медицинские р</w:t>
      </w:r>
      <w:r w:rsidRPr="004D23E7">
        <w:rPr>
          <w:rFonts w:ascii="Times New Roman" w:hAnsi="Times New Roman" w:cs="Times New Roman"/>
          <w:sz w:val="28"/>
          <w:szCs w:val="28"/>
        </w:rPr>
        <w:t>а</w:t>
      </w:r>
      <w:r w:rsidRPr="004D23E7">
        <w:rPr>
          <w:rFonts w:ascii="Times New Roman" w:hAnsi="Times New Roman" w:cs="Times New Roman"/>
          <w:sz w:val="28"/>
          <w:szCs w:val="28"/>
        </w:rPr>
        <w:t>ботники медицинских организаций, оказывающих специализированную медицинскую помощь</w:t>
      </w:r>
      <w:r w:rsidR="009C340A">
        <w:rPr>
          <w:rFonts w:ascii="Times New Roman" w:hAnsi="Times New Roman" w:cs="Times New Roman"/>
          <w:sz w:val="28"/>
          <w:szCs w:val="28"/>
        </w:rPr>
        <w:t xml:space="preserve"> </w:t>
      </w:r>
      <w:r w:rsidR="009C340A" w:rsidRPr="00390822">
        <w:rPr>
          <w:rFonts w:ascii="Times New Roman" w:hAnsi="Times New Roman" w:cs="Times New Roman"/>
          <w:color w:val="000000"/>
          <w:sz w:val="28"/>
          <w:szCs w:val="28"/>
        </w:rPr>
        <w:t>в стационарных условиях</w:t>
      </w:r>
      <w:r w:rsidRPr="004D23E7">
        <w:rPr>
          <w:rFonts w:ascii="Times New Roman" w:hAnsi="Times New Roman" w:cs="Times New Roman"/>
          <w:sz w:val="28"/>
          <w:szCs w:val="28"/>
        </w:rPr>
        <w:t>.</w:t>
      </w:r>
    </w:p>
    <w:p w:rsidR="00836C8D" w:rsidRDefault="00836C8D" w:rsidP="001E003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0039">
        <w:rPr>
          <w:rFonts w:ascii="Times New Roman" w:hAnsi="Times New Roman" w:cs="Times New Roman"/>
          <w:color w:val="000000"/>
          <w:sz w:val="28"/>
          <w:szCs w:val="28"/>
        </w:rPr>
        <w:t>Для женщин и мужчин репродуктивного возраста поэтапно в зав</w:t>
      </w:r>
      <w:r w:rsidRPr="001E003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E0039">
        <w:rPr>
          <w:rFonts w:ascii="Times New Roman" w:hAnsi="Times New Roman" w:cs="Times New Roman"/>
          <w:color w:val="000000"/>
          <w:sz w:val="28"/>
          <w:szCs w:val="28"/>
        </w:rPr>
        <w:t xml:space="preserve">симости от возрастных групп организуется проведение диспансеризации, направленной на оценку их репродуктивного здоровья (далее </w:t>
      </w:r>
      <w:r w:rsidR="00975E84" w:rsidRPr="001E003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E0039">
        <w:rPr>
          <w:rFonts w:ascii="Times New Roman" w:hAnsi="Times New Roman" w:cs="Times New Roman"/>
          <w:color w:val="000000"/>
          <w:sz w:val="28"/>
          <w:szCs w:val="28"/>
        </w:rPr>
        <w:t xml:space="preserve"> диспанс</w:t>
      </w:r>
      <w:r w:rsidRPr="001E003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E0039">
        <w:rPr>
          <w:rFonts w:ascii="Times New Roman" w:hAnsi="Times New Roman" w:cs="Times New Roman"/>
          <w:color w:val="000000"/>
          <w:sz w:val="28"/>
          <w:szCs w:val="28"/>
        </w:rPr>
        <w:t>ризация для оценки репродуктивного здоровья женщин и мужчин), в п</w:t>
      </w:r>
      <w:r w:rsidRPr="001E003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E0039">
        <w:rPr>
          <w:rFonts w:ascii="Times New Roman" w:hAnsi="Times New Roman" w:cs="Times New Roman"/>
          <w:color w:val="000000"/>
          <w:sz w:val="28"/>
          <w:szCs w:val="28"/>
        </w:rPr>
        <w:t>рядке, установленном Министерством здравоохранения Российской Фед</w:t>
      </w:r>
      <w:r w:rsidRPr="001E003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E0039">
        <w:rPr>
          <w:rFonts w:ascii="Times New Roman" w:hAnsi="Times New Roman" w:cs="Times New Roman"/>
          <w:color w:val="000000"/>
          <w:sz w:val="28"/>
          <w:szCs w:val="28"/>
        </w:rPr>
        <w:t>рации.</w:t>
      </w:r>
      <w:r w:rsidRPr="003908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92E1F" w:rsidRPr="00B92E1F" w:rsidRDefault="00B92E1F" w:rsidP="001E00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Министерство здравоохранения Республики Бурятия размещает на своем официальном сайте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3925D3">
        <w:rPr>
          <w:rFonts w:ascii="Times New Roman" w:hAnsi="Times New Roman" w:cs="Times New Roman"/>
          <w:sz w:val="28"/>
          <w:szCs w:val="28"/>
        </w:rPr>
        <w:t xml:space="preserve"> информацию о медицинских организациях, на базе которых </w:t>
      </w:r>
      <w:r w:rsidRPr="003925D3">
        <w:rPr>
          <w:rFonts w:ascii="Times New Roman" w:hAnsi="Times New Roman" w:cs="Times New Roman"/>
          <w:sz w:val="28"/>
          <w:szCs w:val="28"/>
        </w:rPr>
        <w:lastRenderedPageBreak/>
        <w:t>граждане могут пройти профилактические медицинские осмотры и ди</w:t>
      </w:r>
      <w:r w:rsidRPr="003925D3">
        <w:rPr>
          <w:rFonts w:ascii="Times New Roman" w:hAnsi="Times New Roman" w:cs="Times New Roman"/>
          <w:sz w:val="28"/>
          <w:szCs w:val="28"/>
        </w:rPr>
        <w:t>с</w:t>
      </w:r>
      <w:r w:rsidRPr="003925D3">
        <w:rPr>
          <w:rFonts w:ascii="Times New Roman" w:hAnsi="Times New Roman" w:cs="Times New Roman"/>
          <w:sz w:val="28"/>
          <w:szCs w:val="28"/>
        </w:rPr>
        <w:t>пансеризацию, включая перечень медицинских организаций, осуществл</w:t>
      </w:r>
      <w:r w:rsidRPr="003925D3">
        <w:rPr>
          <w:rFonts w:ascii="Times New Roman" w:hAnsi="Times New Roman" w:cs="Times New Roman"/>
          <w:sz w:val="28"/>
          <w:szCs w:val="28"/>
        </w:rPr>
        <w:t>я</w:t>
      </w:r>
      <w:r w:rsidRPr="003925D3">
        <w:rPr>
          <w:rFonts w:ascii="Times New Roman" w:hAnsi="Times New Roman" w:cs="Times New Roman"/>
          <w:sz w:val="28"/>
          <w:szCs w:val="28"/>
        </w:rPr>
        <w:t xml:space="preserve">ющих углубленную диспансеризацию, </w:t>
      </w:r>
      <w:r w:rsidRPr="001E0039">
        <w:rPr>
          <w:rFonts w:ascii="Times New Roman" w:hAnsi="Times New Roman" w:cs="Times New Roman"/>
          <w:color w:val="000000"/>
          <w:sz w:val="28"/>
          <w:szCs w:val="28"/>
        </w:rPr>
        <w:t>направленную на оценку репроду</w:t>
      </w:r>
      <w:r w:rsidRPr="001E003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1E0039">
        <w:rPr>
          <w:rFonts w:ascii="Times New Roman" w:hAnsi="Times New Roman" w:cs="Times New Roman"/>
          <w:color w:val="000000"/>
          <w:sz w:val="28"/>
          <w:szCs w:val="28"/>
        </w:rPr>
        <w:t>тивного здоровья, а также</w:t>
      </w:r>
      <w:r>
        <w:rPr>
          <w:rFonts w:ascii="Times New Roman" w:hAnsi="Times New Roman" w:cs="Times New Roman"/>
          <w:sz w:val="28"/>
          <w:szCs w:val="28"/>
        </w:rPr>
        <w:t xml:space="preserve"> порядок их работы.</w:t>
      </w:r>
    </w:p>
    <w:p w:rsidR="00AA43E0" w:rsidRPr="00AA43E0" w:rsidRDefault="00AA43E0" w:rsidP="001E00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1E003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В целях приближения профилактических медицинских осмотров и диспансеризации к месту жительства, работы или учебы гражданина мед</w:t>
      </w:r>
      <w:r w:rsidRPr="001E003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и</w:t>
      </w:r>
      <w:r w:rsidRPr="001E003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цинские организации формируют выездные медицинские бригады. О дате и месте выезда такой бригады медицинские организации за 7 календарных дней информируют страховые медицинские организации, к которым пр</w:t>
      </w:r>
      <w:r w:rsidRPr="001E003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и</w:t>
      </w:r>
      <w:r w:rsidRPr="001E003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креплены граждане, подлежащие диспансеризации и проживающие в месте выезда медицинской бригады. Страховые медицинские организации в свою очередь не менее, чем за 3 дня, информируют застрахованных лиц, прож</w:t>
      </w:r>
      <w:r w:rsidRPr="001E003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и</w:t>
      </w:r>
      <w:r w:rsidRPr="001E003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вающих в месте выезда, о дате выезда медицинской бригады и месте пр</w:t>
      </w:r>
      <w:r w:rsidRPr="001E003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о</w:t>
      </w:r>
      <w:r w:rsidRPr="001E003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ведения профилактических медицинских осмотров и диспансеризации, а также осуществляют мониторинг прихода граждан на указанные осмотры с передачей соотве</w:t>
      </w:r>
      <w:r w:rsidR="0094063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тствующих данных Территориальному фонду</w:t>
      </w:r>
      <w:r w:rsidRPr="001E003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обязател</w:t>
      </w:r>
      <w:r w:rsidRPr="001E003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ь</w:t>
      </w:r>
      <w:r w:rsidRPr="001E003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ного медицинского страхования</w:t>
      </w:r>
      <w:r w:rsidR="0094063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Республики Бурятия</w:t>
      </w:r>
      <w:r w:rsidRPr="001E003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.</w:t>
      </w:r>
      <w:r w:rsidRPr="00AA43E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</w:t>
      </w:r>
    </w:p>
    <w:p w:rsidR="00AA43E0" w:rsidRPr="001E0039" w:rsidRDefault="00AA43E0" w:rsidP="00AA43E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0039">
        <w:rPr>
          <w:rFonts w:ascii="Times New Roman" w:hAnsi="Times New Roman" w:cs="Times New Roman"/>
          <w:color w:val="000000"/>
          <w:sz w:val="28"/>
          <w:szCs w:val="28"/>
        </w:rPr>
        <w:t>Территориальны</w:t>
      </w:r>
      <w:r w:rsidR="001E0039" w:rsidRPr="001E0039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1E0039">
        <w:rPr>
          <w:rFonts w:ascii="Times New Roman" w:hAnsi="Times New Roman" w:cs="Times New Roman"/>
          <w:color w:val="000000"/>
          <w:sz w:val="28"/>
          <w:szCs w:val="28"/>
        </w:rPr>
        <w:t xml:space="preserve"> фонд обязательного медицинского страхования</w:t>
      </w:r>
      <w:r w:rsidR="001E0039" w:rsidRPr="001E0039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Бурятия </w:t>
      </w:r>
      <w:r w:rsidRPr="001E0039">
        <w:rPr>
          <w:rFonts w:ascii="Times New Roman" w:hAnsi="Times New Roman" w:cs="Times New Roman"/>
          <w:color w:val="000000"/>
          <w:sz w:val="28"/>
          <w:szCs w:val="28"/>
        </w:rPr>
        <w:t>осуществля</w:t>
      </w:r>
      <w:r w:rsidR="001E0039" w:rsidRPr="001E003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E0039">
        <w:rPr>
          <w:rFonts w:ascii="Times New Roman" w:hAnsi="Times New Roman" w:cs="Times New Roman"/>
          <w:color w:val="000000"/>
          <w:sz w:val="28"/>
          <w:szCs w:val="28"/>
        </w:rPr>
        <w:t>т сбор данных о количестве лиц, пр</w:t>
      </w:r>
      <w:r w:rsidRPr="001E003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E0039">
        <w:rPr>
          <w:rFonts w:ascii="Times New Roman" w:hAnsi="Times New Roman" w:cs="Times New Roman"/>
          <w:color w:val="000000"/>
          <w:sz w:val="28"/>
          <w:szCs w:val="28"/>
        </w:rPr>
        <w:t>шедших профилактические медицинские осмотры, диспансеризацию, углубленную диспансеризацию и диспансеризацию для оценки репроду</w:t>
      </w:r>
      <w:r w:rsidRPr="001E003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1E0039">
        <w:rPr>
          <w:rFonts w:ascii="Times New Roman" w:hAnsi="Times New Roman" w:cs="Times New Roman"/>
          <w:color w:val="000000"/>
          <w:sz w:val="28"/>
          <w:szCs w:val="28"/>
        </w:rPr>
        <w:t>тивного здоровья женщин и мужчин, результатах проведенных меропри</w:t>
      </w:r>
      <w:r w:rsidRPr="001E0039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1E0039">
        <w:rPr>
          <w:rFonts w:ascii="Times New Roman" w:hAnsi="Times New Roman" w:cs="Times New Roman"/>
          <w:color w:val="000000"/>
          <w:sz w:val="28"/>
          <w:szCs w:val="28"/>
        </w:rPr>
        <w:t>тий и передают агрегированные сведения Федеральному фонду обязател</w:t>
      </w:r>
      <w:r w:rsidRPr="001E0039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1E0039">
        <w:rPr>
          <w:rFonts w:ascii="Times New Roman" w:hAnsi="Times New Roman" w:cs="Times New Roman"/>
          <w:color w:val="000000"/>
          <w:sz w:val="28"/>
          <w:szCs w:val="28"/>
        </w:rPr>
        <w:t>ного медицинского страхования в порядке, установленном законодател</w:t>
      </w:r>
      <w:r w:rsidRPr="001E0039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1E0039">
        <w:rPr>
          <w:rFonts w:ascii="Times New Roman" w:hAnsi="Times New Roman" w:cs="Times New Roman"/>
          <w:color w:val="000000"/>
          <w:sz w:val="28"/>
          <w:szCs w:val="28"/>
        </w:rPr>
        <w:t>ством Российской Федерации.</w:t>
      </w:r>
    </w:p>
    <w:p w:rsidR="00AA43E0" w:rsidRPr="001E0039" w:rsidRDefault="00AA43E0" w:rsidP="00AA43E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0039">
        <w:rPr>
          <w:rFonts w:ascii="Times New Roman" w:hAnsi="Times New Roman" w:cs="Times New Roman"/>
          <w:color w:val="000000"/>
          <w:sz w:val="28"/>
          <w:szCs w:val="28"/>
        </w:rPr>
        <w:t>Дополнительная оплата труда медицинских работников по провед</w:t>
      </w:r>
      <w:r w:rsidRPr="001E003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E0039">
        <w:rPr>
          <w:rFonts w:ascii="Times New Roman" w:hAnsi="Times New Roman" w:cs="Times New Roman"/>
          <w:color w:val="000000"/>
          <w:sz w:val="28"/>
          <w:szCs w:val="28"/>
        </w:rPr>
        <w:t>нию профилактических медицинских осмотров, в том числе в рамках ди</w:t>
      </w:r>
      <w:r w:rsidRPr="001E003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1E0039">
        <w:rPr>
          <w:rFonts w:ascii="Times New Roman" w:hAnsi="Times New Roman" w:cs="Times New Roman"/>
          <w:color w:val="000000"/>
          <w:sz w:val="28"/>
          <w:szCs w:val="28"/>
        </w:rPr>
        <w:t>пансеризации, включая углубленную диспансеризацию, осуществляется в соответствии с трудовым законодательством Российской Федерации в сл</w:t>
      </w:r>
      <w:r w:rsidRPr="001E003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1E0039">
        <w:rPr>
          <w:rFonts w:ascii="Times New Roman" w:hAnsi="Times New Roman" w:cs="Times New Roman"/>
          <w:color w:val="000000"/>
          <w:sz w:val="28"/>
          <w:szCs w:val="28"/>
        </w:rPr>
        <w:t>чае работы за пределами установленной для них продолжительности раб</w:t>
      </w:r>
      <w:r w:rsidRPr="001E003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E0039">
        <w:rPr>
          <w:rFonts w:ascii="Times New Roman" w:hAnsi="Times New Roman" w:cs="Times New Roman"/>
          <w:color w:val="000000"/>
          <w:sz w:val="28"/>
          <w:szCs w:val="28"/>
        </w:rPr>
        <w:t>чего времени.</w:t>
      </w:r>
    </w:p>
    <w:p w:rsidR="00AA43E0" w:rsidRPr="001E0039" w:rsidRDefault="00AA43E0" w:rsidP="00AA43E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0039">
        <w:rPr>
          <w:rFonts w:ascii="Times New Roman" w:hAnsi="Times New Roman" w:cs="Times New Roman"/>
          <w:color w:val="000000"/>
          <w:sz w:val="28"/>
          <w:szCs w:val="28"/>
        </w:rPr>
        <w:t>При проведении профилактического медицинского осмотра, диспа</w:t>
      </w:r>
      <w:r w:rsidRPr="001E003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1E0039">
        <w:rPr>
          <w:rFonts w:ascii="Times New Roman" w:hAnsi="Times New Roman" w:cs="Times New Roman"/>
          <w:color w:val="000000"/>
          <w:sz w:val="28"/>
          <w:szCs w:val="28"/>
        </w:rPr>
        <w:t>серизации могут учитываться результаты ранее проведенных (не позднее одного года) медицинских осмотров, диспансеризации, подтвержденные медицинскими документами гражданина, за исключением случаев выявл</w:t>
      </w:r>
      <w:r w:rsidRPr="001E003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E0039">
        <w:rPr>
          <w:rFonts w:ascii="Times New Roman" w:hAnsi="Times New Roman" w:cs="Times New Roman"/>
          <w:color w:val="000000"/>
          <w:sz w:val="28"/>
          <w:szCs w:val="28"/>
        </w:rPr>
        <w:t>ния у него симптомов и синдромов заболеваний,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</w:t>
      </w:r>
      <w:r w:rsidRPr="001E003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1E0039">
        <w:rPr>
          <w:rFonts w:ascii="Times New Roman" w:hAnsi="Times New Roman" w:cs="Times New Roman"/>
          <w:color w:val="000000"/>
          <w:sz w:val="28"/>
          <w:szCs w:val="28"/>
        </w:rPr>
        <w:t>ского осмотра и диспансеризации.</w:t>
      </w:r>
    </w:p>
    <w:p w:rsidR="00AA43E0" w:rsidRPr="001E0039" w:rsidRDefault="00AA43E0" w:rsidP="00AA43E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0039">
        <w:rPr>
          <w:rFonts w:ascii="Times New Roman" w:hAnsi="Times New Roman" w:cs="Times New Roman"/>
          <w:color w:val="000000"/>
          <w:sz w:val="28"/>
          <w:szCs w:val="28"/>
        </w:rPr>
        <w:t>В случае выявления у гражданина в течение 1 года после прохождения диспансеризации, заболевания, которое могло быть выявлено на диспанс</w:t>
      </w:r>
      <w:r w:rsidRPr="001E003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E0039">
        <w:rPr>
          <w:rFonts w:ascii="Times New Roman" w:hAnsi="Times New Roman" w:cs="Times New Roman"/>
          <w:color w:val="000000"/>
          <w:sz w:val="28"/>
          <w:szCs w:val="28"/>
        </w:rPr>
        <w:t>ризации, страховая медицинская организация проводит по случаю диспа</w:t>
      </w:r>
      <w:r w:rsidRPr="001E003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1E0039">
        <w:rPr>
          <w:rFonts w:ascii="Times New Roman" w:hAnsi="Times New Roman" w:cs="Times New Roman"/>
          <w:color w:val="000000"/>
          <w:sz w:val="28"/>
          <w:szCs w:val="28"/>
        </w:rPr>
        <w:t>серизации медико-экономическую экспертизу, и при необходимости - эк</w:t>
      </w:r>
      <w:r w:rsidRPr="001E003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1E0039">
        <w:rPr>
          <w:rFonts w:ascii="Times New Roman" w:hAnsi="Times New Roman" w:cs="Times New Roman"/>
          <w:color w:val="000000"/>
          <w:sz w:val="28"/>
          <w:szCs w:val="28"/>
        </w:rPr>
        <w:t>пертизу качества медицинской помощи.</w:t>
      </w:r>
    </w:p>
    <w:p w:rsidR="00AA43E0" w:rsidRPr="001E0039" w:rsidRDefault="00AA43E0" w:rsidP="00AA43E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0039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Работодатель и (или) образовательная организация может организ</w:t>
      </w:r>
      <w:r w:rsidRPr="001E003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E0039">
        <w:rPr>
          <w:rFonts w:ascii="Times New Roman" w:hAnsi="Times New Roman" w:cs="Times New Roman"/>
          <w:color w:val="000000"/>
          <w:sz w:val="28"/>
          <w:szCs w:val="28"/>
        </w:rPr>
        <w:t>вывать проведение диспансеризации работников и (или) обучающихся в медицинских организациях работодателя и (или) образовательной орган</w:t>
      </w:r>
      <w:r w:rsidRPr="001E003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E0039">
        <w:rPr>
          <w:rFonts w:ascii="Times New Roman" w:hAnsi="Times New Roman" w:cs="Times New Roman"/>
          <w:color w:val="000000"/>
          <w:sz w:val="28"/>
          <w:szCs w:val="28"/>
        </w:rPr>
        <w:t>зации и их структурных подразделениях (кабинет врача, здравпункт, мед</w:t>
      </w:r>
      <w:r w:rsidRPr="001E003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E0039">
        <w:rPr>
          <w:rFonts w:ascii="Times New Roman" w:hAnsi="Times New Roman" w:cs="Times New Roman"/>
          <w:color w:val="000000"/>
          <w:sz w:val="28"/>
          <w:szCs w:val="28"/>
        </w:rPr>
        <w:t>цинский кабинет, медицинскую часть и другие подразделения), осущест</w:t>
      </w:r>
      <w:r w:rsidRPr="001E003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1E0039">
        <w:rPr>
          <w:rFonts w:ascii="Times New Roman" w:hAnsi="Times New Roman" w:cs="Times New Roman"/>
          <w:color w:val="000000"/>
          <w:sz w:val="28"/>
          <w:szCs w:val="28"/>
        </w:rPr>
        <w:t>ляющих медицинское обслуживание работающих граждан, и (или) обуч</w:t>
      </w:r>
      <w:r w:rsidRPr="001E003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E0039">
        <w:rPr>
          <w:rFonts w:ascii="Times New Roman" w:hAnsi="Times New Roman" w:cs="Times New Roman"/>
          <w:color w:val="000000"/>
          <w:sz w:val="28"/>
          <w:szCs w:val="28"/>
        </w:rPr>
        <w:t xml:space="preserve">ющихся в образовательных организациях. </w:t>
      </w:r>
    </w:p>
    <w:p w:rsidR="00AA43E0" w:rsidRPr="00DD1F5A" w:rsidRDefault="00AA43E0" w:rsidP="00AA43E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1F5A">
        <w:rPr>
          <w:rFonts w:ascii="Times New Roman" w:hAnsi="Times New Roman" w:cs="Times New Roman"/>
          <w:color w:val="000000"/>
          <w:sz w:val="28"/>
          <w:szCs w:val="28"/>
        </w:rPr>
        <w:t>Результаты диспансеризации, организованной работодателем и (или) образовательной организацией, передаются в государственную информ</w:t>
      </w:r>
      <w:r w:rsidRPr="00DD1F5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D1F5A">
        <w:rPr>
          <w:rFonts w:ascii="Times New Roman" w:hAnsi="Times New Roman" w:cs="Times New Roman"/>
          <w:color w:val="000000"/>
          <w:sz w:val="28"/>
          <w:szCs w:val="28"/>
        </w:rPr>
        <w:t xml:space="preserve">ционную систему </w:t>
      </w:r>
      <w:r w:rsidR="00DD1F5A" w:rsidRPr="00DD1F5A"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Республики Бурятия </w:t>
      </w:r>
      <w:r w:rsidRPr="00DD1F5A">
        <w:rPr>
          <w:rFonts w:ascii="Times New Roman" w:hAnsi="Times New Roman" w:cs="Times New Roman"/>
          <w:color w:val="000000"/>
          <w:sz w:val="28"/>
          <w:szCs w:val="28"/>
        </w:rPr>
        <w:t>в сфере здравоохранения в виде электронного медицинского документа.</w:t>
      </w:r>
    </w:p>
    <w:p w:rsidR="00AA43E0" w:rsidRDefault="00AA43E0" w:rsidP="00AA43E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1F5A">
        <w:rPr>
          <w:rFonts w:ascii="Times New Roman" w:hAnsi="Times New Roman" w:cs="Times New Roman"/>
          <w:color w:val="000000"/>
          <w:sz w:val="28"/>
          <w:szCs w:val="28"/>
        </w:rPr>
        <w:t>В случае участия работодателя и (или) образовательной организации, либо их медицинской организации в территориальной программе обяз</w:t>
      </w:r>
      <w:r w:rsidRPr="00DD1F5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D1F5A">
        <w:rPr>
          <w:rFonts w:ascii="Times New Roman" w:hAnsi="Times New Roman" w:cs="Times New Roman"/>
          <w:color w:val="000000"/>
          <w:sz w:val="28"/>
          <w:szCs w:val="28"/>
        </w:rPr>
        <w:t>тельного медицинского страхования, проведенная диспансеризация рабо</w:t>
      </w:r>
      <w:r w:rsidRPr="00DD1F5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DD1F5A">
        <w:rPr>
          <w:rFonts w:ascii="Times New Roman" w:hAnsi="Times New Roman" w:cs="Times New Roman"/>
          <w:color w:val="000000"/>
          <w:sz w:val="28"/>
          <w:szCs w:val="28"/>
        </w:rPr>
        <w:t>ников и (или) обучающихся подлежит оплате за счет обязательного мед</w:t>
      </w:r>
      <w:r w:rsidRPr="00DD1F5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D1F5A">
        <w:rPr>
          <w:rFonts w:ascii="Times New Roman" w:hAnsi="Times New Roman" w:cs="Times New Roman"/>
          <w:color w:val="000000"/>
          <w:sz w:val="28"/>
          <w:szCs w:val="28"/>
        </w:rPr>
        <w:t>цинского страхования.</w:t>
      </w:r>
    </w:p>
    <w:p w:rsidR="00B92E1F" w:rsidRDefault="00B92E1F" w:rsidP="00AA43E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2E1F" w:rsidRPr="00DD1F5A" w:rsidRDefault="00B92E1F" w:rsidP="00B92E1F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D1F5A">
        <w:rPr>
          <w:rFonts w:ascii="Times New Roman" w:hAnsi="Times New Roman" w:cs="Times New Roman"/>
          <w:b/>
          <w:color w:val="000000"/>
          <w:sz w:val="28"/>
          <w:szCs w:val="28"/>
        </w:rPr>
        <w:t>Диспансерное наблюдение за гражданами</w:t>
      </w:r>
    </w:p>
    <w:p w:rsidR="00B92E1F" w:rsidRPr="00B92E1F" w:rsidRDefault="00B92E1F" w:rsidP="00B92E1F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B92E1F" w:rsidRPr="00DD1F5A" w:rsidRDefault="00B92E1F" w:rsidP="00B92E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1F5A">
        <w:rPr>
          <w:rFonts w:ascii="Times New Roman" w:hAnsi="Times New Roman" w:cs="Times New Roman"/>
          <w:color w:val="000000"/>
          <w:sz w:val="28"/>
          <w:szCs w:val="28"/>
        </w:rPr>
        <w:t>Диспансерное наблюдение представляет собой проводимое с опред</w:t>
      </w:r>
      <w:r w:rsidRPr="00DD1F5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D1F5A">
        <w:rPr>
          <w:rFonts w:ascii="Times New Roman" w:hAnsi="Times New Roman" w:cs="Times New Roman"/>
          <w:color w:val="000000"/>
          <w:sz w:val="28"/>
          <w:szCs w:val="28"/>
        </w:rPr>
        <w:t>ленной периодичностью необходимое обследование лиц, страдающих хр</w:t>
      </w:r>
      <w:r w:rsidRPr="00DD1F5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D1F5A">
        <w:rPr>
          <w:rFonts w:ascii="Times New Roman" w:hAnsi="Times New Roman" w:cs="Times New Roman"/>
          <w:color w:val="000000"/>
          <w:sz w:val="28"/>
          <w:szCs w:val="28"/>
        </w:rPr>
        <w:t>ническими заболеваниями, функциональными расстройствами, иными с</w:t>
      </w:r>
      <w:r w:rsidRPr="00DD1F5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D1F5A">
        <w:rPr>
          <w:rFonts w:ascii="Times New Roman" w:hAnsi="Times New Roman" w:cs="Times New Roman"/>
          <w:color w:val="000000"/>
          <w:sz w:val="28"/>
          <w:szCs w:val="28"/>
        </w:rPr>
        <w:t>стояниями, в целях своевременного выявления, предупреждения осложн</w:t>
      </w:r>
      <w:r w:rsidRPr="00DD1F5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D1F5A">
        <w:rPr>
          <w:rFonts w:ascii="Times New Roman" w:hAnsi="Times New Roman" w:cs="Times New Roman"/>
          <w:color w:val="000000"/>
          <w:sz w:val="28"/>
          <w:szCs w:val="28"/>
        </w:rPr>
        <w:t>ний, обострений заболеваний, иных состояний, их профилактики и ос</w:t>
      </w:r>
      <w:r w:rsidRPr="00DD1F5A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DD1F5A">
        <w:rPr>
          <w:rFonts w:ascii="Times New Roman" w:hAnsi="Times New Roman" w:cs="Times New Roman"/>
          <w:color w:val="000000"/>
          <w:sz w:val="28"/>
          <w:szCs w:val="28"/>
        </w:rPr>
        <w:t>ществления медицинской реабилитации указанных лиц.</w:t>
      </w:r>
    </w:p>
    <w:p w:rsidR="00B92E1F" w:rsidRPr="00DD1F5A" w:rsidRDefault="00B92E1F" w:rsidP="00B92E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1F5A">
        <w:rPr>
          <w:rFonts w:ascii="Times New Roman" w:hAnsi="Times New Roman" w:cs="Times New Roman"/>
          <w:color w:val="000000"/>
          <w:sz w:val="28"/>
          <w:szCs w:val="28"/>
        </w:rPr>
        <w:t>Диспансерное наблюдение проводится в порядке, утвержденном Министерством здравоохранения Российской Федерации.</w:t>
      </w:r>
    </w:p>
    <w:p w:rsidR="00B92E1F" w:rsidRPr="00DD1F5A" w:rsidRDefault="00B92E1F" w:rsidP="00B92E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1F5A">
        <w:rPr>
          <w:rFonts w:ascii="Times New Roman" w:hAnsi="Times New Roman" w:cs="Times New Roman"/>
          <w:color w:val="000000"/>
          <w:sz w:val="28"/>
          <w:szCs w:val="28"/>
        </w:rPr>
        <w:t>Оценку соблюдения периодичности диспансерных приемов (осмо</w:t>
      </w:r>
      <w:r w:rsidRPr="00DD1F5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DD1F5A">
        <w:rPr>
          <w:rFonts w:ascii="Times New Roman" w:hAnsi="Times New Roman" w:cs="Times New Roman"/>
          <w:color w:val="000000"/>
          <w:sz w:val="28"/>
          <w:szCs w:val="28"/>
        </w:rPr>
        <w:t xml:space="preserve">ров, консультаций) осуществляют страховые медицинские организации с передачей сведений о фактах несоблюдения периодичности диспансерных приемов (осмотров, консультаций) </w:t>
      </w:r>
      <w:r w:rsidR="00DD1F5A" w:rsidRPr="00DD1F5A">
        <w:rPr>
          <w:rFonts w:ascii="Times New Roman" w:hAnsi="Times New Roman" w:cs="Times New Roman"/>
          <w:color w:val="000000"/>
          <w:sz w:val="28"/>
          <w:szCs w:val="28"/>
        </w:rPr>
        <w:t>Министерству здравоохранения Ре</w:t>
      </w:r>
      <w:r w:rsidR="00DD1F5A" w:rsidRPr="00DD1F5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DD1F5A" w:rsidRPr="00DD1F5A">
        <w:rPr>
          <w:rFonts w:ascii="Times New Roman" w:hAnsi="Times New Roman" w:cs="Times New Roman"/>
          <w:color w:val="000000"/>
          <w:sz w:val="28"/>
          <w:szCs w:val="28"/>
        </w:rPr>
        <w:t>публики Бурятия и Т</w:t>
      </w:r>
      <w:r w:rsidRPr="00DD1F5A">
        <w:rPr>
          <w:rFonts w:ascii="Times New Roman" w:hAnsi="Times New Roman" w:cs="Times New Roman"/>
          <w:color w:val="000000"/>
          <w:sz w:val="28"/>
          <w:szCs w:val="28"/>
        </w:rPr>
        <w:t>ерриториальн</w:t>
      </w:r>
      <w:r w:rsidR="00DD1F5A" w:rsidRPr="00DD1F5A">
        <w:rPr>
          <w:rFonts w:ascii="Times New Roman" w:hAnsi="Times New Roman" w:cs="Times New Roman"/>
          <w:color w:val="000000"/>
          <w:sz w:val="28"/>
          <w:szCs w:val="28"/>
        </w:rPr>
        <w:t>ому</w:t>
      </w:r>
      <w:r w:rsidRPr="00DD1F5A">
        <w:rPr>
          <w:rFonts w:ascii="Times New Roman" w:hAnsi="Times New Roman" w:cs="Times New Roman"/>
          <w:color w:val="000000"/>
          <w:sz w:val="28"/>
          <w:szCs w:val="28"/>
        </w:rPr>
        <w:t xml:space="preserve"> фонд</w:t>
      </w:r>
      <w:r w:rsidR="00DD1F5A" w:rsidRPr="00DD1F5A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DD1F5A"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обязательного медицинского страхования </w:t>
      </w:r>
      <w:r w:rsidR="00DD1F5A" w:rsidRPr="00DD1F5A"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Республики Бурятия </w:t>
      </w:r>
      <w:r w:rsidRPr="00DD1F5A">
        <w:rPr>
          <w:rFonts w:ascii="Times New Roman" w:hAnsi="Times New Roman" w:cs="Times New Roman"/>
          <w:color w:val="000000"/>
          <w:sz w:val="28"/>
          <w:szCs w:val="28"/>
        </w:rPr>
        <w:t>для осуществления ведомственного ко</w:t>
      </w:r>
      <w:r w:rsidRPr="00DD1F5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D1F5A">
        <w:rPr>
          <w:rFonts w:ascii="Times New Roman" w:hAnsi="Times New Roman" w:cs="Times New Roman"/>
          <w:color w:val="000000"/>
          <w:sz w:val="28"/>
          <w:szCs w:val="28"/>
        </w:rPr>
        <w:t>троля качества и безопасности медицинской деятельности.</w:t>
      </w:r>
    </w:p>
    <w:p w:rsidR="00B92E1F" w:rsidRPr="00FF1F30" w:rsidRDefault="00B92E1F" w:rsidP="00B92E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1F5A">
        <w:rPr>
          <w:rFonts w:ascii="Times New Roman" w:hAnsi="Times New Roman" w:cs="Times New Roman"/>
          <w:color w:val="000000"/>
          <w:sz w:val="28"/>
          <w:szCs w:val="28"/>
        </w:rPr>
        <w:t>Медицинские организации с использованием Единого портала гос</w:t>
      </w:r>
      <w:r w:rsidRPr="00DD1F5A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DD1F5A">
        <w:rPr>
          <w:rFonts w:ascii="Times New Roman" w:hAnsi="Times New Roman" w:cs="Times New Roman"/>
          <w:color w:val="000000"/>
          <w:sz w:val="28"/>
          <w:szCs w:val="28"/>
        </w:rPr>
        <w:t>дарственных услуг Российской Федерации, а также с привлечением стр</w:t>
      </w:r>
      <w:r w:rsidRPr="00DD1F5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D1F5A">
        <w:rPr>
          <w:rFonts w:ascii="Times New Roman" w:hAnsi="Times New Roman" w:cs="Times New Roman"/>
          <w:color w:val="000000"/>
          <w:sz w:val="28"/>
          <w:szCs w:val="28"/>
        </w:rPr>
        <w:t>ховых медицинских организаций информируют застрахованное лицо, за которым установлено диспансерное наблюдение, о рекомендуемых сроках явки на диспансерный прием (осмотр, консультацию).</w:t>
      </w:r>
    </w:p>
    <w:p w:rsidR="00ED5E6A" w:rsidRDefault="00ED5E6A" w:rsidP="00D5761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615" w:rsidRPr="00D57615" w:rsidRDefault="00DD1F5A" w:rsidP="00D5761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615">
        <w:rPr>
          <w:rFonts w:ascii="Times New Roman" w:hAnsi="Times New Roman" w:cs="Times New Roman"/>
          <w:b/>
          <w:sz w:val="28"/>
          <w:szCs w:val="28"/>
        </w:rPr>
        <w:t>Способы оплаты медицинской помощи, оказываемой застрах</w:t>
      </w:r>
      <w:r w:rsidRPr="00D57615">
        <w:rPr>
          <w:rFonts w:ascii="Times New Roman" w:hAnsi="Times New Roman" w:cs="Times New Roman"/>
          <w:b/>
          <w:sz w:val="28"/>
          <w:szCs w:val="28"/>
        </w:rPr>
        <w:t>о</w:t>
      </w:r>
      <w:r w:rsidRPr="00D57615">
        <w:rPr>
          <w:rFonts w:ascii="Times New Roman" w:hAnsi="Times New Roman" w:cs="Times New Roman"/>
          <w:b/>
          <w:sz w:val="28"/>
          <w:szCs w:val="28"/>
        </w:rPr>
        <w:t xml:space="preserve">ванным лицам по обязательному медицинскому страхованию </w:t>
      </w:r>
    </w:p>
    <w:p w:rsidR="00DD1F5A" w:rsidRPr="00D57615" w:rsidRDefault="00DD1F5A" w:rsidP="00D5761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615">
        <w:rPr>
          <w:rFonts w:ascii="Times New Roman" w:hAnsi="Times New Roman" w:cs="Times New Roman"/>
          <w:b/>
          <w:sz w:val="28"/>
          <w:szCs w:val="28"/>
        </w:rPr>
        <w:t>в Российской Федерации</w:t>
      </w:r>
    </w:p>
    <w:p w:rsidR="0036738A" w:rsidRPr="003925D3" w:rsidRDefault="0036738A" w:rsidP="00D57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lastRenderedPageBreak/>
        <w:t>При реализации территориальной программы обязательного медици</w:t>
      </w:r>
      <w:r w:rsidRPr="003925D3">
        <w:rPr>
          <w:rFonts w:ascii="Times New Roman" w:hAnsi="Times New Roman" w:cs="Times New Roman"/>
          <w:sz w:val="28"/>
          <w:szCs w:val="28"/>
        </w:rPr>
        <w:t>н</w:t>
      </w:r>
      <w:r w:rsidRPr="003925D3">
        <w:rPr>
          <w:rFonts w:ascii="Times New Roman" w:hAnsi="Times New Roman" w:cs="Times New Roman"/>
          <w:sz w:val="28"/>
          <w:szCs w:val="28"/>
        </w:rPr>
        <w:t>ского страхования применяются следующие способы оплаты медицинской помощи, оказываемой застрахованным лицам по обязательному медици</w:t>
      </w:r>
      <w:r w:rsidRPr="003925D3">
        <w:rPr>
          <w:rFonts w:ascii="Times New Roman" w:hAnsi="Times New Roman" w:cs="Times New Roman"/>
          <w:sz w:val="28"/>
          <w:szCs w:val="28"/>
        </w:rPr>
        <w:t>н</w:t>
      </w:r>
      <w:r w:rsidRPr="003925D3">
        <w:rPr>
          <w:rFonts w:ascii="Times New Roman" w:hAnsi="Times New Roman" w:cs="Times New Roman"/>
          <w:sz w:val="28"/>
          <w:szCs w:val="28"/>
        </w:rPr>
        <w:t>скому страхованию в Российской Федерации:</w:t>
      </w:r>
    </w:p>
    <w:p w:rsidR="0036738A" w:rsidRPr="003925D3" w:rsidRDefault="0036738A" w:rsidP="00D57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при оплате медицинской помощи, оказанной в амбулаторных услов</w:t>
      </w:r>
      <w:r w:rsidRPr="003925D3">
        <w:rPr>
          <w:rFonts w:ascii="Times New Roman" w:hAnsi="Times New Roman" w:cs="Times New Roman"/>
          <w:sz w:val="28"/>
          <w:szCs w:val="28"/>
        </w:rPr>
        <w:t>и</w:t>
      </w:r>
      <w:r w:rsidRPr="003925D3">
        <w:rPr>
          <w:rFonts w:ascii="Times New Roman" w:hAnsi="Times New Roman" w:cs="Times New Roman"/>
          <w:sz w:val="28"/>
          <w:szCs w:val="28"/>
        </w:rPr>
        <w:t>ях:</w:t>
      </w:r>
    </w:p>
    <w:p w:rsidR="00173244" w:rsidRDefault="00173244" w:rsidP="00D5761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732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</w:t>
      </w:r>
      <w:proofErr w:type="spellStart"/>
      <w:r w:rsidRPr="0017324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подушевому</w:t>
      </w:r>
      <w:proofErr w:type="spellEnd"/>
      <w:r w:rsidRPr="001732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нормативу финансирования на прикрепившихся лиц (за исключением расходов на проведение компьютерной томографии, ма</w:t>
      </w:r>
      <w:r w:rsidRPr="00173244">
        <w:rPr>
          <w:rFonts w:ascii="Times New Roman" w:eastAsiaTheme="minorEastAsia" w:hAnsi="Times New Roman" w:cs="Times New Roman"/>
          <w:sz w:val="28"/>
          <w:szCs w:val="28"/>
          <w:lang w:eastAsia="ru-RU"/>
        </w:rPr>
        <w:t>г</w:t>
      </w:r>
      <w:r w:rsidRPr="0017324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нитно-резонансной томографии, ультразвукового исследования сердечно-сосудистой системы, эндоскопических диагностических исследований, м</w:t>
      </w:r>
      <w:r w:rsidRPr="0017324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173244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лекулярно-генетических исследований и патологоанатомических исслед</w:t>
      </w:r>
      <w:r w:rsidRPr="0017324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1732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ваний </w:t>
      </w:r>
      <w:proofErr w:type="spellStart"/>
      <w:r w:rsidRPr="00173244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биопсийного</w:t>
      </w:r>
      <w:proofErr w:type="spellEnd"/>
      <w:r w:rsidRPr="001732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(операционного) материала с целью диагностики онк</w:t>
      </w:r>
      <w:r w:rsidRPr="0017324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173244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логических заболеваний и подбора противоопухолевой лекарственной т</w:t>
      </w:r>
      <w:r w:rsidRPr="00173244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17324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рапии (далее - молекулярно-генетические исследования и патологоанат</w:t>
      </w:r>
      <w:r w:rsidRPr="0017324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1732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мические исследования </w:t>
      </w:r>
      <w:proofErr w:type="spellStart"/>
      <w:r w:rsidRPr="00173244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биопсийного</w:t>
      </w:r>
      <w:proofErr w:type="spellEnd"/>
      <w:r w:rsidRPr="001732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(операционного) материала), </w:t>
      </w:r>
      <w:r w:rsidR="002327CD" w:rsidRPr="00EC0254">
        <w:rPr>
          <w:rFonts w:ascii="Times New Roman" w:hAnsi="Times New Roman" w:cs="Times New Roman"/>
          <w:color w:val="000000"/>
          <w:sz w:val="28"/>
          <w:szCs w:val="28"/>
        </w:rPr>
        <w:t>на пр</w:t>
      </w:r>
      <w:r w:rsidR="002327CD" w:rsidRPr="00EC025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327CD" w:rsidRPr="00EC0254">
        <w:rPr>
          <w:rFonts w:ascii="Times New Roman" w:hAnsi="Times New Roman" w:cs="Times New Roman"/>
          <w:color w:val="000000"/>
          <w:sz w:val="28"/>
          <w:szCs w:val="28"/>
        </w:rPr>
        <w:t xml:space="preserve">ведение </w:t>
      </w:r>
      <w:r w:rsidRPr="0017324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тестирования на выявление новой коро</w:t>
      </w:r>
      <w:r w:rsidR="002327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навирусной инфекции (COVID-19), </w:t>
      </w:r>
      <w:r w:rsidRPr="0017324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профилактических медицинских осмотров и диспансериз</w:t>
      </w:r>
      <w:r w:rsidRPr="0017324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173244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ции, в том числе углубленной диспансеризации</w:t>
      </w:r>
      <w:r w:rsidR="002413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413C0" w:rsidRPr="001E21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диспансеризации для оценки репродуктивного здоровья женщин и мужчин</w:t>
      </w:r>
      <w:r w:rsidRPr="001E2115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1732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 также средств на оплату диспансерного наблюдения, и финансовое обеспечение фельдше</w:t>
      </w:r>
      <w:r w:rsidRPr="0017324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Pr="0017324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ских</w:t>
      </w:r>
      <w:r w:rsidR="00ED5E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здравпунктов</w:t>
      </w:r>
      <w:r w:rsidRPr="00173244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фельдшерско-акушерских пунктов) с учетом показат</w:t>
      </w:r>
      <w:r w:rsidRPr="00173244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173244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лей результативности деятельности медицинской организации (включая показатели объема медицинской помощи), перечень которых устанавлив</w:t>
      </w:r>
      <w:r w:rsidRPr="0017324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173244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ется Министерством здравоохранения Российской Федерации, в том числе с включением расходов на медицинскую помощь, оказываемую в иных медицинских организациях и оплачиваемую за единицу объема медици</w:t>
      </w:r>
      <w:r w:rsidRPr="0017324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Pr="0017324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ской помощи;</w:t>
      </w:r>
    </w:p>
    <w:p w:rsidR="0036738A" w:rsidRPr="003925D3" w:rsidRDefault="0036738A" w:rsidP="00D57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за единицу объема медицинской помощи - за медицинскую услугу, посещение, обращение (законченный случай) при оплате:</w:t>
      </w:r>
    </w:p>
    <w:p w:rsidR="0036738A" w:rsidRPr="003925D3" w:rsidRDefault="0036738A" w:rsidP="00D57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 xml:space="preserve">медицинской помощи, оказанной застрахованным лицам за пределами </w:t>
      </w:r>
      <w:r w:rsidR="00680EFA" w:rsidRPr="00680EFA">
        <w:rPr>
          <w:rFonts w:ascii="Times New Roman" w:hAnsi="Times New Roman" w:cs="Times New Roman"/>
          <w:sz w:val="28"/>
          <w:szCs w:val="28"/>
        </w:rPr>
        <w:t>субъекта Российской Федерации</w:t>
      </w:r>
      <w:r w:rsidR="00AC4FEB" w:rsidRPr="00680EFA">
        <w:rPr>
          <w:rFonts w:ascii="Times New Roman" w:hAnsi="Times New Roman" w:cs="Times New Roman"/>
          <w:sz w:val="28"/>
          <w:szCs w:val="28"/>
        </w:rPr>
        <w:t>,</w:t>
      </w:r>
      <w:r w:rsidRPr="00680EFA">
        <w:rPr>
          <w:rFonts w:ascii="Times New Roman" w:hAnsi="Times New Roman" w:cs="Times New Roman"/>
          <w:sz w:val="28"/>
          <w:szCs w:val="28"/>
        </w:rPr>
        <w:t xml:space="preserve"> на территории которо</w:t>
      </w:r>
      <w:r w:rsidR="00AC3856" w:rsidRPr="00680EFA">
        <w:rPr>
          <w:rFonts w:ascii="Times New Roman" w:hAnsi="Times New Roman" w:cs="Times New Roman"/>
          <w:sz w:val="28"/>
          <w:szCs w:val="28"/>
        </w:rPr>
        <w:t>го</w:t>
      </w:r>
      <w:r w:rsidRPr="003925D3">
        <w:rPr>
          <w:rFonts w:ascii="Times New Roman" w:hAnsi="Times New Roman" w:cs="Times New Roman"/>
          <w:sz w:val="28"/>
          <w:szCs w:val="28"/>
        </w:rPr>
        <w:t xml:space="preserve"> выдан полис обязательного медицинского страхования;</w:t>
      </w:r>
    </w:p>
    <w:p w:rsidR="0036738A" w:rsidRPr="003925D3" w:rsidRDefault="0036738A" w:rsidP="00D57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медицинской помощи, оказанной в медицинских организациях, не имеющих прикрепившихся лиц;</w:t>
      </w:r>
    </w:p>
    <w:p w:rsidR="0036738A" w:rsidRPr="003925D3" w:rsidRDefault="0036738A" w:rsidP="00D57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медицинской помощи, оказанной медицинской организацией (в том числе по направлениям, выданным иной медицинской организацией), и</w:t>
      </w:r>
      <w:r w:rsidRPr="003925D3">
        <w:rPr>
          <w:rFonts w:ascii="Times New Roman" w:hAnsi="Times New Roman" w:cs="Times New Roman"/>
          <w:sz w:val="28"/>
          <w:szCs w:val="28"/>
        </w:rPr>
        <w:t>с</w:t>
      </w:r>
      <w:r w:rsidRPr="003925D3">
        <w:rPr>
          <w:rFonts w:ascii="Times New Roman" w:hAnsi="Times New Roman" w:cs="Times New Roman"/>
          <w:sz w:val="28"/>
          <w:szCs w:val="28"/>
        </w:rPr>
        <w:t xml:space="preserve">точником финансового обеспечения которой являются средства </w:t>
      </w:r>
      <w:proofErr w:type="spellStart"/>
      <w:r w:rsidRPr="003925D3">
        <w:rPr>
          <w:rFonts w:ascii="Times New Roman" w:hAnsi="Times New Roman" w:cs="Times New Roman"/>
          <w:sz w:val="28"/>
          <w:szCs w:val="28"/>
        </w:rPr>
        <w:t>подушев</w:t>
      </w:r>
      <w:r w:rsidRPr="003925D3">
        <w:rPr>
          <w:rFonts w:ascii="Times New Roman" w:hAnsi="Times New Roman" w:cs="Times New Roman"/>
          <w:sz w:val="28"/>
          <w:szCs w:val="28"/>
        </w:rPr>
        <w:t>о</w:t>
      </w:r>
      <w:r w:rsidRPr="003925D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3925D3">
        <w:rPr>
          <w:rFonts w:ascii="Times New Roman" w:hAnsi="Times New Roman" w:cs="Times New Roman"/>
          <w:sz w:val="28"/>
          <w:szCs w:val="28"/>
        </w:rPr>
        <w:t xml:space="preserve"> норматива финансирования на прикрепившихся лиц, получаемые иной медицинской организацией;</w:t>
      </w:r>
    </w:p>
    <w:p w:rsidR="0036738A" w:rsidRPr="003925D3" w:rsidRDefault="0036738A" w:rsidP="00D57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отдельных диагностических (лабораторных) исследований - компь</w:t>
      </w:r>
      <w:r w:rsidRPr="003925D3">
        <w:rPr>
          <w:rFonts w:ascii="Times New Roman" w:hAnsi="Times New Roman" w:cs="Times New Roman"/>
          <w:sz w:val="28"/>
          <w:szCs w:val="28"/>
        </w:rPr>
        <w:t>ю</w:t>
      </w:r>
      <w:r w:rsidRPr="003925D3">
        <w:rPr>
          <w:rFonts w:ascii="Times New Roman" w:hAnsi="Times New Roman" w:cs="Times New Roman"/>
          <w:sz w:val="28"/>
          <w:szCs w:val="28"/>
        </w:rPr>
        <w:t>терной томографии, магнитно-резонансной томографии, ультразвукового исследования сердечно-сосудистой системы, эндоскопических диагност</w:t>
      </w:r>
      <w:r w:rsidRPr="003925D3">
        <w:rPr>
          <w:rFonts w:ascii="Times New Roman" w:hAnsi="Times New Roman" w:cs="Times New Roman"/>
          <w:sz w:val="28"/>
          <w:szCs w:val="28"/>
        </w:rPr>
        <w:t>и</w:t>
      </w:r>
      <w:r w:rsidRPr="003925D3">
        <w:rPr>
          <w:rFonts w:ascii="Times New Roman" w:hAnsi="Times New Roman" w:cs="Times New Roman"/>
          <w:sz w:val="28"/>
          <w:szCs w:val="28"/>
        </w:rPr>
        <w:t>ческих исследований, молекулярно-генетических исследований и патол</w:t>
      </w:r>
      <w:r w:rsidRPr="003925D3">
        <w:rPr>
          <w:rFonts w:ascii="Times New Roman" w:hAnsi="Times New Roman" w:cs="Times New Roman"/>
          <w:sz w:val="28"/>
          <w:szCs w:val="28"/>
        </w:rPr>
        <w:t>о</w:t>
      </w:r>
      <w:r w:rsidRPr="003925D3">
        <w:rPr>
          <w:rFonts w:ascii="Times New Roman" w:hAnsi="Times New Roman" w:cs="Times New Roman"/>
          <w:sz w:val="28"/>
          <w:szCs w:val="28"/>
        </w:rPr>
        <w:lastRenderedPageBreak/>
        <w:t xml:space="preserve">гоанатомических исследований </w:t>
      </w:r>
      <w:proofErr w:type="spellStart"/>
      <w:r w:rsidRPr="003925D3">
        <w:rPr>
          <w:rFonts w:ascii="Times New Roman" w:hAnsi="Times New Roman" w:cs="Times New Roman"/>
          <w:sz w:val="28"/>
          <w:szCs w:val="28"/>
        </w:rPr>
        <w:t>биопсийного</w:t>
      </w:r>
      <w:proofErr w:type="spellEnd"/>
      <w:r w:rsidRPr="003925D3">
        <w:rPr>
          <w:rFonts w:ascii="Times New Roman" w:hAnsi="Times New Roman" w:cs="Times New Roman"/>
          <w:sz w:val="28"/>
          <w:szCs w:val="28"/>
        </w:rPr>
        <w:t xml:space="preserve"> (операционного) материала, тестирования на выявление новой коронавирусной инфекции (COVID-19);</w:t>
      </w:r>
    </w:p>
    <w:p w:rsidR="00AA5BD0" w:rsidRPr="00EF75E1" w:rsidRDefault="00AA5BD0" w:rsidP="00D57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5E1">
        <w:rPr>
          <w:rFonts w:ascii="Times New Roman" w:hAnsi="Times New Roman" w:cs="Times New Roman"/>
          <w:sz w:val="28"/>
          <w:szCs w:val="28"/>
        </w:rPr>
        <w:t>профилактических медицинских осмотров и диспансеризации, в том числе углубленной диспансеризации</w:t>
      </w:r>
      <w:r w:rsidR="00D57615" w:rsidRPr="00D57615">
        <w:rPr>
          <w:rFonts w:asciiTheme="minorHAnsi" w:eastAsiaTheme="minorHAnsi" w:hAnsiTheme="minorHAnsi" w:cstheme="minorBidi"/>
          <w:sz w:val="22"/>
          <w:lang w:eastAsia="en-US"/>
        </w:rPr>
        <w:t xml:space="preserve"> </w:t>
      </w:r>
      <w:r w:rsidR="00D57615" w:rsidRPr="00D57615">
        <w:rPr>
          <w:rFonts w:ascii="Times New Roman" w:hAnsi="Times New Roman" w:cs="Times New Roman"/>
          <w:sz w:val="28"/>
          <w:szCs w:val="28"/>
        </w:rPr>
        <w:t>и диспансеризации для оценки репр</w:t>
      </w:r>
      <w:r w:rsidR="00D57615" w:rsidRPr="00D57615">
        <w:rPr>
          <w:rFonts w:ascii="Times New Roman" w:hAnsi="Times New Roman" w:cs="Times New Roman"/>
          <w:sz w:val="28"/>
          <w:szCs w:val="28"/>
        </w:rPr>
        <w:t>о</w:t>
      </w:r>
      <w:r w:rsidR="00D57615" w:rsidRPr="00D57615">
        <w:rPr>
          <w:rFonts w:ascii="Times New Roman" w:hAnsi="Times New Roman" w:cs="Times New Roman"/>
          <w:sz w:val="28"/>
          <w:szCs w:val="28"/>
        </w:rPr>
        <w:t>дуктивного здоровья женщин и мужчин;</w:t>
      </w:r>
    </w:p>
    <w:p w:rsidR="00AA5BD0" w:rsidRPr="00C837B4" w:rsidRDefault="00AA5BD0" w:rsidP="00C837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75E1">
        <w:rPr>
          <w:rFonts w:ascii="Times New Roman" w:hAnsi="Times New Roman" w:cs="Times New Roman"/>
          <w:sz w:val="28"/>
          <w:szCs w:val="28"/>
        </w:rPr>
        <w:t>диспансерного наблюдения отдельных категорий гражд</w:t>
      </w:r>
      <w:r w:rsidR="00C837B4">
        <w:rPr>
          <w:rFonts w:ascii="Times New Roman" w:hAnsi="Times New Roman" w:cs="Times New Roman"/>
          <w:sz w:val="28"/>
          <w:szCs w:val="28"/>
        </w:rPr>
        <w:t xml:space="preserve">ан из числа взрослого населения, </w:t>
      </w:r>
      <w:r w:rsidR="00C837B4" w:rsidRPr="00C837B4">
        <w:rPr>
          <w:rFonts w:ascii="Times New Roman" w:hAnsi="Times New Roman" w:cs="Times New Roman"/>
          <w:sz w:val="28"/>
          <w:szCs w:val="28"/>
        </w:rPr>
        <w:t>включая диспансерное наблюдение работающих граждан и (или) обучающихся в образовательных организациях;</w:t>
      </w:r>
    </w:p>
    <w:p w:rsidR="00E61EDE" w:rsidRPr="003925D3" w:rsidRDefault="00E61EDE" w:rsidP="00D57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1EDE">
        <w:rPr>
          <w:rFonts w:ascii="Times New Roman" w:hAnsi="Times New Roman" w:cs="Times New Roman"/>
          <w:sz w:val="28"/>
          <w:szCs w:val="28"/>
        </w:rPr>
        <w:t>медицинской помощи по медицинской реабилитации (комплексное посещение);</w:t>
      </w:r>
    </w:p>
    <w:p w:rsidR="0036738A" w:rsidRPr="003925D3" w:rsidRDefault="0036738A" w:rsidP="00D57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при оплате медицинской помощи, оказанной в стационарных услов</w:t>
      </w:r>
      <w:r w:rsidRPr="003925D3">
        <w:rPr>
          <w:rFonts w:ascii="Times New Roman" w:hAnsi="Times New Roman" w:cs="Times New Roman"/>
          <w:sz w:val="28"/>
          <w:szCs w:val="28"/>
        </w:rPr>
        <w:t>и</w:t>
      </w:r>
      <w:r w:rsidRPr="003925D3">
        <w:rPr>
          <w:rFonts w:ascii="Times New Roman" w:hAnsi="Times New Roman" w:cs="Times New Roman"/>
          <w:sz w:val="28"/>
          <w:szCs w:val="28"/>
        </w:rPr>
        <w:t>ях</w:t>
      </w:r>
      <w:r w:rsidR="00ED5E6A">
        <w:rPr>
          <w:rFonts w:ascii="Times New Roman" w:hAnsi="Times New Roman" w:cs="Times New Roman"/>
          <w:sz w:val="28"/>
          <w:szCs w:val="28"/>
        </w:rPr>
        <w:t xml:space="preserve"> (далее - госпитализация)</w:t>
      </w:r>
      <w:r w:rsidRPr="003925D3">
        <w:rPr>
          <w:rFonts w:ascii="Times New Roman" w:hAnsi="Times New Roman" w:cs="Times New Roman"/>
          <w:sz w:val="28"/>
          <w:szCs w:val="28"/>
        </w:rPr>
        <w:t>, в том числе для медицинской реабилитации в специализированных медицинских организациях (структурных подразд</w:t>
      </w:r>
      <w:r w:rsidRPr="003925D3">
        <w:rPr>
          <w:rFonts w:ascii="Times New Roman" w:hAnsi="Times New Roman" w:cs="Times New Roman"/>
          <w:sz w:val="28"/>
          <w:szCs w:val="28"/>
        </w:rPr>
        <w:t>е</w:t>
      </w:r>
      <w:r w:rsidRPr="003925D3">
        <w:rPr>
          <w:rFonts w:ascii="Times New Roman" w:hAnsi="Times New Roman" w:cs="Times New Roman"/>
          <w:sz w:val="28"/>
          <w:szCs w:val="28"/>
        </w:rPr>
        <w:t>лениях):</w:t>
      </w:r>
    </w:p>
    <w:p w:rsidR="0036738A" w:rsidRPr="003925D3" w:rsidRDefault="0036738A" w:rsidP="00D57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за случай госпитализации (законченный случай лечения) по поводу заболевания, включенного в соответствующую группу заболеваний (в том числе клинико-статистическую группу заболеваний</w:t>
      </w:r>
      <w:r w:rsidR="00AA5BD0" w:rsidRPr="003925D3">
        <w:rPr>
          <w:rFonts w:ascii="Times New Roman" w:hAnsi="Times New Roman" w:cs="Times New Roman"/>
          <w:sz w:val="28"/>
          <w:szCs w:val="28"/>
        </w:rPr>
        <w:t xml:space="preserve">, </w:t>
      </w:r>
      <w:r w:rsidR="00AA5BD0" w:rsidRPr="00EF75E1">
        <w:rPr>
          <w:rFonts w:ascii="Times New Roman" w:hAnsi="Times New Roman" w:cs="Times New Roman"/>
          <w:sz w:val="28"/>
          <w:szCs w:val="28"/>
        </w:rPr>
        <w:t>группу высокотехн</w:t>
      </w:r>
      <w:r w:rsidR="00AA5BD0" w:rsidRPr="00EF75E1">
        <w:rPr>
          <w:rFonts w:ascii="Times New Roman" w:hAnsi="Times New Roman" w:cs="Times New Roman"/>
          <w:sz w:val="28"/>
          <w:szCs w:val="28"/>
        </w:rPr>
        <w:t>о</w:t>
      </w:r>
      <w:r w:rsidR="00AA5BD0" w:rsidRPr="00EF75E1">
        <w:rPr>
          <w:rFonts w:ascii="Times New Roman" w:hAnsi="Times New Roman" w:cs="Times New Roman"/>
          <w:sz w:val="28"/>
          <w:szCs w:val="28"/>
        </w:rPr>
        <w:t xml:space="preserve">логичной медицинской помощи), </w:t>
      </w:r>
      <w:bookmarkStart w:id="3" w:name="_Hlk151212297"/>
      <w:r w:rsidR="00AA5BD0" w:rsidRPr="00EF75E1">
        <w:rPr>
          <w:rFonts w:ascii="Times New Roman" w:hAnsi="Times New Roman" w:cs="Times New Roman"/>
          <w:sz w:val="28"/>
          <w:szCs w:val="28"/>
        </w:rPr>
        <w:t>в том числе в сочетании с оплатой за услугу диализа</w:t>
      </w:r>
      <w:r w:rsidR="00226EE1" w:rsidRPr="00226EE1">
        <w:rPr>
          <w:rFonts w:ascii="Times New Roman" w:hAnsi="Times New Roman" w:cs="Times New Roman"/>
          <w:sz w:val="28"/>
          <w:szCs w:val="28"/>
        </w:rPr>
        <w:t>;</w:t>
      </w:r>
    </w:p>
    <w:bookmarkEnd w:id="3"/>
    <w:p w:rsidR="0036738A" w:rsidRPr="003925D3" w:rsidRDefault="0036738A" w:rsidP="00D57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за прерванный случай госпитализации в случаях прерывания лечения по медицинским показаниям, перевода пациента из одного отделения м</w:t>
      </w:r>
      <w:r w:rsidRPr="003925D3">
        <w:rPr>
          <w:rFonts w:ascii="Times New Roman" w:hAnsi="Times New Roman" w:cs="Times New Roman"/>
          <w:sz w:val="28"/>
          <w:szCs w:val="28"/>
        </w:rPr>
        <w:t>е</w:t>
      </w:r>
      <w:r w:rsidRPr="003925D3">
        <w:rPr>
          <w:rFonts w:ascii="Times New Roman" w:hAnsi="Times New Roman" w:cs="Times New Roman"/>
          <w:sz w:val="28"/>
          <w:szCs w:val="28"/>
        </w:rPr>
        <w:t>дицинской организации в другое, изменения условий оказания медици</w:t>
      </w:r>
      <w:r w:rsidRPr="003925D3">
        <w:rPr>
          <w:rFonts w:ascii="Times New Roman" w:hAnsi="Times New Roman" w:cs="Times New Roman"/>
          <w:sz w:val="28"/>
          <w:szCs w:val="28"/>
        </w:rPr>
        <w:t>н</w:t>
      </w:r>
      <w:r w:rsidRPr="003925D3">
        <w:rPr>
          <w:rFonts w:ascii="Times New Roman" w:hAnsi="Times New Roman" w:cs="Times New Roman"/>
          <w:sz w:val="28"/>
          <w:szCs w:val="28"/>
        </w:rPr>
        <w:t>ской помощи пациенту с круглосуточного стационара на дневной стаци</w:t>
      </w:r>
      <w:r w:rsidRPr="003925D3">
        <w:rPr>
          <w:rFonts w:ascii="Times New Roman" w:hAnsi="Times New Roman" w:cs="Times New Roman"/>
          <w:sz w:val="28"/>
          <w:szCs w:val="28"/>
        </w:rPr>
        <w:t>о</w:t>
      </w:r>
      <w:r w:rsidRPr="003925D3">
        <w:rPr>
          <w:rFonts w:ascii="Times New Roman" w:hAnsi="Times New Roman" w:cs="Times New Roman"/>
          <w:sz w:val="28"/>
          <w:szCs w:val="28"/>
        </w:rPr>
        <w:t>нар, оказания медицинской помощи с проведением лекарственной терапии при злокачественных новообразованиях, в ходе которой медицинская п</w:t>
      </w:r>
      <w:r w:rsidRPr="003925D3">
        <w:rPr>
          <w:rFonts w:ascii="Times New Roman" w:hAnsi="Times New Roman" w:cs="Times New Roman"/>
          <w:sz w:val="28"/>
          <w:szCs w:val="28"/>
        </w:rPr>
        <w:t>о</w:t>
      </w:r>
      <w:r w:rsidRPr="003925D3">
        <w:rPr>
          <w:rFonts w:ascii="Times New Roman" w:hAnsi="Times New Roman" w:cs="Times New Roman"/>
          <w:sz w:val="28"/>
          <w:szCs w:val="28"/>
        </w:rPr>
        <w:t>мощь по объективным причинам оказана пациенту не в полном объеме по сравнению с выбранной для оплаты схемой лекарственной терапии, в том числе в случае прерывания лечения при возникновении абсолютных пр</w:t>
      </w:r>
      <w:r w:rsidRPr="003925D3">
        <w:rPr>
          <w:rFonts w:ascii="Times New Roman" w:hAnsi="Times New Roman" w:cs="Times New Roman"/>
          <w:sz w:val="28"/>
          <w:szCs w:val="28"/>
        </w:rPr>
        <w:t>о</w:t>
      </w:r>
      <w:r w:rsidRPr="003925D3">
        <w:rPr>
          <w:rFonts w:ascii="Times New Roman" w:hAnsi="Times New Roman" w:cs="Times New Roman"/>
          <w:sz w:val="28"/>
          <w:szCs w:val="28"/>
        </w:rPr>
        <w:t>тивопоказаний к продолжению лечения, не купируемых при проведении симптоматического лечения, перевода пациента в другую медицинскую организацию, преждевременной выписки пациента из медицинской орг</w:t>
      </w:r>
      <w:r w:rsidRPr="003925D3">
        <w:rPr>
          <w:rFonts w:ascii="Times New Roman" w:hAnsi="Times New Roman" w:cs="Times New Roman"/>
          <w:sz w:val="28"/>
          <w:szCs w:val="28"/>
        </w:rPr>
        <w:t>а</w:t>
      </w:r>
      <w:r w:rsidRPr="003925D3">
        <w:rPr>
          <w:rFonts w:ascii="Times New Roman" w:hAnsi="Times New Roman" w:cs="Times New Roman"/>
          <w:sz w:val="28"/>
          <w:szCs w:val="28"/>
        </w:rPr>
        <w:t xml:space="preserve">низации в случае его письменного отказа от дальнейшего лечения, </w:t>
      </w:r>
      <w:r w:rsidR="00E27EC4" w:rsidRPr="001E2115">
        <w:rPr>
          <w:rFonts w:ascii="Times New Roman" w:hAnsi="Times New Roman" w:cs="Times New Roman"/>
          <w:sz w:val="28"/>
          <w:szCs w:val="28"/>
        </w:rPr>
        <w:t>смерти пациента</w:t>
      </w:r>
      <w:r w:rsidRPr="001E2115">
        <w:rPr>
          <w:rFonts w:ascii="Times New Roman" w:hAnsi="Times New Roman" w:cs="Times New Roman"/>
          <w:sz w:val="28"/>
          <w:szCs w:val="28"/>
        </w:rPr>
        <w:t>, выписки пациента до истечения 3 дней (включительно) со дн</w:t>
      </w:r>
      <w:r w:rsidRPr="003925D3">
        <w:rPr>
          <w:rFonts w:ascii="Times New Roman" w:hAnsi="Times New Roman" w:cs="Times New Roman"/>
          <w:sz w:val="28"/>
          <w:szCs w:val="28"/>
        </w:rPr>
        <w:t>я госпитализации (начала лечения), за исключением случаев оказания мед</w:t>
      </w:r>
      <w:r w:rsidRPr="003925D3">
        <w:rPr>
          <w:rFonts w:ascii="Times New Roman" w:hAnsi="Times New Roman" w:cs="Times New Roman"/>
          <w:sz w:val="28"/>
          <w:szCs w:val="28"/>
        </w:rPr>
        <w:t>и</w:t>
      </w:r>
      <w:r w:rsidRPr="003925D3">
        <w:rPr>
          <w:rFonts w:ascii="Times New Roman" w:hAnsi="Times New Roman" w:cs="Times New Roman"/>
          <w:sz w:val="28"/>
          <w:szCs w:val="28"/>
        </w:rPr>
        <w:t xml:space="preserve">цинской помощи по группам заболеваний, состояний, приведенных в </w:t>
      </w:r>
      <w:hyperlink w:anchor="P601">
        <w:r w:rsidRPr="00EF75E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</w:t>
        </w:r>
        <w:r w:rsidRPr="00EF75E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и</w:t>
        </w:r>
        <w:r w:rsidRPr="00EF75E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ложении </w:t>
        </w:r>
        <w:r w:rsidR="005643E0" w:rsidRPr="00EF75E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EF75E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</w:t>
        </w:r>
      </w:hyperlink>
      <w:r w:rsidRPr="00EF75E1">
        <w:rPr>
          <w:rFonts w:ascii="Times New Roman" w:hAnsi="Times New Roman" w:cs="Times New Roman"/>
          <w:sz w:val="28"/>
          <w:szCs w:val="28"/>
        </w:rPr>
        <w:t xml:space="preserve"> </w:t>
      </w:r>
      <w:r w:rsidRPr="003925D3">
        <w:rPr>
          <w:rFonts w:ascii="Times New Roman" w:hAnsi="Times New Roman" w:cs="Times New Roman"/>
          <w:sz w:val="28"/>
          <w:szCs w:val="28"/>
        </w:rPr>
        <w:t>к настоящей Программе</w:t>
      </w:r>
      <w:r w:rsidR="00226EE1">
        <w:rPr>
          <w:rFonts w:ascii="Times New Roman" w:hAnsi="Times New Roman" w:cs="Times New Roman"/>
          <w:sz w:val="28"/>
          <w:szCs w:val="28"/>
        </w:rPr>
        <w:t>,</w:t>
      </w:r>
      <w:r w:rsidR="00226EE1" w:rsidRPr="00226EE1">
        <w:t xml:space="preserve"> </w:t>
      </w:r>
      <w:r w:rsidR="00226EE1" w:rsidRPr="00226EE1">
        <w:rPr>
          <w:rFonts w:ascii="Times New Roman" w:hAnsi="Times New Roman" w:cs="Times New Roman"/>
          <w:sz w:val="28"/>
          <w:szCs w:val="28"/>
        </w:rPr>
        <w:t>в том числе в сочетании с оплатой за услугу диализа;</w:t>
      </w:r>
    </w:p>
    <w:p w:rsidR="0036738A" w:rsidRPr="003925D3" w:rsidRDefault="0036738A" w:rsidP="00D57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при оплате медицинской помощи, оказанной в условиях дневного ст</w:t>
      </w:r>
      <w:r w:rsidRPr="003925D3">
        <w:rPr>
          <w:rFonts w:ascii="Times New Roman" w:hAnsi="Times New Roman" w:cs="Times New Roman"/>
          <w:sz w:val="28"/>
          <w:szCs w:val="28"/>
        </w:rPr>
        <w:t>а</w:t>
      </w:r>
      <w:r w:rsidRPr="003925D3">
        <w:rPr>
          <w:rFonts w:ascii="Times New Roman" w:hAnsi="Times New Roman" w:cs="Times New Roman"/>
          <w:sz w:val="28"/>
          <w:szCs w:val="28"/>
        </w:rPr>
        <w:t>ционара:</w:t>
      </w:r>
    </w:p>
    <w:p w:rsidR="00AD74D6" w:rsidRPr="00EC0254" w:rsidRDefault="0036738A" w:rsidP="00C837B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за случай (законченный случай) лечения заболевания, включенного в соответствующую группу заболеваний (в том числе клинико-статистическ</w:t>
      </w:r>
      <w:r w:rsidR="003E6A75" w:rsidRPr="003925D3">
        <w:rPr>
          <w:rFonts w:ascii="Times New Roman" w:hAnsi="Times New Roman" w:cs="Times New Roman"/>
          <w:sz w:val="28"/>
          <w:szCs w:val="28"/>
        </w:rPr>
        <w:t>ую</w:t>
      </w:r>
      <w:r w:rsidRPr="003925D3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3E6A75" w:rsidRPr="003925D3">
        <w:rPr>
          <w:rFonts w:ascii="Times New Roman" w:hAnsi="Times New Roman" w:cs="Times New Roman"/>
          <w:sz w:val="28"/>
          <w:szCs w:val="28"/>
        </w:rPr>
        <w:t>у</w:t>
      </w:r>
      <w:r w:rsidRPr="003925D3">
        <w:rPr>
          <w:rFonts w:ascii="Times New Roman" w:hAnsi="Times New Roman" w:cs="Times New Roman"/>
          <w:sz w:val="28"/>
          <w:szCs w:val="28"/>
        </w:rPr>
        <w:t xml:space="preserve"> заболеваний</w:t>
      </w:r>
      <w:r w:rsidR="003E6A75" w:rsidRPr="003925D3">
        <w:rPr>
          <w:rFonts w:ascii="Times New Roman" w:hAnsi="Times New Roman" w:cs="Times New Roman"/>
          <w:sz w:val="28"/>
          <w:szCs w:val="28"/>
        </w:rPr>
        <w:t xml:space="preserve">, </w:t>
      </w:r>
      <w:r w:rsidR="003E6A75" w:rsidRPr="00EF75E1">
        <w:rPr>
          <w:rFonts w:ascii="Times New Roman" w:hAnsi="Times New Roman" w:cs="Times New Roman"/>
          <w:sz w:val="28"/>
          <w:szCs w:val="28"/>
        </w:rPr>
        <w:t>группу высокотехнологичной мед</w:t>
      </w:r>
      <w:r w:rsidR="003E6A75" w:rsidRPr="00EF75E1">
        <w:rPr>
          <w:rFonts w:ascii="Times New Roman" w:hAnsi="Times New Roman" w:cs="Times New Roman"/>
          <w:sz w:val="28"/>
          <w:szCs w:val="28"/>
        </w:rPr>
        <w:t>и</w:t>
      </w:r>
      <w:r w:rsidR="003E6A75" w:rsidRPr="00EF75E1">
        <w:rPr>
          <w:rFonts w:ascii="Times New Roman" w:hAnsi="Times New Roman" w:cs="Times New Roman"/>
          <w:sz w:val="28"/>
          <w:szCs w:val="28"/>
        </w:rPr>
        <w:t xml:space="preserve">цинской помощи), </w:t>
      </w:r>
      <w:r w:rsidR="00AD74D6" w:rsidRPr="009B66C4">
        <w:rPr>
          <w:rFonts w:ascii="Times New Roman" w:hAnsi="Times New Roman" w:cs="Times New Roman"/>
          <w:sz w:val="28"/>
          <w:szCs w:val="28"/>
        </w:rPr>
        <w:t>за услугу диализа</w:t>
      </w:r>
      <w:r w:rsidR="00AD74D6" w:rsidRPr="009B66C4">
        <w:t xml:space="preserve"> </w:t>
      </w:r>
      <w:r w:rsidR="00AD74D6" w:rsidRPr="009B66C4">
        <w:rPr>
          <w:rFonts w:ascii="Times New Roman" w:hAnsi="Times New Roman" w:cs="Times New Roman"/>
          <w:sz w:val="28"/>
          <w:szCs w:val="28"/>
        </w:rPr>
        <w:t>(в том числе в сочетании с оплатой по клинико-статистической</w:t>
      </w:r>
      <w:r w:rsidR="00AD74D6" w:rsidRPr="00EC0254">
        <w:rPr>
          <w:rFonts w:ascii="Times New Roman" w:hAnsi="Times New Roman" w:cs="Times New Roman"/>
          <w:color w:val="000000"/>
          <w:sz w:val="28"/>
          <w:szCs w:val="28"/>
        </w:rPr>
        <w:t xml:space="preserve"> группе заболеваний, группе высокотехнологи</w:t>
      </w:r>
      <w:r w:rsidR="00AD74D6" w:rsidRPr="00EC0254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AD74D6" w:rsidRPr="00EC0254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ной медицинской помощи);</w:t>
      </w:r>
    </w:p>
    <w:p w:rsidR="003E6A75" w:rsidRPr="001E2115" w:rsidRDefault="0036738A" w:rsidP="00C837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за прерванный случай оказания медицинской помощи в случаях пр</w:t>
      </w:r>
      <w:r w:rsidRPr="003925D3">
        <w:rPr>
          <w:rFonts w:ascii="Times New Roman" w:hAnsi="Times New Roman" w:cs="Times New Roman"/>
          <w:sz w:val="28"/>
          <w:szCs w:val="28"/>
        </w:rPr>
        <w:t>е</w:t>
      </w:r>
      <w:r w:rsidRPr="003925D3">
        <w:rPr>
          <w:rFonts w:ascii="Times New Roman" w:hAnsi="Times New Roman" w:cs="Times New Roman"/>
          <w:sz w:val="28"/>
          <w:szCs w:val="28"/>
        </w:rPr>
        <w:t>рывания лечения по медицинским показаниям, перевода пациента из одн</w:t>
      </w:r>
      <w:r w:rsidRPr="003925D3">
        <w:rPr>
          <w:rFonts w:ascii="Times New Roman" w:hAnsi="Times New Roman" w:cs="Times New Roman"/>
          <w:sz w:val="28"/>
          <w:szCs w:val="28"/>
        </w:rPr>
        <w:t>о</w:t>
      </w:r>
      <w:r w:rsidRPr="003925D3">
        <w:rPr>
          <w:rFonts w:ascii="Times New Roman" w:hAnsi="Times New Roman" w:cs="Times New Roman"/>
          <w:sz w:val="28"/>
          <w:szCs w:val="28"/>
        </w:rPr>
        <w:t>го отделения медицинской организации в другое, изменения условий ок</w:t>
      </w:r>
      <w:r w:rsidRPr="003925D3">
        <w:rPr>
          <w:rFonts w:ascii="Times New Roman" w:hAnsi="Times New Roman" w:cs="Times New Roman"/>
          <w:sz w:val="28"/>
          <w:szCs w:val="28"/>
        </w:rPr>
        <w:t>а</w:t>
      </w:r>
      <w:r w:rsidRPr="003925D3">
        <w:rPr>
          <w:rFonts w:ascii="Times New Roman" w:hAnsi="Times New Roman" w:cs="Times New Roman"/>
          <w:sz w:val="28"/>
          <w:szCs w:val="28"/>
        </w:rPr>
        <w:t>зания медицинской помощи пациенту с дневного стационара на круглос</w:t>
      </w:r>
      <w:r w:rsidRPr="003925D3">
        <w:rPr>
          <w:rFonts w:ascii="Times New Roman" w:hAnsi="Times New Roman" w:cs="Times New Roman"/>
          <w:sz w:val="28"/>
          <w:szCs w:val="28"/>
        </w:rPr>
        <w:t>у</w:t>
      </w:r>
      <w:r w:rsidRPr="003925D3">
        <w:rPr>
          <w:rFonts w:ascii="Times New Roman" w:hAnsi="Times New Roman" w:cs="Times New Roman"/>
          <w:sz w:val="28"/>
          <w:szCs w:val="28"/>
        </w:rPr>
        <w:t>точный стационар, оказания медицинской помощи с проведением лека</w:t>
      </w:r>
      <w:r w:rsidRPr="003925D3">
        <w:rPr>
          <w:rFonts w:ascii="Times New Roman" w:hAnsi="Times New Roman" w:cs="Times New Roman"/>
          <w:sz w:val="28"/>
          <w:szCs w:val="28"/>
        </w:rPr>
        <w:t>р</w:t>
      </w:r>
      <w:r w:rsidRPr="003925D3">
        <w:rPr>
          <w:rFonts w:ascii="Times New Roman" w:hAnsi="Times New Roman" w:cs="Times New Roman"/>
          <w:sz w:val="28"/>
          <w:szCs w:val="28"/>
        </w:rPr>
        <w:t>ственной терапии при злокачественных новообразованиях, в ходе которой медицинская помощь по объективным причинам оказана пациенту не в полном объеме по сравнению с выбранной для оплаты схемой лекарстве</w:t>
      </w:r>
      <w:r w:rsidRPr="003925D3">
        <w:rPr>
          <w:rFonts w:ascii="Times New Roman" w:hAnsi="Times New Roman" w:cs="Times New Roman"/>
          <w:sz w:val="28"/>
          <w:szCs w:val="28"/>
        </w:rPr>
        <w:t>н</w:t>
      </w:r>
      <w:r w:rsidRPr="003925D3">
        <w:rPr>
          <w:rFonts w:ascii="Times New Roman" w:hAnsi="Times New Roman" w:cs="Times New Roman"/>
          <w:sz w:val="28"/>
          <w:szCs w:val="28"/>
        </w:rPr>
        <w:t>ной терапии, в том числе в случае прерывания лечения при возникновении абсолютных противопоказаний к продолжению лечения, не купируемых при проведении симптоматического лечения, перевода пациента в другую медицинскую организацию, преждевременной выписки пациента из мед</w:t>
      </w:r>
      <w:r w:rsidRPr="003925D3">
        <w:rPr>
          <w:rFonts w:ascii="Times New Roman" w:hAnsi="Times New Roman" w:cs="Times New Roman"/>
          <w:sz w:val="28"/>
          <w:szCs w:val="28"/>
        </w:rPr>
        <w:t>и</w:t>
      </w:r>
      <w:r w:rsidRPr="003925D3">
        <w:rPr>
          <w:rFonts w:ascii="Times New Roman" w:hAnsi="Times New Roman" w:cs="Times New Roman"/>
          <w:sz w:val="28"/>
          <w:szCs w:val="28"/>
        </w:rPr>
        <w:t>цинской организации в случае его письменного отказа от дальнейшего л</w:t>
      </w:r>
      <w:r w:rsidRPr="003925D3">
        <w:rPr>
          <w:rFonts w:ascii="Times New Roman" w:hAnsi="Times New Roman" w:cs="Times New Roman"/>
          <w:sz w:val="28"/>
          <w:szCs w:val="28"/>
        </w:rPr>
        <w:t>е</w:t>
      </w:r>
      <w:r w:rsidRPr="003925D3">
        <w:rPr>
          <w:rFonts w:ascii="Times New Roman" w:hAnsi="Times New Roman" w:cs="Times New Roman"/>
          <w:sz w:val="28"/>
          <w:szCs w:val="28"/>
        </w:rPr>
        <w:t>чения</w:t>
      </w:r>
      <w:r w:rsidRPr="001E2115">
        <w:rPr>
          <w:rFonts w:ascii="Times New Roman" w:hAnsi="Times New Roman" w:cs="Times New Roman"/>
          <w:sz w:val="28"/>
          <w:szCs w:val="28"/>
        </w:rPr>
        <w:t xml:space="preserve">, </w:t>
      </w:r>
      <w:r w:rsidR="00E27EC4" w:rsidRPr="001E2115">
        <w:rPr>
          <w:rFonts w:ascii="Times New Roman" w:hAnsi="Times New Roman" w:cs="Times New Roman"/>
          <w:sz w:val="28"/>
          <w:szCs w:val="28"/>
        </w:rPr>
        <w:t>смерти пациента</w:t>
      </w:r>
      <w:r w:rsidRPr="001E2115">
        <w:rPr>
          <w:rFonts w:ascii="Times New Roman" w:hAnsi="Times New Roman" w:cs="Times New Roman"/>
          <w:sz w:val="28"/>
          <w:szCs w:val="28"/>
        </w:rPr>
        <w:t>, выписки пациента до истечения 3 дней (включ</w:t>
      </w:r>
      <w:r w:rsidRPr="001E2115">
        <w:rPr>
          <w:rFonts w:ascii="Times New Roman" w:hAnsi="Times New Roman" w:cs="Times New Roman"/>
          <w:sz w:val="28"/>
          <w:szCs w:val="28"/>
        </w:rPr>
        <w:t>и</w:t>
      </w:r>
      <w:r w:rsidRPr="001E2115">
        <w:rPr>
          <w:rFonts w:ascii="Times New Roman" w:hAnsi="Times New Roman" w:cs="Times New Roman"/>
          <w:sz w:val="28"/>
          <w:szCs w:val="28"/>
        </w:rPr>
        <w:t>тельно) со дня госпитализации (начала лечения), за исключением случаев оказания медицинской помощи по группам заболеваний, состояний, с</w:t>
      </w:r>
      <w:r w:rsidRPr="001E2115">
        <w:rPr>
          <w:rFonts w:ascii="Times New Roman" w:hAnsi="Times New Roman" w:cs="Times New Roman"/>
          <w:sz w:val="28"/>
          <w:szCs w:val="28"/>
        </w:rPr>
        <w:t>о</w:t>
      </w:r>
      <w:r w:rsidRPr="001E2115">
        <w:rPr>
          <w:rFonts w:ascii="Times New Roman" w:hAnsi="Times New Roman" w:cs="Times New Roman"/>
          <w:sz w:val="28"/>
          <w:szCs w:val="28"/>
        </w:rPr>
        <w:t xml:space="preserve">гласно </w:t>
      </w:r>
      <w:hyperlink w:anchor="P601">
        <w:r w:rsidRPr="001E211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приложении </w:t>
        </w:r>
        <w:r w:rsidR="003E6A75" w:rsidRPr="001E211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1E211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</w:t>
        </w:r>
      </w:hyperlink>
      <w:r w:rsidR="003E6A75" w:rsidRPr="001E2115">
        <w:rPr>
          <w:rFonts w:ascii="Times New Roman" w:hAnsi="Times New Roman" w:cs="Times New Roman"/>
          <w:sz w:val="28"/>
          <w:szCs w:val="28"/>
        </w:rPr>
        <w:t>,</w:t>
      </w:r>
      <w:r w:rsidRPr="001E2115">
        <w:rPr>
          <w:rFonts w:ascii="Times New Roman" w:hAnsi="Times New Roman" w:cs="Times New Roman"/>
          <w:sz w:val="28"/>
          <w:szCs w:val="28"/>
        </w:rPr>
        <w:t xml:space="preserve"> </w:t>
      </w:r>
      <w:r w:rsidR="003E6A75" w:rsidRPr="001E2115">
        <w:rPr>
          <w:rFonts w:ascii="Times New Roman" w:hAnsi="Times New Roman" w:cs="Times New Roman"/>
          <w:sz w:val="28"/>
          <w:szCs w:val="28"/>
        </w:rPr>
        <w:t>за услугу диализа (в том числе в сочетании с оплатой по клинико-статистической группе заболеваний, группе высок</w:t>
      </w:r>
      <w:r w:rsidR="003E6A75" w:rsidRPr="001E2115">
        <w:rPr>
          <w:rFonts w:ascii="Times New Roman" w:hAnsi="Times New Roman" w:cs="Times New Roman"/>
          <w:sz w:val="28"/>
          <w:szCs w:val="28"/>
        </w:rPr>
        <w:t>о</w:t>
      </w:r>
      <w:r w:rsidR="003E6A75" w:rsidRPr="001E2115">
        <w:rPr>
          <w:rFonts w:ascii="Times New Roman" w:hAnsi="Times New Roman" w:cs="Times New Roman"/>
          <w:sz w:val="28"/>
          <w:szCs w:val="28"/>
        </w:rPr>
        <w:t>технологичной медицинской помощи);</w:t>
      </w:r>
    </w:p>
    <w:p w:rsidR="0036738A" w:rsidRPr="001E2115" w:rsidRDefault="0036738A" w:rsidP="00C837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115">
        <w:rPr>
          <w:rFonts w:ascii="Times New Roman" w:hAnsi="Times New Roman" w:cs="Times New Roman"/>
          <w:sz w:val="28"/>
          <w:szCs w:val="28"/>
        </w:rPr>
        <w:t>при оплате скорой медицинской помощи, оказанной вне медицинской организации (по месту вызова бригады скорой, в том числе скорой специ</w:t>
      </w:r>
      <w:r w:rsidRPr="001E2115">
        <w:rPr>
          <w:rFonts w:ascii="Times New Roman" w:hAnsi="Times New Roman" w:cs="Times New Roman"/>
          <w:sz w:val="28"/>
          <w:szCs w:val="28"/>
        </w:rPr>
        <w:t>а</w:t>
      </w:r>
      <w:r w:rsidRPr="001E2115">
        <w:rPr>
          <w:rFonts w:ascii="Times New Roman" w:hAnsi="Times New Roman" w:cs="Times New Roman"/>
          <w:sz w:val="28"/>
          <w:szCs w:val="28"/>
        </w:rPr>
        <w:t>лизированной, медицинской помощи, а также в транспортном средстве при медицинской эвакуации):</w:t>
      </w:r>
    </w:p>
    <w:p w:rsidR="0036738A" w:rsidRPr="001E2115" w:rsidRDefault="0036738A" w:rsidP="00D57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115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1E2115">
        <w:rPr>
          <w:rFonts w:ascii="Times New Roman" w:hAnsi="Times New Roman" w:cs="Times New Roman"/>
          <w:sz w:val="28"/>
          <w:szCs w:val="28"/>
        </w:rPr>
        <w:t>подушевому</w:t>
      </w:r>
      <w:proofErr w:type="spellEnd"/>
      <w:r w:rsidRPr="001E2115">
        <w:rPr>
          <w:rFonts w:ascii="Times New Roman" w:hAnsi="Times New Roman" w:cs="Times New Roman"/>
          <w:sz w:val="28"/>
          <w:szCs w:val="28"/>
        </w:rPr>
        <w:t xml:space="preserve"> нормативу финансирования;</w:t>
      </w:r>
    </w:p>
    <w:p w:rsidR="0036738A" w:rsidRPr="003925D3" w:rsidRDefault="0036738A" w:rsidP="000B7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115">
        <w:rPr>
          <w:rFonts w:ascii="Times New Roman" w:hAnsi="Times New Roman" w:cs="Times New Roman"/>
          <w:sz w:val="28"/>
          <w:szCs w:val="28"/>
        </w:rPr>
        <w:t>за единицу объема медицинской помощи - за вызов скорой медици</w:t>
      </w:r>
      <w:r w:rsidRPr="001E2115">
        <w:rPr>
          <w:rFonts w:ascii="Times New Roman" w:hAnsi="Times New Roman" w:cs="Times New Roman"/>
          <w:sz w:val="28"/>
          <w:szCs w:val="28"/>
        </w:rPr>
        <w:t>н</w:t>
      </w:r>
      <w:r w:rsidRPr="001E2115">
        <w:rPr>
          <w:rFonts w:ascii="Times New Roman" w:hAnsi="Times New Roman" w:cs="Times New Roman"/>
          <w:sz w:val="28"/>
          <w:szCs w:val="28"/>
        </w:rPr>
        <w:t xml:space="preserve">ской помощи (используется при оплате медицинской помощи, оказанной застрахованным лицам за </w:t>
      </w:r>
      <w:r w:rsidRPr="00680EFA">
        <w:rPr>
          <w:rFonts w:ascii="Times New Roman" w:hAnsi="Times New Roman" w:cs="Times New Roman"/>
          <w:sz w:val="28"/>
          <w:szCs w:val="28"/>
        </w:rPr>
        <w:t xml:space="preserve">пределами </w:t>
      </w:r>
      <w:r w:rsidR="00680EFA" w:rsidRPr="00680EFA">
        <w:rPr>
          <w:rFonts w:ascii="Times New Roman" w:hAnsi="Times New Roman" w:cs="Times New Roman"/>
          <w:sz w:val="28"/>
          <w:szCs w:val="28"/>
        </w:rPr>
        <w:t>субъекта Российской Федерации</w:t>
      </w:r>
      <w:r w:rsidRPr="00680EFA">
        <w:rPr>
          <w:rFonts w:ascii="Times New Roman" w:hAnsi="Times New Roman" w:cs="Times New Roman"/>
          <w:sz w:val="28"/>
          <w:szCs w:val="28"/>
        </w:rPr>
        <w:t>, на территории которо</w:t>
      </w:r>
      <w:r w:rsidR="00AC3856" w:rsidRPr="00680EFA">
        <w:rPr>
          <w:rFonts w:ascii="Times New Roman" w:hAnsi="Times New Roman" w:cs="Times New Roman"/>
          <w:sz w:val="28"/>
          <w:szCs w:val="28"/>
        </w:rPr>
        <w:t>го</w:t>
      </w:r>
      <w:r w:rsidRPr="001E2115">
        <w:rPr>
          <w:rFonts w:ascii="Times New Roman" w:hAnsi="Times New Roman" w:cs="Times New Roman"/>
          <w:sz w:val="28"/>
          <w:szCs w:val="28"/>
        </w:rPr>
        <w:t xml:space="preserve"> выдан п</w:t>
      </w:r>
      <w:r w:rsidRPr="003925D3">
        <w:rPr>
          <w:rFonts w:ascii="Times New Roman" w:hAnsi="Times New Roman" w:cs="Times New Roman"/>
          <w:sz w:val="28"/>
          <w:szCs w:val="28"/>
        </w:rPr>
        <w:t>олис обязательного медицинского страхов</w:t>
      </w:r>
      <w:r w:rsidRPr="003925D3">
        <w:rPr>
          <w:rFonts w:ascii="Times New Roman" w:hAnsi="Times New Roman" w:cs="Times New Roman"/>
          <w:sz w:val="28"/>
          <w:szCs w:val="28"/>
        </w:rPr>
        <w:t>а</w:t>
      </w:r>
      <w:r w:rsidRPr="003925D3">
        <w:rPr>
          <w:rFonts w:ascii="Times New Roman" w:hAnsi="Times New Roman" w:cs="Times New Roman"/>
          <w:sz w:val="28"/>
          <w:szCs w:val="28"/>
        </w:rPr>
        <w:t>ния, а также оказанной в отдельных медицинских организациях, не име</w:t>
      </w:r>
      <w:r w:rsidRPr="003925D3">
        <w:rPr>
          <w:rFonts w:ascii="Times New Roman" w:hAnsi="Times New Roman" w:cs="Times New Roman"/>
          <w:sz w:val="28"/>
          <w:szCs w:val="28"/>
        </w:rPr>
        <w:t>ю</w:t>
      </w:r>
      <w:r w:rsidRPr="003925D3">
        <w:rPr>
          <w:rFonts w:ascii="Times New Roman" w:hAnsi="Times New Roman" w:cs="Times New Roman"/>
          <w:sz w:val="28"/>
          <w:szCs w:val="28"/>
        </w:rPr>
        <w:t>щих прикрепившихся лиц).</w:t>
      </w:r>
    </w:p>
    <w:p w:rsidR="0036738A" w:rsidRPr="003925D3" w:rsidRDefault="0036738A" w:rsidP="000B7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spellStart"/>
      <w:r w:rsidRPr="003925D3">
        <w:rPr>
          <w:rFonts w:ascii="Times New Roman" w:hAnsi="Times New Roman" w:cs="Times New Roman"/>
          <w:sz w:val="28"/>
          <w:szCs w:val="28"/>
        </w:rPr>
        <w:t>подушевого</w:t>
      </w:r>
      <w:proofErr w:type="spellEnd"/>
      <w:r w:rsidRPr="003925D3">
        <w:rPr>
          <w:rFonts w:ascii="Times New Roman" w:hAnsi="Times New Roman" w:cs="Times New Roman"/>
          <w:sz w:val="28"/>
          <w:szCs w:val="28"/>
        </w:rPr>
        <w:t xml:space="preserve"> норматива финансирования на прикрепившихся лиц при финансовом обеспечении первичной (первичной специализир</w:t>
      </w:r>
      <w:r w:rsidRPr="003925D3">
        <w:rPr>
          <w:rFonts w:ascii="Times New Roman" w:hAnsi="Times New Roman" w:cs="Times New Roman"/>
          <w:sz w:val="28"/>
          <w:szCs w:val="28"/>
        </w:rPr>
        <w:t>о</w:t>
      </w:r>
      <w:r w:rsidRPr="003925D3">
        <w:rPr>
          <w:rFonts w:ascii="Times New Roman" w:hAnsi="Times New Roman" w:cs="Times New Roman"/>
          <w:sz w:val="28"/>
          <w:szCs w:val="28"/>
        </w:rPr>
        <w:t xml:space="preserve">ванной) медико-санитарной помощи могут выделяться </w:t>
      </w:r>
      <w:proofErr w:type="spellStart"/>
      <w:r w:rsidRPr="003925D3">
        <w:rPr>
          <w:rFonts w:ascii="Times New Roman" w:hAnsi="Times New Roman" w:cs="Times New Roman"/>
          <w:sz w:val="28"/>
          <w:szCs w:val="28"/>
        </w:rPr>
        <w:t>подушевые</w:t>
      </w:r>
      <w:proofErr w:type="spellEnd"/>
      <w:r w:rsidRPr="003925D3">
        <w:rPr>
          <w:rFonts w:ascii="Times New Roman" w:hAnsi="Times New Roman" w:cs="Times New Roman"/>
          <w:sz w:val="28"/>
          <w:szCs w:val="28"/>
        </w:rPr>
        <w:t xml:space="preserve"> норм</w:t>
      </w:r>
      <w:r w:rsidRPr="003925D3">
        <w:rPr>
          <w:rFonts w:ascii="Times New Roman" w:hAnsi="Times New Roman" w:cs="Times New Roman"/>
          <w:sz w:val="28"/>
          <w:szCs w:val="28"/>
        </w:rPr>
        <w:t>а</w:t>
      </w:r>
      <w:r w:rsidRPr="003925D3">
        <w:rPr>
          <w:rFonts w:ascii="Times New Roman" w:hAnsi="Times New Roman" w:cs="Times New Roman"/>
          <w:sz w:val="28"/>
          <w:szCs w:val="28"/>
        </w:rPr>
        <w:t>тивы финансирования на</w:t>
      </w:r>
      <w:r w:rsidR="005F4E89">
        <w:rPr>
          <w:rFonts w:ascii="Times New Roman" w:hAnsi="Times New Roman" w:cs="Times New Roman"/>
          <w:sz w:val="28"/>
          <w:szCs w:val="28"/>
        </w:rPr>
        <w:t xml:space="preserve"> прикрепившихся лиц по профилю «</w:t>
      </w:r>
      <w:r w:rsidRPr="003925D3">
        <w:rPr>
          <w:rFonts w:ascii="Times New Roman" w:hAnsi="Times New Roman" w:cs="Times New Roman"/>
          <w:sz w:val="28"/>
          <w:szCs w:val="28"/>
        </w:rPr>
        <w:t>акушерство и гин</w:t>
      </w:r>
      <w:r w:rsidR="005F4E89">
        <w:rPr>
          <w:rFonts w:ascii="Times New Roman" w:hAnsi="Times New Roman" w:cs="Times New Roman"/>
          <w:sz w:val="28"/>
          <w:szCs w:val="28"/>
        </w:rPr>
        <w:t>екология» и (или) «стоматология»</w:t>
      </w:r>
      <w:r w:rsidRPr="003925D3">
        <w:rPr>
          <w:rFonts w:ascii="Times New Roman" w:hAnsi="Times New Roman" w:cs="Times New Roman"/>
          <w:sz w:val="28"/>
          <w:szCs w:val="28"/>
        </w:rPr>
        <w:t xml:space="preserve"> для оплаты первичной (первичной специализированной) медико-санитарной помощи по соответствующим профилям. При этом оплата иной медицинской помощи, оказанной в амб</w:t>
      </w:r>
      <w:r w:rsidRPr="003925D3">
        <w:rPr>
          <w:rFonts w:ascii="Times New Roman" w:hAnsi="Times New Roman" w:cs="Times New Roman"/>
          <w:sz w:val="28"/>
          <w:szCs w:val="28"/>
        </w:rPr>
        <w:t>у</w:t>
      </w:r>
      <w:r w:rsidRPr="003925D3">
        <w:rPr>
          <w:rFonts w:ascii="Times New Roman" w:hAnsi="Times New Roman" w:cs="Times New Roman"/>
          <w:sz w:val="28"/>
          <w:szCs w:val="28"/>
        </w:rPr>
        <w:t>латорных условиях (за исключением отдельных диагностических (лабор</w:t>
      </w:r>
      <w:r w:rsidRPr="003925D3">
        <w:rPr>
          <w:rFonts w:ascii="Times New Roman" w:hAnsi="Times New Roman" w:cs="Times New Roman"/>
          <w:sz w:val="28"/>
          <w:szCs w:val="28"/>
        </w:rPr>
        <w:t>а</w:t>
      </w:r>
      <w:r w:rsidRPr="003925D3">
        <w:rPr>
          <w:rFonts w:ascii="Times New Roman" w:hAnsi="Times New Roman" w:cs="Times New Roman"/>
          <w:sz w:val="28"/>
          <w:szCs w:val="28"/>
        </w:rPr>
        <w:t xml:space="preserve">торных) исследований - 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а также молекулярно-генетических исследований и патологоанатомических исследований </w:t>
      </w:r>
      <w:proofErr w:type="spellStart"/>
      <w:r w:rsidRPr="003925D3">
        <w:rPr>
          <w:rFonts w:ascii="Times New Roman" w:hAnsi="Times New Roman" w:cs="Times New Roman"/>
          <w:sz w:val="28"/>
          <w:szCs w:val="28"/>
        </w:rPr>
        <w:t>био</w:t>
      </w:r>
      <w:r w:rsidRPr="003925D3">
        <w:rPr>
          <w:rFonts w:ascii="Times New Roman" w:hAnsi="Times New Roman" w:cs="Times New Roman"/>
          <w:sz w:val="28"/>
          <w:szCs w:val="28"/>
        </w:rPr>
        <w:t>п</w:t>
      </w:r>
      <w:r w:rsidRPr="003925D3">
        <w:rPr>
          <w:rFonts w:ascii="Times New Roman" w:hAnsi="Times New Roman" w:cs="Times New Roman"/>
          <w:sz w:val="28"/>
          <w:szCs w:val="28"/>
        </w:rPr>
        <w:t>сийного</w:t>
      </w:r>
      <w:proofErr w:type="spellEnd"/>
      <w:r w:rsidRPr="003925D3">
        <w:rPr>
          <w:rFonts w:ascii="Times New Roman" w:hAnsi="Times New Roman" w:cs="Times New Roman"/>
          <w:sz w:val="28"/>
          <w:szCs w:val="28"/>
        </w:rPr>
        <w:t xml:space="preserve"> (операционного) материала, тестирования на выявление новой к</w:t>
      </w:r>
      <w:r w:rsidRPr="003925D3">
        <w:rPr>
          <w:rFonts w:ascii="Times New Roman" w:hAnsi="Times New Roman" w:cs="Times New Roman"/>
          <w:sz w:val="28"/>
          <w:szCs w:val="28"/>
        </w:rPr>
        <w:t>о</w:t>
      </w:r>
      <w:r w:rsidRPr="003925D3">
        <w:rPr>
          <w:rFonts w:ascii="Times New Roman" w:hAnsi="Times New Roman" w:cs="Times New Roman"/>
          <w:sz w:val="28"/>
          <w:szCs w:val="28"/>
        </w:rPr>
        <w:lastRenderedPageBreak/>
        <w:t xml:space="preserve">ронавирусной инфекции (COVID-19), </w:t>
      </w:r>
      <w:r w:rsidR="003E6A75" w:rsidRPr="00EF75E1">
        <w:rPr>
          <w:rFonts w:ascii="Times New Roman" w:hAnsi="Times New Roman" w:cs="Times New Roman"/>
          <w:sz w:val="28"/>
          <w:szCs w:val="28"/>
        </w:rPr>
        <w:t>профилактических медицинских осмотров и диспансеризации, в том числе</w:t>
      </w:r>
      <w:r w:rsidR="003E6A75" w:rsidRPr="003925D3">
        <w:rPr>
          <w:rFonts w:ascii="Times New Roman" w:hAnsi="Times New Roman" w:cs="Times New Roman"/>
          <w:sz w:val="28"/>
          <w:szCs w:val="28"/>
        </w:rPr>
        <w:t xml:space="preserve"> </w:t>
      </w:r>
      <w:r w:rsidRPr="003925D3">
        <w:rPr>
          <w:rFonts w:ascii="Times New Roman" w:hAnsi="Times New Roman" w:cs="Times New Roman"/>
          <w:sz w:val="28"/>
          <w:szCs w:val="28"/>
        </w:rPr>
        <w:t xml:space="preserve">углубленной </w:t>
      </w:r>
      <w:r w:rsidRPr="001E2115">
        <w:rPr>
          <w:rFonts w:ascii="Times New Roman" w:hAnsi="Times New Roman" w:cs="Times New Roman"/>
          <w:sz w:val="28"/>
          <w:szCs w:val="28"/>
        </w:rPr>
        <w:t>диспансеризации</w:t>
      </w:r>
      <w:r w:rsidR="00E27EC4" w:rsidRPr="001E2115">
        <w:rPr>
          <w:rFonts w:ascii="Times New Roman" w:hAnsi="Times New Roman" w:cs="Times New Roman"/>
          <w:sz w:val="28"/>
          <w:szCs w:val="28"/>
        </w:rPr>
        <w:t xml:space="preserve"> и диспансеризации для оценки репродуктивного здоровья женщин и му</w:t>
      </w:r>
      <w:r w:rsidR="00E27EC4" w:rsidRPr="001E2115">
        <w:rPr>
          <w:rFonts w:ascii="Times New Roman" w:hAnsi="Times New Roman" w:cs="Times New Roman"/>
          <w:sz w:val="28"/>
          <w:szCs w:val="28"/>
        </w:rPr>
        <w:t>ж</w:t>
      </w:r>
      <w:r w:rsidR="00E27EC4" w:rsidRPr="001E2115">
        <w:rPr>
          <w:rFonts w:ascii="Times New Roman" w:hAnsi="Times New Roman" w:cs="Times New Roman"/>
          <w:sz w:val="28"/>
          <w:szCs w:val="28"/>
        </w:rPr>
        <w:t>чин</w:t>
      </w:r>
      <w:r w:rsidRPr="001E2115">
        <w:rPr>
          <w:rFonts w:ascii="Times New Roman" w:hAnsi="Times New Roman" w:cs="Times New Roman"/>
          <w:sz w:val="28"/>
          <w:szCs w:val="28"/>
        </w:rPr>
        <w:t>,</w:t>
      </w:r>
      <w:r w:rsidR="00375884" w:rsidRPr="001E2115">
        <w:rPr>
          <w:rFonts w:ascii="Times New Roman" w:hAnsi="Times New Roman" w:cs="Times New Roman"/>
          <w:sz w:val="28"/>
          <w:szCs w:val="28"/>
        </w:rPr>
        <w:t xml:space="preserve"> средств на оплату диспансерного наблюдения,</w:t>
      </w:r>
      <w:r w:rsidR="00E27EC4" w:rsidRPr="001E2115">
        <w:rPr>
          <w:rFonts w:ascii="Times New Roman" w:hAnsi="Times New Roman" w:cs="Times New Roman"/>
          <w:sz w:val="28"/>
          <w:szCs w:val="28"/>
        </w:rPr>
        <w:t xml:space="preserve"> включая диспансерное наблюдение работающих граждан и (или) обучающихся в образовательных организациях,</w:t>
      </w:r>
      <w:r w:rsidRPr="001E2115">
        <w:rPr>
          <w:rFonts w:ascii="Times New Roman" w:hAnsi="Times New Roman" w:cs="Times New Roman"/>
          <w:sz w:val="28"/>
          <w:szCs w:val="28"/>
        </w:rPr>
        <w:t xml:space="preserve"> медицинской помощи, оказанной застрахованным лицам з</w:t>
      </w:r>
      <w:r w:rsidRPr="003925D3">
        <w:rPr>
          <w:rFonts w:ascii="Times New Roman" w:hAnsi="Times New Roman" w:cs="Times New Roman"/>
          <w:sz w:val="28"/>
          <w:szCs w:val="28"/>
        </w:rPr>
        <w:t>а пределами субъекта Российской Федерации, на территории которого в</w:t>
      </w:r>
      <w:r w:rsidRPr="003925D3">
        <w:rPr>
          <w:rFonts w:ascii="Times New Roman" w:hAnsi="Times New Roman" w:cs="Times New Roman"/>
          <w:sz w:val="28"/>
          <w:szCs w:val="28"/>
        </w:rPr>
        <w:t>ы</w:t>
      </w:r>
      <w:r w:rsidRPr="003925D3">
        <w:rPr>
          <w:rFonts w:ascii="Times New Roman" w:hAnsi="Times New Roman" w:cs="Times New Roman"/>
          <w:sz w:val="28"/>
          <w:szCs w:val="28"/>
        </w:rPr>
        <w:t xml:space="preserve">дан полис обязательного медицинского страхования, а также оказанной в отдельных медицинских организациях, не имеющих прикрепившихся лиц), осуществляется по </w:t>
      </w:r>
      <w:proofErr w:type="spellStart"/>
      <w:r w:rsidRPr="003925D3">
        <w:rPr>
          <w:rFonts w:ascii="Times New Roman" w:hAnsi="Times New Roman" w:cs="Times New Roman"/>
          <w:sz w:val="28"/>
          <w:szCs w:val="28"/>
        </w:rPr>
        <w:t>подушевому</w:t>
      </w:r>
      <w:proofErr w:type="spellEnd"/>
      <w:r w:rsidRPr="003925D3">
        <w:rPr>
          <w:rFonts w:ascii="Times New Roman" w:hAnsi="Times New Roman" w:cs="Times New Roman"/>
          <w:sz w:val="28"/>
          <w:szCs w:val="28"/>
        </w:rPr>
        <w:t xml:space="preserve"> нормативу финансирования на прикр</w:t>
      </w:r>
      <w:r w:rsidRPr="003925D3">
        <w:rPr>
          <w:rFonts w:ascii="Times New Roman" w:hAnsi="Times New Roman" w:cs="Times New Roman"/>
          <w:sz w:val="28"/>
          <w:szCs w:val="28"/>
        </w:rPr>
        <w:t>е</w:t>
      </w:r>
      <w:r w:rsidRPr="003925D3">
        <w:rPr>
          <w:rFonts w:ascii="Times New Roman" w:hAnsi="Times New Roman" w:cs="Times New Roman"/>
          <w:sz w:val="28"/>
          <w:szCs w:val="28"/>
        </w:rPr>
        <w:t>пившихся лиц, рассчитанному с учетом выделения объемов финансового обеспечения оказания медицинской помощи в ам</w:t>
      </w:r>
      <w:r w:rsidR="005F4E89">
        <w:rPr>
          <w:rFonts w:ascii="Times New Roman" w:hAnsi="Times New Roman" w:cs="Times New Roman"/>
          <w:sz w:val="28"/>
          <w:szCs w:val="28"/>
        </w:rPr>
        <w:t>булаторных условиях по профилю «акушерство и гинекология» и (или) «стоматология»</w:t>
      </w:r>
      <w:r w:rsidRPr="003925D3">
        <w:rPr>
          <w:rFonts w:ascii="Times New Roman" w:hAnsi="Times New Roman" w:cs="Times New Roman"/>
          <w:sz w:val="28"/>
          <w:szCs w:val="28"/>
        </w:rPr>
        <w:t xml:space="preserve"> в отдельные </w:t>
      </w:r>
      <w:proofErr w:type="spellStart"/>
      <w:r w:rsidRPr="003925D3">
        <w:rPr>
          <w:rFonts w:ascii="Times New Roman" w:hAnsi="Times New Roman" w:cs="Times New Roman"/>
          <w:sz w:val="28"/>
          <w:szCs w:val="28"/>
        </w:rPr>
        <w:t>подушевые</w:t>
      </w:r>
      <w:proofErr w:type="spellEnd"/>
      <w:r w:rsidRPr="003925D3">
        <w:rPr>
          <w:rFonts w:ascii="Times New Roman" w:hAnsi="Times New Roman" w:cs="Times New Roman"/>
          <w:sz w:val="28"/>
          <w:szCs w:val="28"/>
        </w:rPr>
        <w:t xml:space="preserve"> нормативы финансирования на прикрепившихся лиц. В </w:t>
      </w:r>
      <w:proofErr w:type="spellStart"/>
      <w:r w:rsidRPr="003925D3">
        <w:rPr>
          <w:rFonts w:ascii="Times New Roman" w:hAnsi="Times New Roman" w:cs="Times New Roman"/>
          <w:sz w:val="28"/>
          <w:szCs w:val="28"/>
        </w:rPr>
        <w:t>под</w:t>
      </w:r>
      <w:r w:rsidRPr="003925D3">
        <w:rPr>
          <w:rFonts w:ascii="Times New Roman" w:hAnsi="Times New Roman" w:cs="Times New Roman"/>
          <w:sz w:val="28"/>
          <w:szCs w:val="28"/>
        </w:rPr>
        <w:t>у</w:t>
      </w:r>
      <w:r w:rsidRPr="003925D3">
        <w:rPr>
          <w:rFonts w:ascii="Times New Roman" w:hAnsi="Times New Roman" w:cs="Times New Roman"/>
          <w:sz w:val="28"/>
          <w:szCs w:val="28"/>
        </w:rPr>
        <w:t>шевые</w:t>
      </w:r>
      <w:proofErr w:type="spellEnd"/>
      <w:r w:rsidRPr="003925D3">
        <w:rPr>
          <w:rFonts w:ascii="Times New Roman" w:hAnsi="Times New Roman" w:cs="Times New Roman"/>
          <w:sz w:val="28"/>
          <w:szCs w:val="28"/>
        </w:rPr>
        <w:t xml:space="preserve"> нормативы финансирования на прикрепившихся лиц по профилям </w:t>
      </w:r>
      <w:r w:rsidR="005F4E89">
        <w:rPr>
          <w:rFonts w:ascii="Times New Roman" w:hAnsi="Times New Roman" w:cs="Times New Roman"/>
          <w:sz w:val="28"/>
          <w:szCs w:val="28"/>
        </w:rPr>
        <w:t>«акушерство и гинекология»</w:t>
      </w:r>
      <w:r w:rsidR="002A64BA">
        <w:rPr>
          <w:rFonts w:ascii="Times New Roman" w:hAnsi="Times New Roman" w:cs="Times New Roman"/>
          <w:sz w:val="28"/>
          <w:szCs w:val="28"/>
        </w:rPr>
        <w:t xml:space="preserve"> и (или) «стоматология»</w:t>
      </w:r>
      <w:r w:rsidRPr="003925D3">
        <w:rPr>
          <w:rFonts w:ascii="Times New Roman" w:hAnsi="Times New Roman" w:cs="Times New Roman"/>
          <w:sz w:val="28"/>
          <w:szCs w:val="28"/>
        </w:rPr>
        <w:t xml:space="preserve"> включаются расходы на медицинскую помощь по соответствующим профилям, оказываемую в иных медицинских организациях и оплачиваемую за единицу объема м</w:t>
      </w:r>
      <w:r w:rsidRPr="003925D3">
        <w:rPr>
          <w:rFonts w:ascii="Times New Roman" w:hAnsi="Times New Roman" w:cs="Times New Roman"/>
          <w:sz w:val="28"/>
          <w:szCs w:val="28"/>
        </w:rPr>
        <w:t>е</w:t>
      </w:r>
      <w:r w:rsidRPr="003925D3">
        <w:rPr>
          <w:rFonts w:ascii="Times New Roman" w:hAnsi="Times New Roman" w:cs="Times New Roman"/>
          <w:sz w:val="28"/>
          <w:szCs w:val="28"/>
        </w:rPr>
        <w:t>дицинской помощи.</w:t>
      </w:r>
    </w:p>
    <w:p w:rsidR="00E86C94" w:rsidRPr="005F4E89" w:rsidRDefault="00E86C94" w:rsidP="000B7B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4E89">
        <w:rPr>
          <w:rFonts w:ascii="Times New Roman" w:hAnsi="Times New Roman" w:cs="Times New Roman"/>
          <w:sz w:val="28"/>
          <w:szCs w:val="28"/>
        </w:rPr>
        <w:t>Финансовое обеспечение профилактических медицинских осмотров, диспансериза</w:t>
      </w:r>
      <w:r w:rsidR="002D730A" w:rsidRPr="005F4E89">
        <w:rPr>
          <w:rFonts w:ascii="Times New Roman" w:hAnsi="Times New Roman" w:cs="Times New Roman"/>
          <w:sz w:val="28"/>
          <w:szCs w:val="28"/>
        </w:rPr>
        <w:t>ции и диспансерного наблюдения</w:t>
      </w:r>
      <w:r w:rsidR="00E406A9">
        <w:rPr>
          <w:rFonts w:ascii="Times New Roman" w:hAnsi="Times New Roman" w:cs="Times New Roman"/>
          <w:sz w:val="28"/>
          <w:szCs w:val="28"/>
        </w:rPr>
        <w:t xml:space="preserve">, </w:t>
      </w:r>
      <w:r w:rsidR="00E406A9" w:rsidRPr="001E2115">
        <w:rPr>
          <w:rFonts w:ascii="Times New Roman" w:hAnsi="Times New Roman" w:cs="Times New Roman"/>
          <w:sz w:val="28"/>
          <w:szCs w:val="28"/>
        </w:rPr>
        <w:t>проводимых в соотве</w:t>
      </w:r>
      <w:r w:rsidR="00E406A9" w:rsidRPr="001E2115">
        <w:rPr>
          <w:rFonts w:ascii="Times New Roman" w:hAnsi="Times New Roman" w:cs="Times New Roman"/>
          <w:sz w:val="28"/>
          <w:szCs w:val="28"/>
        </w:rPr>
        <w:t>т</w:t>
      </w:r>
      <w:r w:rsidR="00E406A9" w:rsidRPr="001E2115">
        <w:rPr>
          <w:rFonts w:ascii="Times New Roman" w:hAnsi="Times New Roman" w:cs="Times New Roman"/>
          <w:sz w:val="28"/>
          <w:szCs w:val="28"/>
        </w:rPr>
        <w:t>ствии с порядками, утверждаемыми Министерством здравоохранения Ро</w:t>
      </w:r>
      <w:r w:rsidR="00E406A9" w:rsidRPr="001E2115">
        <w:rPr>
          <w:rFonts w:ascii="Times New Roman" w:hAnsi="Times New Roman" w:cs="Times New Roman"/>
          <w:sz w:val="28"/>
          <w:szCs w:val="28"/>
        </w:rPr>
        <w:t>с</w:t>
      </w:r>
      <w:r w:rsidR="00E406A9" w:rsidRPr="001E2115">
        <w:rPr>
          <w:rFonts w:ascii="Times New Roman" w:hAnsi="Times New Roman" w:cs="Times New Roman"/>
          <w:sz w:val="28"/>
          <w:szCs w:val="28"/>
        </w:rPr>
        <w:t>сийской Федерации</w:t>
      </w:r>
      <w:r w:rsidR="002D730A" w:rsidRPr="001E2115">
        <w:rPr>
          <w:rFonts w:ascii="Times New Roman" w:hAnsi="Times New Roman" w:cs="Times New Roman"/>
          <w:sz w:val="28"/>
          <w:szCs w:val="28"/>
        </w:rPr>
        <w:t xml:space="preserve"> </w:t>
      </w:r>
      <w:r w:rsidR="00E406A9" w:rsidRPr="001E211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законом, </w:t>
      </w:r>
      <w:r w:rsidRPr="001E2115">
        <w:rPr>
          <w:rFonts w:ascii="Times New Roman" w:hAnsi="Times New Roman" w:cs="Times New Roman"/>
          <w:sz w:val="28"/>
          <w:szCs w:val="28"/>
        </w:rPr>
        <w:t>осуществл</w:t>
      </w:r>
      <w:r w:rsidRPr="001E2115">
        <w:rPr>
          <w:rFonts w:ascii="Times New Roman" w:hAnsi="Times New Roman" w:cs="Times New Roman"/>
          <w:sz w:val="28"/>
          <w:szCs w:val="28"/>
        </w:rPr>
        <w:t>я</w:t>
      </w:r>
      <w:r w:rsidRPr="001E2115">
        <w:rPr>
          <w:rFonts w:ascii="Times New Roman" w:hAnsi="Times New Roman" w:cs="Times New Roman"/>
          <w:sz w:val="28"/>
          <w:szCs w:val="28"/>
        </w:rPr>
        <w:t>ется за единицу объема медицинской помощи (комплексное посе</w:t>
      </w:r>
      <w:r w:rsidR="00E406A9" w:rsidRPr="001E2115">
        <w:rPr>
          <w:rFonts w:ascii="Times New Roman" w:hAnsi="Times New Roman" w:cs="Times New Roman"/>
          <w:sz w:val="28"/>
          <w:szCs w:val="28"/>
        </w:rPr>
        <w:t>щение).</w:t>
      </w:r>
    </w:p>
    <w:p w:rsidR="0036738A" w:rsidRPr="003925D3" w:rsidRDefault="0036738A" w:rsidP="000B7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При оплате медицинской помощи в медицинских организациях, им</w:t>
      </w:r>
      <w:r w:rsidRPr="003925D3">
        <w:rPr>
          <w:rFonts w:ascii="Times New Roman" w:hAnsi="Times New Roman" w:cs="Times New Roman"/>
          <w:sz w:val="28"/>
          <w:szCs w:val="28"/>
        </w:rPr>
        <w:t>е</w:t>
      </w:r>
      <w:r w:rsidRPr="003925D3">
        <w:rPr>
          <w:rFonts w:ascii="Times New Roman" w:hAnsi="Times New Roman" w:cs="Times New Roman"/>
          <w:sz w:val="28"/>
          <w:szCs w:val="28"/>
        </w:rPr>
        <w:t>ющих в своем составе подразделения, оказывающие медицинскую помощь в амбулаторных, стационарных условиях и в условиях дневного стацион</w:t>
      </w:r>
      <w:r w:rsidRPr="003925D3">
        <w:rPr>
          <w:rFonts w:ascii="Times New Roman" w:hAnsi="Times New Roman" w:cs="Times New Roman"/>
          <w:sz w:val="28"/>
          <w:szCs w:val="28"/>
        </w:rPr>
        <w:t>а</w:t>
      </w:r>
      <w:r w:rsidRPr="003925D3">
        <w:rPr>
          <w:rFonts w:ascii="Times New Roman" w:hAnsi="Times New Roman" w:cs="Times New Roman"/>
          <w:sz w:val="28"/>
          <w:szCs w:val="28"/>
        </w:rPr>
        <w:t>ра, а также медицинскую реабилитацию, может применяться способ опл</w:t>
      </w:r>
      <w:r w:rsidRPr="003925D3">
        <w:rPr>
          <w:rFonts w:ascii="Times New Roman" w:hAnsi="Times New Roman" w:cs="Times New Roman"/>
          <w:sz w:val="28"/>
          <w:szCs w:val="28"/>
        </w:rPr>
        <w:t>а</w:t>
      </w:r>
      <w:r w:rsidRPr="003925D3">
        <w:rPr>
          <w:rFonts w:ascii="Times New Roman" w:hAnsi="Times New Roman" w:cs="Times New Roman"/>
          <w:sz w:val="28"/>
          <w:szCs w:val="28"/>
        </w:rPr>
        <w:t xml:space="preserve">ты по </w:t>
      </w:r>
      <w:proofErr w:type="spellStart"/>
      <w:r w:rsidRPr="003925D3">
        <w:rPr>
          <w:rFonts w:ascii="Times New Roman" w:hAnsi="Times New Roman" w:cs="Times New Roman"/>
          <w:sz w:val="28"/>
          <w:szCs w:val="28"/>
        </w:rPr>
        <w:t>подушевому</w:t>
      </w:r>
      <w:proofErr w:type="spellEnd"/>
      <w:r w:rsidRPr="003925D3">
        <w:rPr>
          <w:rFonts w:ascii="Times New Roman" w:hAnsi="Times New Roman" w:cs="Times New Roman"/>
          <w:sz w:val="28"/>
          <w:szCs w:val="28"/>
        </w:rPr>
        <w:t xml:space="preserve"> нормативу финансирования на прикрепившихся к такой медицинской организации лиц, включая оплату медицинской помощи по всем видам и условиям предоставляемой указанной медицинской орган</w:t>
      </w:r>
      <w:r w:rsidRPr="003925D3">
        <w:rPr>
          <w:rFonts w:ascii="Times New Roman" w:hAnsi="Times New Roman" w:cs="Times New Roman"/>
          <w:sz w:val="28"/>
          <w:szCs w:val="28"/>
        </w:rPr>
        <w:t>и</w:t>
      </w:r>
      <w:r w:rsidRPr="003925D3">
        <w:rPr>
          <w:rFonts w:ascii="Times New Roman" w:hAnsi="Times New Roman" w:cs="Times New Roman"/>
          <w:sz w:val="28"/>
          <w:szCs w:val="28"/>
        </w:rPr>
        <w:t>зацией медицинской помощи, с учетом показателей результативности де</w:t>
      </w:r>
      <w:r w:rsidRPr="003925D3">
        <w:rPr>
          <w:rFonts w:ascii="Times New Roman" w:hAnsi="Times New Roman" w:cs="Times New Roman"/>
          <w:sz w:val="28"/>
          <w:szCs w:val="28"/>
        </w:rPr>
        <w:t>я</w:t>
      </w:r>
      <w:r w:rsidRPr="003925D3">
        <w:rPr>
          <w:rFonts w:ascii="Times New Roman" w:hAnsi="Times New Roman" w:cs="Times New Roman"/>
          <w:sz w:val="28"/>
          <w:szCs w:val="28"/>
        </w:rPr>
        <w:t>тельности медицинской организации, включая показатели объема мед</w:t>
      </w:r>
      <w:r w:rsidRPr="003925D3">
        <w:rPr>
          <w:rFonts w:ascii="Times New Roman" w:hAnsi="Times New Roman" w:cs="Times New Roman"/>
          <w:sz w:val="28"/>
          <w:szCs w:val="28"/>
        </w:rPr>
        <w:t>и</w:t>
      </w:r>
      <w:r w:rsidRPr="003925D3">
        <w:rPr>
          <w:rFonts w:ascii="Times New Roman" w:hAnsi="Times New Roman" w:cs="Times New Roman"/>
          <w:sz w:val="28"/>
          <w:szCs w:val="28"/>
        </w:rPr>
        <w:t>цинской помощи. При этом из расходов на финансовое обеспечение мед</w:t>
      </w:r>
      <w:r w:rsidRPr="003925D3">
        <w:rPr>
          <w:rFonts w:ascii="Times New Roman" w:hAnsi="Times New Roman" w:cs="Times New Roman"/>
          <w:sz w:val="28"/>
          <w:szCs w:val="28"/>
        </w:rPr>
        <w:t>и</w:t>
      </w:r>
      <w:r w:rsidRPr="003925D3">
        <w:rPr>
          <w:rFonts w:ascii="Times New Roman" w:hAnsi="Times New Roman" w:cs="Times New Roman"/>
          <w:sz w:val="28"/>
          <w:szCs w:val="28"/>
        </w:rPr>
        <w:t>цинской помощи в амбулаторных условиях исключаются расходы на пр</w:t>
      </w:r>
      <w:r w:rsidRPr="003925D3">
        <w:rPr>
          <w:rFonts w:ascii="Times New Roman" w:hAnsi="Times New Roman" w:cs="Times New Roman"/>
          <w:sz w:val="28"/>
          <w:szCs w:val="28"/>
        </w:rPr>
        <w:t>о</w:t>
      </w:r>
      <w:r w:rsidRPr="003925D3">
        <w:rPr>
          <w:rFonts w:ascii="Times New Roman" w:hAnsi="Times New Roman" w:cs="Times New Roman"/>
          <w:sz w:val="28"/>
          <w:szCs w:val="28"/>
        </w:rPr>
        <w:t>ведение компьютерной томографии, магнитно-резонансной томографии, ультразвукового исследования сердечно-сосудистой системы, эндоскоп</w:t>
      </w:r>
      <w:r w:rsidRPr="003925D3">
        <w:rPr>
          <w:rFonts w:ascii="Times New Roman" w:hAnsi="Times New Roman" w:cs="Times New Roman"/>
          <w:sz w:val="28"/>
          <w:szCs w:val="28"/>
        </w:rPr>
        <w:t>и</w:t>
      </w:r>
      <w:r w:rsidRPr="003925D3">
        <w:rPr>
          <w:rFonts w:ascii="Times New Roman" w:hAnsi="Times New Roman" w:cs="Times New Roman"/>
          <w:sz w:val="28"/>
          <w:szCs w:val="28"/>
        </w:rPr>
        <w:t>ческих диагностических исследований, молекулярно-генетических иссл</w:t>
      </w:r>
      <w:r w:rsidRPr="003925D3">
        <w:rPr>
          <w:rFonts w:ascii="Times New Roman" w:hAnsi="Times New Roman" w:cs="Times New Roman"/>
          <w:sz w:val="28"/>
          <w:szCs w:val="28"/>
        </w:rPr>
        <w:t>е</w:t>
      </w:r>
      <w:r w:rsidRPr="003925D3">
        <w:rPr>
          <w:rFonts w:ascii="Times New Roman" w:hAnsi="Times New Roman" w:cs="Times New Roman"/>
          <w:sz w:val="28"/>
          <w:szCs w:val="28"/>
        </w:rPr>
        <w:t xml:space="preserve">дований и патологоанатомических исследований </w:t>
      </w:r>
      <w:proofErr w:type="spellStart"/>
      <w:r w:rsidRPr="003925D3">
        <w:rPr>
          <w:rFonts w:ascii="Times New Roman" w:hAnsi="Times New Roman" w:cs="Times New Roman"/>
          <w:sz w:val="28"/>
          <w:szCs w:val="28"/>
        </w:rPr>
        <w:t>биопсийного</w:t>
      </w:r>
      <w:proofErr w:type="spellEnd"/>
      <w:r w:rsidRPr="003925D3">
        <w:rPr>
          <w:rFonts w:ascii="Times New Roman" w:hAnsi="Times New Roman" w:cs="Times New Roman"/>
          <w:sz w:val="28"/>
          <w:szCs w:val="28"/>
        </w:rPr>
        <w:t xml:space="preserve"> (операц</w:t>
      </w:r>
      <w:r w:rsidRPr="003925D3">
        <w:rPr>
          <w:rFonts w:ascii="Times New Roman" w:hAnsi="Times New Roman" w:cs="Times New Roman"/>
          <w:sz w:val="28"/>
          <w:szCs w:val="28"/>
        </w:rPr>
        <w:t>и</w:t>
      </w:r>
      <w:r w:rsidRPr="003925D3">
        <w:rPr>
          <w:rFonts w:ascii="Times New Roman" w:hAnsi="Times New Roman" w:cs="Times New Roman"/>
          <w:sz w:val="28"/>
          <w:szCs w:val="28"/>
        </w:rPr>
        <w:t>онного) материала, тестирования на выявление новой коронавирусной и</w:t>
      </w:r>
      <w:r w:rsidRPr="003925D3">
        <w:rPr>
          <w:rFonts w:ascii="Times New Roman" w:hAnsi="Times New Roman" w:cs="Times New Roman"/>
          <w:sz w:val="28"/>
          <w:szCs w:val="28"/>
        </w:rPr>
        <w:t>н</w:t>
      </w:r>
      <w:r w:rsidRPr="003925D3">
        <w:rPr>
          <w:rFonts w:ascii="Times New Roman" w:hAnsi="Times New Roman" w:cs="Times New Roman"/>
          <w:sz w:val="28"/>
          <w:szCs w:val="28"/>
        </w:rPr>
        <w:t xml:space="preserve">фекции (COVID-19), </w:t>
      </w:r>
      <w:r w:rsidR="00DD4C4A">
        <w:rPr>
          <w:rFonts w:ascii="Times New Roman" w:hAnsi="Times New Roman" w:cs="Times New Roman"/>
          <w:sz w:val="28"/>
          <w:szCs w:val="28"/>
        </w:rPr>
        <w:t>профилактических медицинских осмотров и диспа</w:t>
      </w:r>
      <w:r w:rsidR="00DD4C4A">
        <w:rPr>
          <w:rFonts w:ascii="Times New Roman" w:hAnsi="Times New Roman" w:cs="Times New Roman"/>
          <w:sz w:val="28"/>
          <w:szCs w:val="28"/>
        </w:rPr>
        <w:t>н</w:t>
      </w:r>
      <w:r w:rsidR="00DD4C4A">
        <w:rPr>
          <w:rFonts w:ascii="Times New Roman" w:hAnsi="Times New Roman" w:cs="Times New Roman"/>
          <w:sz w:val="28"/>
          <w:szCs w:val="28"/>
        </w:rPr>
        <w:t xml:space="preserve">серизации, в том числе </w:t>
      </w:r>
      <w:r w:rsidRPr="003925D3">
        <w:rPr>
          <w:rFonts w:ascii="Times New Roman" w:hAnsi="Times New Roman" w:cs="Times New Roman"/>
          <w:sz w:val="28"/>
          <w:szCs w:val="28"/>
        </w:rPr>
        <w:t>углубленной диспансеризации</w:t>
      </w:r>
      <w:r w:rsidR="00E406A9">
        <w:rPr>
          <w:rFonts w:ascii="Times New Roman" w:hAnsi="Times New Roman" w:cs="Times New Roman"/>
          <w:sz w:val="28"/>
          <w:szCs w:val="28"/>
        </w:rPr>
        <w:t xml:space="preserve"> </w:t>
      </w:r>
      <w:r w:rsidR="00E406A9" w:rsidRPr="001E2115">
        <w:rPr>
          <w:rFonts w:ascii="Times New Roman" w:hAnsi="Times New Roman" w:cs="Times New Roman"/>
          <w:sz w:val="28"/>
          <w:szCs w:val="28"/>
        </w:rPr>
        <w:t>и диспансеризации для оценки репродуктивного здоровья женщин и мужчин</w:t>
      </w:r>
      <w:r w:rsidRPr="001E2115">
        <w:rPr>
          <w:rFonts w:ascii="Times New Roman" w:hAnsi="Times New Roman" w:cs="Times New Roman"/>
          <w:sz w:val="28"/>
          <w:szCs w:val="28"/>
        </w:rPr>
        <w:t>, а также средства на</w:t>
      </w:r>
      <w:r w:rsidR="00DD4C4A" w:rsidRPr="001E2115">
        <w:rPr>
          <w:rFonts w:ascii="Times New Roman" w:hAnsi="Times New Roman" w:cs="Times New Roman"/>
          <w:sz w:val="28"/>
          <w:szCs w:val="28"/>
        </w:rPr>
        <w:t xml:space="preserve"> оплату диспансерного наблюдения</w:t>
      </w:r>
      <w:r w:rsidR="00E406A9" w:rsidRPr="001E2115">
        <w:rPr>
          <w:rFonts w:ascii="Times New Roman" w:hAnsi="Times New Roman" w:cs="Times New Roman"/>
          <w:sz w:val="28"/>
          <w:szCs w:val="28"/>
        </w:rPr>
        <w:t xml:space="preserve">, включая диспансерное наблюдение </w:t>
      </w:r>
      <w:r w:rsidR="00E406A9" w:rsidRPr="001E2115">
        <w:rPr>
          <w:rFonts w:ascii="Times New Roman" w:hAnsi="Times New Roman" w:cs="Times New Roman"/>
          <w:sz w:val="28"/>
          <w:szCs w:val="28"/>
        </w:rPr>
        <w:lastRenderedPageBreak/>
        <w:t>работающих граждан и (или) обучающихся в образовательных организ</w:t>
      </w:r>
      <w:r w:rsidR="00E406A9" w:rsidRPr="001E2115">
        <w:rPr>
          <w:rFonts w:ascii="Times New Roman" w:hAnsi="Times New Roman" w:cs="Times New Roman"/>
          <w:sz w:val="28"/>
          <w:szCs w:val="28"/>
        </w:rPr>
        <w:t>а</w:t>
      </w:r>
      <w:r w:rsidR="00E406A9" w:rsidRPr="001E2115">
        <w:rPr>
          <w:rFonts w:ascii="Times New Roman" w:hAnsi="Times New Roman" w:cs="Times New Roman"/>
          <w:sz w:val="28"/>
          <w:szCs w:val="28"/>
        </w:rPr>
        <w:t>циях,</w:t>
      </w:r>
      <w:r w:rsidR="00DD4C4A" w:rsidRPr="001E2115">
        <w:rPr>
          <w:rFonts w:ascii="Times New Roman" w:hAnsi="Times New Roman" w:cs="Times New Roman"/>
          <w:sz w:val="28"/>
          <w:szCs w:val="28"/>
        </w:rPr>
        <w:t xml:space="preserve"> и </w:t>
      </w:r>
      <w:r w:rsidRPr="001E2115">
        <w:rPr>
          <w:rFonts w:ascii="Times New Roman" w:hAnsi="Times New Roman" w:cs="Times New Roman"/>
          <w:sz w:val="28"/>
          <w:szCs w:val="28"/>
        </w:rPr>
        <w:t xml:space="preserve">финансовое обеспечение фельдшерских </w:t>
      </w:r>
      <w:r w:rsidR="00E406A9" w:rsidRPr="001E2115">
        <w:rPr>
          <w:rFonts w:ascii="Times New Roman" w:hAnsi="Times New Roman" w:cs="Times New Roman"/>
          <w:sz w:val="28"/>
          <w:szCs w:val="28"/>
        </w:rPr>
        <w:t>здравпунктов</w:t>
      </w:r>
      <w:r w:rsidR="00E406A9">
        <w:rPr>
          <w:rFonts w:ascii="Times New Roman" w:hAnsi="Times New Roman" w:cs="Times New Roman"/>
          <w:sz w:val="28"/>
          <w:szCs w:val="28"/>
        </w:rPr>
        <w:t xml:space="preserve"> </w:t>
      </w:r>
      <w:r w:rsidRPr="003925D3">
        <w:rPr>
          <w:rFonts w:ascii="Times New Roman" w:hAnsi="Times New Roman" w:cs="Times New Roman"/>
          <w:sz w:val="28"/>
          <w:szCs w:val="28"/>
        </w:rPr>
        <w:t>и фельдше</w:t>
      </w:r>
      <w:r w:rsidRPr="003925D3">
        <w:rPr>
          <w:rFonts w:ascii="Times New Roman" w:hAnsi="Times New Roman" w:cs="Times New Roman"/>
          <w:sz w:val="28"/>
          <w:szCs w:val="28"/>
        </w:rPr>
        <w:t>р</w:t>
      </w:r>
      <w:r w:rsidRPr="003925D3">
        <w:rPr>
          <w:rFonts w:ascii="Times New Roman" w:hAnsi="Times New Roman" w:cs="Times New Roman"/>
          <w:sz w:val="28"/>
          <w:szCs w:val="28"/>
        </w:rPr>
        <w:t>ско-акушерских пунктов.</w:t>
      </w:r>
    </w:p>
    <w:p w:rsidR="0036738A" w:rsidRDefault="0036738A" w:rsidP="003206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32FA">
        <w:rPr>
          <w:rFonts w:ascii="Times New Roman" w:hAnsi="Times New Roman" w:cs="Times New Roman"/>
          <w:sz w:val="28"/>
          <w:szCs w:val="28"/>
        </w:rPr>
        <w:t>Подушевой</w:t>
      </w:r>
      <w:proofErr w:type="spellEnd"/>
      <w:r w:rsidRPr="004632FA">
        <w:rPr>
          <w:rFonts w:ascii="Times New Roman" w:hAnsi="Times New Roman" w:cs="Times New Roman"/>
          <w:sz w:val="28"/>
          <w:szCs w:val="28"/>
        </w:rPr>
        <w:t xml:space="preserve"> норматив финансирования </w:t>
      </w:r>
      <w:r w:rsidR="00320657" w:rsidRPr="004632FA">
        <w:rPr>
          <w:rFonts w:ascii="Times New Roman" w:hAnsi="Times New Roman" w:cs="Times New Roman"/>
          <w:sz w:val="28"/>
          <w:szCs w:val="28"/>
        </w:rPr>
        <w:t>медицинской помощи в амб</w:t>
      </w:r>
      <w:r w:rsidR="00320657" w:rsidRPr="004632FA">
        <w:rPr>
          <w:rFonts w:ascii="Times New Roman" w:hAnsi="Times New Roman" w:cs="Times New Roman"/>
          <w:sz w:val="28"/>
          <w:szCs w:val="28"/>
        </w:rPr>
        <w:t>у</w:t>
      </w:r>
      <w:r w:rsidR="00320657" w:rsidRPr="004632FA">
        <w:rPr>
          <w:rFonts w:ascii="Times New Roman" w:hAnsi="Times New Roman" w:cs="Times New Roman"/>
          <w:sz w:val="28"/>
          <w:szCs w:val="28"/>
        </w:rPr>
        <w:t>латорных условиях (</w:t>
      </w:r>
      <w:r w:rsidR="00320657" w:rsidRPr="004632FA">
        <w:rPr>
          <w:rFonts w:ascii="Times New Roman" w:hAnsi="Times New Roman" w:cs="Times New Roman"/>
          <w:bCs/>
          <w:sz w:val="28"/>
          <w:szCs w:val="28"/>
        </w:rPr>
        <w:t>за исключением медицинской помощи по профилю «медицинская реабилитация», оказанной гражданам на дому)</w:t>
      </w:r>
      <w:r w:rsidR="00320657" w:rsidRPr="004632FA">
        <w:rPr>
          <w:rFonts w:ascii="Times New Roman" w:hAnsi="Times New Roman" w:cs="Times New Roman"/>
          <w:sz w:val="28"/>
          <w:szCs w:val="28"/>
        </w:rPr>
        <w:t xml:space="preserve"> на прикр</w:t>
      </w:r>
      <w:r w:rsidR="00320657" w:rsidRPr="004632FA">
        <w:rPr>
          <w:rFonts w:ascii="Times New Roman" w:hAnsi="Times New Roman" w:cs="Times New Roman"/>
          <w:sz w:val="28"/>
          <w:szCs w:val="28"/>
        </w:rPr>
        <w:t>е</w:t>
      </w:r>
      <w:r w:rsidR="00320657" w:rsidRPr="004632FA">
        <w:rPr>
          <w:rFonts w:ascii="Times New Roman" w:hAnsi="Times New Roman" w:cs="Times New Roman"/>
          <w:sz w:val="28"/>
          <w:szCs w:val="28"/>
        </w:rPr>
        <w:t xml:space="preserve">пившихся лиц включает, в том числе расходы на оказание медицинской помощи с применением телемедицинских (дистанционных) технологий, в том числе в </w:t>
      </w:r>
      <w:proofErr w:type="spellStart"/>
      <w:r w:rsidR="00320657" w:rsidRPr="004632FA">
        <w:rPr>
          <w:rFonts w:ascii="Times New Roman" w:hAnsi="Times New Roman" w:cs="Times New Roman"/>
          <w:sz w:val="28"/>
          <w:szCs w:val="28"/>
        </w:rPr>
        <w:t>референс</w:t>
      </w:r>
      <w:proofErr w:type="spellEnd"/>
      <w:r w:rsidR="00320657" w:rsidRPr="004632FA">
        <w:rPr>
          <w:rFonts w:ascii="Times New Roman" w:hAnsi="Times New Roman" w:cs="Times New Roman"/>
          <w:sz w:val="28"/>
          <w:szCs w:val="28"/>
        </w:rPr>
        <w:t xml:space="preserve">-центрах, </w:t>
      </w:r>
      <w:r w:rsidR="004632FA" w:rsidRPr="004632FA">
        <w:rPr>
          <w:rFonts w:ascii="Times New Roman" w:hAnsi="Times New Roman" w:cs="Times New Roman"/>
          <w:sz w:val="28"/>
          <w:szCs w:val="28"/>
        </w:rPr>
        <w:t>проведение по направлению лечащего вр</w:t>
      </w:r>
      <w:r w:rsidR="004632FA" w:rsidRPr="004632FA">
        <w:rPr>
          <w:rFonts w:ascii="Times New Roman" w:hAnsi="Times New Roman" w:cs="Times New Roman"/>
          <w:sz w:val="28"/>
          <w:szCs w:val="28"/>
        </w:rPr>
        <w:t>а</w:t>
      </w:r>
      <w:r w:rsidR="004632FA" w:rsidRPr="004632FA">
        <w:rPr>
          <w:rFonts w:ascii="Times New Roman" w:hAnsi="Times New Roman" w:cs="Times New Roman"/>
          <w:sz w:val="28"/>
          <w:szCs w:val="28"/>
        </w:rPr>
        <w:t xml:space="preserve">ча медицинским психологом </w:t>
      </w:r>
      <w:r w:rsidR="00320657" w:rsidRPr="004632FA">
        <w:rPr>
          <w:rFonts w:ascii="Times New Roman" w:hAnsi="Times New Roman" w:cs="Times New Roman"/>
          <w:sz w:val="28"/>
          <w:szCs w:val="28"/>
        </w:rPr>
        <w:t>консультировани</w:t>
      </w:r>
      <w:r w:rsidR="004632FA" w:rsidRPr="004632FA">
        <w:rPr>
          <w:rFonts w:ascii="Times New Roman" w:hAnsi="Times New Roman" w:cs="Times New Roman"/>
          <w:sz w:val="28"/>
          <w:szCs w:val="28"/>
        </w:rPr>
        <w:t>я</w:t>
      </w:r>
      <w:r w:rsidR="00320657" w:rsidRPr="004632FA">
        <w:rPr>
          <w:rFonts w:ascii="Times New Roman" w:hAnsi="Times New Roman" w:cs="Times New Roman"/>
          <w:sz w:val="28"/>
          <w:szCs w:val="28"/>
        </w:rPr>
        <w:t xml:space="preserve"> пациентов</w:t>
      </w:r>
      <w:r w:rsidR="004632FA" w:rsidRPr="004632FA">
        <w:rPr>
          <w:rFonts w:ascii="Times New Roman" w:hAnsi="Times New Roman" w:cs="Times New Roman"/>
          <w:sz w:val="28"/>
          <w:szCs w:val="28"/>
        </w:rPr>
        <w:t xml:space="preserve"> из числа вет</w:t>
      </w:r>
      <w:r w:rsidR="004632FA" w:rsidRPr="004632FA">
        <w:rPr>
          <w:rFonts w:ascii="Times New Roman" w:hAnsi="Times New Roman" w:cs="Times New Roman"/>
          <w:sz w:val="28"/>
          <w:szCs w:val="28"/>
        </w:rPr>
        <w:t>е</w:t>
      </w:r>
      <w:r w:rsidR="004632FA" w:rsidRPr="004632FA">
        <w:rPr>
          <w:rFonts w:ascii="Times New Roman" w:hAnsi="Times New Roman" w:cs="Times New Roman"/>
          <w:sz w:val="28"/>
          <w:szCs w:val="28"/>
        </w:rPr>
        <w:t>ранов боевых действий; лиц, состоящих на диспансерном наблюдении; женщин в период беременности, родов и послеродовой период по вопр</w:t>
      </w:r>
      <w:r w:rsidR="004632FA" w:rsidRPr="004632FA">
        <w:rPr>
          <w:rFonts w:ascii="Times New Roman" w:hAnsi="Times New Roman" w:cs="Times New Roman"/>
          <w:sz w:val="28"/>
          <w:szCs w:val="28"/>
        </w:rPr>
        <w:t>о</w:t>
      </w:r>
      <w:r w:rsidR="004632FA" w:rsidRPr="004632FA">
        <w:rPr>
          <w:rFonts w:ascii="Times New Roman" w:hAnsi="Times New Roman" w:cs="Times New Roman"/>
          <w:sz w:val="28"/>
          <w:szCs w:val="28"/>
        </w:rPr>
        <w:t>сам, связанным с имеющимся заболеванием и/или состоянием, включе</w:t>
      </w:r>
      <w:r w:rsidR="004632FA" w:rsidRPr="004632FA">
        <w:rPr>
          <w:rFonts w:ascii="Times New Roman" w:hAnsi="Times New Roman" w:cs="Times New Roman"/>
          <w:sz w:val="28"/>
          <w:szCs w:val="28"/>
        </w:rPr>
        <w:t>н</w:t>
      </w:r>
      <w:r w:rsidR="004632FA" w:rsidRPr="004632FA">
        <w:rPr>
          <w:rFonts w:ascii="Times New Roman" w:hAnsi="Times New Roman" w:cs="Times New Roman"/>
          <w:sz w:val="28"/>
          <w:szCs w:val="28"/>
        </w:rPr>
        <w:t>ным в территориальную программу обязательного медицинского страх</w:t>
      </w:r>
      <w:r w:rsidR="004632FA" w:rsidRPr="004632FA">
        <w:rPr>
          <w:rFonts w:ascii="Times New Roman" w:hAnsi="Times New Roman" w:cs="Times New Roman"/>
          <w:sz w:val="28"/>
          <w:szCs w:val="28"/>
        </w:rPr>
        <w:t>о</w:t>
      </w:r>
      <w:r w:rsidR="004632FA" w:rsidRPr="004632FA">
        <w:rPr>
          <w:rFonts w:ascii="Times New Roman" w:hAnsi="Times New Roman" w:cs="Times New Roman"/>
          <w:sz w:val="28"/>
          <w:szCs w:val="28"/>
        </w:rPr>
        <w:t>вания</w:t>
      </w:r>
      <w:r w:rsidR="00320657" w:rsidRPr="004632F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20657" w:rsidRPr="004632FA">
        <w:rPr>
          <w:rFonts w:ascii="Times New Roman" w:hAnsi="Times New Roman" w:cs="Times New Roman"/>
          <w:sz w:val="28"/>
          <w:szCs w:val="28"/>
        </w:rPr>
        <w:t>Также возможно установление отдельных тарифов на оплату мед</w:t>
      </w:r>
      <w:r w:rsidR="00320657" w:rsidRPr="004632FA">
        <w:rPr>
          <w:rFonts w:ascii="Times New Roman" w:hAnsi="Times New Roman" w:cs="Times New Roman"/>
          <w:sz w:val="28"/>
          <w:szCs w:val="28"/>
        </w:rPr>
        <w:t>и</w:t>
      </w:r>
      <w:r w:rsidR="00320657" w:rsidRPr="004632FA">
        <w:rPr>
          <w:rFonts w:ascii="Times New Roman" w:hAnsi="Times New Roman" w:cs="Times New Roman"/>
          <w:sz w:val="28"/>
          <w:szCs w:val="28"/>
        </w:rPr>
        <w:t xml:space="preserve">цинской помощи с применением телемедицинских технологий в целях проведения </w:t>
      </w:r>
      <w:r w:rsidR="004632FA" w:rsidRPr="004632FA">
        <w:rPr>
          <w:rFonts w:ascii="Times New Roman" w:hAnsi="Times New Roman" w:cs="Times New Roman"/>
          <w:sz w:val="28"/>
          <w:szCs w:val="28"/>
        </w:rPr>
        <w:t>взаиморасчетов между медицинскими организациями</w:t>
      </w:r>
      <w:r w:rsidR="00320657" w:rsidRPr="004632FA">
        <w:rPr>
          <w:rFonts w:ascii="Times New Roman" w:hAnsi="Times New Roman" w:cs="Times New Roman"/>
          <w:sz w:val="28"/>
          <w:szCs w:val="28"/>
        </w:rPr>
        <w:t xml:space="preserve">, в том числе для </w:t>
      </w:r>
      <w:r w:rsidR="004632FA" w:rsidRPr="004632FA">
        <w:rPr>
          <w:rFonts w:ascii="Times New Roman" w:hAnsi="Times New Roman" w:cs="Times New Roman"/>
          <w:sz w:val="28"/>
          <w:szCs w:val="28"/>
        </w:rPr>
        <w:t xml:space="preserve">оплаты медицинских услуг </w:t>
      </w:r>
      <w:proofErr w:type="spellStart"/>
      <w:r w:rsidR="00320657" w:rsidRPr="004632FA">
        <w:rPr>
          <w:rFonts w:ascii="Times New Roman" w:hAnsi="Times New Roman" w:cs="Times New Roman"/>
          <w:sz w:val="28"/>
          <w:szCs w:val="28"/>
        </w:rPr>
        <w:t>референс</w:t>
      </w:r>
      <w:proofErr w:type="spellEnd"/>
      <w:r w:rsidR="00320657" w:rsidRPr="004632FA">
        <w:rPr>
          <w:rFonts w:ascii="Times New Roman" w:hAnsi="Times New Roman" w:cs="Times New Roman"/>
          <w:sz w:val="28"/>
          <w:szCs w:val="28"/>
        </w:rPr>
        <w:t>-центров.</w:t>
      </w:r>
    </w:p>
    <w:p w:rsidR="004632FA" w:rsidRPr="004632FA" w:rsidRDefault="004632FA" w:rsidP="003206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2FA">
        <w:rPr>
          <w:rFonts w:ascii="Times New Roman" w:hAnsi="Times New Roman" w:cs="Times New Roman"/>
          <w:sz w:val="28"/>
          <w:szCs w:val="28"/>
        </w:rPr>
        <w:t>По медицинским показаниям и в соответствии с клиническими рек</w:t>
      </w:r>
      <w:r w:rsidRPr="004632FA">
        <w:rPr>
          <w:rFonts w:ascii="Times New Roman" w:hAnsi="Times New Roman" w:cs="Times New Roman"/>
          <w:sz w:val="28"/>
          <w:szCs w:val="28"/>
        </w:rPr>
        <w:t>о</w:t>
      </w:r>
      <w:r w:rsidRPr="004632FA">
        <w:rPr>
          <w:rFonts w:ascii="Times New Roman" w:hAnsi="Times New Roman" w:cs="Times New Roman"/>
          <w:sz w:val="28"/>
          <w:szCs w:val="28"/>
        </w:rPr>
        <w:t>мендациями медицинские работники медицинских организаций, распол</w:t>
      </w:r>
      <w:r w:rsidRPr="004632FA">
        <w:rPr>
          <w:rFonts w:ascii="Times New Roman" w:hAnsi="Times New Roman" w:cs="Times New Roman"/>
          <w:sz w:val="28"/>
          <w:szCs w:val="28"/>
        </w:rPr>
        <w:t>о</w:t>
      </w:r>
      <w:r w:rsidRPr="004632FA">
        <w:rPr>
          <w:rFonts w:ascii="Times New Roman" w:hAnsi="Times New Roman" w:cs="Times New Roman"/>
          <w:sz w:val="28"/>
          <w:szCs w:val="28"/>
        </w:rPr>
        <w:t>женных в малонаселенных, отдаленных и (или) труднодоступных населе</w:t>
      </w:r>
      <w:r w:rsidRPr="004632FA">
        <w:rPr>
          <w:rFonts w:ascii="Times New Roman" w:hAnsi="Times New Roman" w:cs="Times New Roman"/>
          <w:sz w:val="28"/>
          <w:szCs w:val="28"/>
        </w:rPr>
        <w:t>н</w:t>
      </w:r>
      <w:r w:rsidRPr="004632FA">
        <w:rPr>
          <w:rFonts w:ascii="Times New Roman" w:hAnsi="Times New Roman" w:cs="Times New Roman"/>
          <w:sz w:val="28"/>
          <w:szCs w:val="28"/>
        </w:rPr>
        <w:t>ных пунктах организовывают проведение консультации с использованием дистанционных (телемедицинских) технологий с последующим внесением соответствующей информации о проведении и результатах такой консул</w:t>
      </w:r>
      <w:r w:rsidRPr="004632FA">
        <w:rPr>
          <w:rFonts w:ascii="Times New Roman" w:hAnsi="Times New Roman" w:cs="Times New Roman"/>
          <w:sz w:val="28"/>
          <w:szCs w:val="28"/>
        </w:rPr>
        <w:t>ь</w:t>
      </w:r>
      <w:r w:rsidRPr="004632FA">
        <w:rPr>
          <w:rFonts w:ascii="Times New Roman" w:hAnsi="Times New Roman" w:cs="Times New Roman"/>
          <w:sz w:val="28"/>
          <w:szCs w:val="28"/>
        </w:rPr>
        <w:t>тации в медицинскую документацию пациента.</w:t>
      </w:r>
    </w:p>
    <w:p w:rsidR="00320657" w:rsidRPr="009B66C4" w:rsidRDefault="00320657" w:rsidP="00320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2FA">
        <w:rPr>
          <w:rFonts w:ascii="Times New Roman" w:hAnsi="Times New Roman" w:cs="Times New Roman"/>
          <w:sz w:val="28"/>
          <w:szCs w:val="28"/>
        </w:rPr>
        <w:t>При этом финансовое обеспечение оказания медицинской помощи осуществляется с учетом передачи медицинскими организациями структ</w:t>
      </w:r>
      <w:r w:rsidRPr="004632FA">
        <w:rPr>
          <w:rFonts w:ascii="Times New Roman" w:hAnsi="Times New Roman" w:cs="Times New Roman"/>
          <w:sz w:val="28"/>
          <w:szCs w:val="28"/>
        </w:rPr>
        <w:t>у</w:t>
      </w:r>
      <w:r w:rsidRPr="004632FA">
        <w:rPr>
          <w:rFonts w:ascii="Times New Roman" w:hAnsi="Times New Roman" w:cs="Times New Roman"/>
          <w:sz w:val="28"/>
          <w:szCs w:val="28"/>
        </w:rPr>
        <w:t>рированных электронных медицинских документов в порядке и в соотве</w:t>
      </w:r>
      <w:r w:rsidRPr="004632FA">
        <w:rPr>
          <w:rFonts w:ascii="Times New Roman" w:hAnsi="Times New Roman" w:cs="Times New Roman"/>
          <w:sz w:val="28"/>
          <w:szCs w:val="28"/>
        </w:rPr>
        <w:t>т</w:t>
      </w:r>
      <w:r w:rsidRPr="004632FA">
        <w:rPr>
          <w:rFonts w:ascii="Times New Roman" w:hAnsi="Times New Roman" w:cs="Times New Roman"/>
          <w:sz w:val="28"/>
          <w:szCs w:val="28"/>
        </w:rPr>
        <w:t>ствии с перечнем, установленными Министерством здравоохранения Ро</w:t>
      </w:r>
      <w:r w:rsidRPr="004632FA">
        <w:rPr>
          <w:rFonts w:ascii="Times New Roman" w:hAnsi="Times New Roman" w:cs="Times New Roman"/>
          <w:sz w:val="28"/>
          <w:szCs w:val="28"/>
        </w:rPr>
        <w:t>с</w:t>
      </w:r>
      <w:r w:rsidRPr="004632FA">
        <w:rPr>
          <w:rFonts w:ascii="Times New Roman" w:hAnsi="Times New Roman" w:cs="Times New Roman"/>
          <w:sz w:val="28"/>
          <w:szCs w:val="28"/>
        </w:rPr>
        <w:t>сийской Федерации.</w:t>
      </w:r>
    </w:p>
    <w:p w:rsidR="0036738A" w:rsidRPr="003925D3" w:rsidRDefault="0036738A" w:rsidP="003206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Распределение объема отдельных диагностических (лабораторных) исследований (компьютерной томографии, магнитно-резонансной том</w:t>
      </w:r>
      <w:r w:rsidRPr="003925D3">
        <w:rPr>
          <w:rFonts w:ascii="Times New Roman" w:hAnsi="Times New Roman" w:cs="Times New Roman"/>
          <w:sz w:val="28"/>
          <w:szCs w:val="28"/>
        </w:rPr>
        <w:t>о</w:t>
      </w:r>
      <w:r w:rsidRPr="003925D3">
        <w:rPr>
          <w:rFonts w:ascii="Times New Roman" w:hAnsi="Times New Roman" w:cs="Times New Roman"/>
          <w:sz w:val="28"/>
          <w:szCs w:val="28"/>
        </w:rPr>
        <w:t>графии, ультразвукового исследования сердечно-сосудистой системы, э</w:t>
      </w:r>
      <w:r w:rsidRPr="003925D3">
        <w:rPr>
          <w:rFonts w:ascii="Times New Roman" w:hAnsi="Times New Roman" w:cs="Times New Roman"/>
          <w:sz w:val="28"/>
          <w:szCs w:val="28"/>
        </w:rPr>
        <w:t>н</w:t>
      </w:r>
      <w:r w:rsidRPr="003925D3">
        <w:rPr>
          <w:rFonts w:ascii="Times New Roman" w:hAnsi="Times New Roman" w:cs="Times New Roman"/>
          <w:sz w:val="28"/>
          <w:szCs w:val="28"/>
        </w:rPr>
        <w:t>доскопических диагностических исследований, молекулярно-генетических исследований и патолого</w:t>
      </w:r>
      <w:r w:rsidR="00320657">
        <w:rPr>
          <w:rFonts w:ascii="Times New Roman" w:hAnsi="Times New Roman" w:cs="Times New Roman"/>
          <w:sz w:val="28"/>
          <w:szCs w:val="28"/>
        </w:rPr>
        <w:t>-</w:t>
      </w:r>
      <w:r w:rsidRPr="003925D3">
        <w:rPr>
          <w:rFonts w:ascii="Times New Roman" w:hAnsi="Times New Roman" w:cs="Times New Roman"/>
          <w:sz w:val="28"/>
          <w:szCs w:val="28"/>
        </w:rPr>
        <w:t xml:space="preserve">анатомических исследований </w:t>
      </w:r>
      <w:proofErr w:type="spellStart"/>
      <w:r w:rsidRPr="003925D3">
        <w:rPr>
          <w:rFonts w:ascii="Times New Roman" w:hAnsi="Times New Roman" w:cs="Times New Roman"/>
          <w:sz w:val="28"/>
          <w:szCs w:val="28"/>
        </w:rPr>
        <w:t>биопсийного</w:t>
      </w:r>
      <w:proofErr w:type="spellEnd"/>
      <w:r w:rsidRPr="003925D3">
        <w:rPr>
          <w:rFonts w:ascii="Times New Roman" w:hAnsi="Times New Roman" w:cs="Times New Roman"/>
          <w:sz w:val="28"/>
          <w:szCs w:val="28"/>
        </w:rPr>
        <w:t xml:space="preserve"> (оп</w:t>
      </w:r>
      <w:r w:rsidRPr="003925D3">
        <w:rPr>
          <w:rFonts w:ascii="Times New Roman" w:hAnsi="Times New Roman" w:cs="Times New Roman"/>
          <w:sz w:val="28"/>
          <w:szCs w:val="28"/>
        </w:rPr>
        <w:t>е</w:t>
      </w:r>
      <w:r w:rsidRPr="003925D3">
        <w:rPr>
          <w:rFonts w:ascii="Times New Roman" w:hAnsi="Times New Roman" w:cs="Times New Roman"/>
          <w:sz w:val="28"/>
          <w:szCs w:val="28"/>
        </w:rPr>
        <w:t>рационного) материала) между медицинскими организациями, оказыва</w:t>
      </w:r>
      <w:r w:rsidRPr="003925D3">
        <w:rPr>
          <w:rFonts w:ascii="Times New Roman" w:hAnsi="Times New Roman" w:cs="Times New Roman"/>
          <w:sz w:val="28"/>
          <w:szCs w:val="28"/>
        </w:rPr>
        <w:t>ю</w:t>
      </w:r>
      <w:r w:rsidRPr="003925D3">
        <w:rPr>
          <w:rFonts w:ascii="Times New Roman" w:hAnsi="Times New Roman" w:cs="Times New Roman"/>
          <w:sz w:val="28"/>
          <w:szCs w:val="28"/>
        </w:rPr>
        <w:t>щими медицинскую помощь в амбулаторных условиях, осуществляется при наличии в имеющейся у медицинской организации лицензии на мед</w:t>
      </w:r>
      <w:r w:rsidRPr="003925D3">
        <w:rPr>
          <w:rFonts w:ascii="Times New Roman" w:hAnsi="Times New Roman" w:cs="Times New Roman"/>
          <w:sz w:val="28"/>
          <w:szCs w:val="28"/>
        </w:rPr>
        <w:t>и</w:t>
      </w:r>
      <w:r w:rsidRPr="003925D3">
        <w:rPr>
          <w:rFonts w:ascii="Times New Roman" w:hAnsi="Times New Roman" w:cs="Times New Roman"/>
          <w:sz w:val="28"/>
          <w:szCs w:val="28"/>
        </w:rPr>
        <w:t>цинскую деятельность указания на соответствующие работы (услуги).</w:t>
      </w:r>
    </w:p>
    <w:p w:rsidR="0036738A" w:rsidRPr="003925D3" w:rsidRDefault="0036738A" w:rsidP="003206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Назначение отдельных диагностических (лабораторных) исследов</w:t>
      </w:r>
      <w:r w:rsidRPr="003925D3">
        <w:rPr>
          <w:rFonts w:ascii="Times New Roman" w:hAnsi="Times New Roman" w:cs="Times New Roman"/>
          <w:sz w:val="28"/>
          <w:szCs w:val="28"/>
        </w:rPr>
        <w:t>а</w:t>
      </w:r>
      <w:r w:rsidRPr="003925D3">
        <w:rPr>
          <w:rFonts w:ascii="Times New Roman" w:hAnsi="Times New Roman" w:cs="Times New Roman"/>
          <w:sz w:val="28"/>
          <w:szCs w:val="28"/>
        </w:rPr>
        <w:t>ний (компьютерной томографии, магнитно-резонансной томографии, ул</w:t>
      </w:r>
      <w:r w:rsidRPr="003925D3">
        <w:rPr>
          <w:rFonts w:ascii="Times New Roman" w:hAnsi="Times New Roman" w:cs="Times New Roman"/>
          <w:sz w:val="28"/>
          <w:szCs w:val="28"/>
        </w:rPr>
        <w:t>ь</w:t>
      </w:r>
      <w:r w:rsidRPr="003925D3">
        <w:rPr>
          <w:rFonts w:ascii="Times New Roman" w:hAnsi="Times New Roman" w:cs="Times New Roman"/>
          <w:sz w:val="28"/>
          <w:szCs w:val="28"/>
        </w:rPr>
        <w:t>тразвукового исследования сердечно-сосудистой системы, эндоскопич</w:t>
      </w:r>
      <w:r w:rsidRPr="003925D3">
        <w:rPr>
          <w:rFonts w:ascii="Times New Roman" w:hAnsi="Times New Roman" w:cs="Times New Roman"/>
          <w:sz w:val="28"/>
          <w:szCs w:val="28"/>
        </w:rPr>
        <w:t>е</w:t>
      </w:r>
      <w:r w:rsidRPr="003925D3">
        <w:rPr>
          <w:rFonts w:ascii="Times New Roman" w:hAnsi="Times New Roman" w:cs="Times New Roman"/>
          <w:sz w:val="28"/>
          <w:szCs w:val="28"/>
        </w:rPr>
        <w:t>ских диагностических исследований, молекулярно-генетических исслед</w:t>
      </w:r>
      <w:r w:rsidRPr="003925D3">
        <w:rPr>
          <w:rFonts w:ascii="Times New Roman" w:hAnsi="Times New Roman" w:cs="Times New Roman"/>
          <w:sz w:val="28"/>
          <w:szCs w:val="28"/>
        </w:rPr>
        <w:t>о</w:t>
      </w:r>
      <w:r w:rsidRPr="003925D3">
        <w:rPr>
          <w:rFonts w:ascii="Times New Roman" w:hAnsi="Times New Roman" w:cs="Times New Roman"/>
          <w:sz w:val="28"/>
          <w:szCs w:val="28"/>
        </w:rPr>
        <w:t xml:space="preserve">ваний и патологоанатомических исследований </w:t>
      </w:r>
      <w:proofErr w:type="spellStart"/>
      <w:r w:rsidRPr="003925D3">
        <w:rPr>
          <w:rFonts w:ascii="Times New Roman" w:hAnsi="Times New Roman" w:cs="Times New Roman"/>
          <w:sz w:val="28"/>
          <w:szCs w:val="28"/>
        </w:rPr>
        <w:t>биопсийного</w:t>
      </w:r>
      <w:proofErr w:type="spellEnd"/>
      <w:r w:rsidRPr="003925D3">
        <w:rPr>
          <w:rFonts w:ascii="Times New Roman" w:hAnsi="Times New Roman" w:cs="Times New Roman"/>
          <w:sz w:val="28"/>
          <w:szCs w:val="28"/>
        </w:rPr>
        <w:t xml:space="preserve"> (операционн</w:t>
      </w:r>
      <w:r w:rsidRPr="003925D3">
        <w:rPr>
          <w:rFonts w:ascii="Times New Roman" w:hAnsi="Times New Roman" w:cs="Times New Roman"/>
          <w:sz w:val="28"/>
          <w:szCs w:val="28"/>
        </w:rPr>
        <w:t>о</w:t>
      </w:r>
      <w:r w:rsidRPr="003925D3">
        <w:rPr>
          <w:rFonts w:ascii="Times New Roman" w:hAnsi="Times New Roman" w:cs="Times New Roman"/>
          <w:sz w:val="28"/>
          <w:szCs w:val="28"/>
        </w:rPr>
        <w:lastRenderedPageBreak/>
        <w:t>го) материала) осуществляется лечащим врачом, оказывающим первичную медико-санитарную помощь, в том числе первичную специализированную медико-санитарную помощь, при наличии медицинских показаний в ср</w:t>
      </w:r>
      <w:r w:rsidRPr="003925D3">
        <w:rPr>
          <w:rFonts w:ascii="Times New Roman" w:hAnsi="Times New Roman" w:cs="Times New Roman"/>
          <w:sz w:val="28"/>
          <w:szCs w:val="28"/>
        </w:rPr>
        <w:t>о</w:t>
      </w:r>
      <w:r w:rsidRPr="003925D3">
        <w:rPr>
          <w:rFonts w:ascii="Times New Roman" w:hAnsi="Times New Roman" w:cs="Times New Roman"/>
          <w:sz w:val="28"/>
          <w:szCs w:val="28"/>
        </w:rPr>
        <w:t>ки, установленные Программой.</w:t>
      </w:r>
    </w:p>
    <w:p w:rsidR="002D32A6" w:rsidRPr="002D32A6" w:rsidRDefault="002D32A6" w:rsidP="002E4F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2A6">
        <w:rPr>
          <w:rFonts w:ascii="Times New Roman" w:hAnsi="Times New Roman" w:cs="Times New Roman"/>
          <w:sz w:val="28"/>
          <w:szCs w:val="28"/>
        </w:rPr>
        <w:t>В рамках реализации территориальной программы обязательного м</w:t>
      </w:r>
      <w:r w:rsidRPr="002D32A6">
        <w:rPr>
          <w:rFonts w:ascii="Times New Roman" w:hAnsi="Times New Roman" w:cs="Times New Roman"/>
          <w:sz w:val="28"/>
          <w:szCs w:val="28"/>
        </w:rPr>
        <w:t>е</w:t>
      </w:r>
      <w:r w:rsidRPr="002D32A6">
        <w:rPr>
          <w:rFonts w:ascii="Times New Roman" w:hAnsi="Times New Roman" w:cs="Times New Roman"/>
          <w:sz w:val="28"/>
          <w:szCs w:val="28"/>
        </w:rPr>
        <w:t>дицинского страхования осуществляется проведение исследований на наличие новой коронавирусной инфекции (COVID-19) методом полим</w:t>
      </w:r>
      <w:r w:rsidRPr="002D32A6">
        <w:rPr>
          <w:rFonts w:ascii="Times New Roman" w:hAnsi="Times New Roman" w:cs="Times New Roman"/>
          <w:sz w:val="28"/>
          <w:szCs w:val="28"/>
        </w:rPr>
        <w:t>е</w:t>
      </w:r>
      <w:r w:rsidRPr="002D32A6">
        <w:rPr>
          <w:rFonts w:ascii="Times New Roman" w:hAnsi="Times New Roman" w:cs="Times New Roman"/>
          <w:sz w:val="28"/>
          <w:szCs w:val="28"/>
        </w:rPr>
        <w:t xml:space="preserve">разной цепной </w:t>
      </w:r>
      <w:r w:rsidRPr="001E2115">
        <w:rPr>
          <w:rFonts w:ascii="Times New Roman" w:hAnsi="Times New Roman" w:cs="Times New Roman"/>
          <w:sz w:val="28"/>
          <w:szCs w:val="28"/>
        </w:rPr>
        <w:t>реакции</w:t>
      </w:r>
      <w:r w:rsidR="00E24794" w:rsidRPr="001E2115">
        <w:rPr>
          <w:rFonts w:ascii="Times New Roman" w:hAnsi="Times New Roman" w:cs="Times New Roman"/>
          <w:sz w:val="28"/>
          <w:szCs w:val="28"/>
        </w:rPr>
        <w:t>,</w:t>
      </w:r>
      <w:r w:rsidRPr="001E2115">
        <w:rPr>
          <w:rFonts w:ascii="Times New Roman" w:hAnsi="Times New Roman" w:cs="Times New Roman"/>
          <w:sz w:val="28"/>
          <w:szCs w:val="28"/>
        </w:rPr>
        <w:t xml:space="preserve"> на</w:t>
      </w:r>
      <w:r w:rsidRPr="002D32A6">
        <w:rPr>
          <w:rFonts w:ascii="Times New Roman" w:hAnsi="Times New Roman" w:cs="Times New Roman"/>
          <w:sz w:val="28"/>
          <w:szCs w:val="28"/>
        </w:rPr>
        <w:t xml:space="preserve"> наличие вирусов респираторных инфекций, включая вирус гриппа (любым из методов), в случае:</w:t>
      </w:r>
    </w:p>
    <w:p w:rsidR="002D32A6" w:rsidRPr="002D32A6" w:rsidRDefault="002D32A6" w:rsidP="002E4F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2A6">
        <w:rPr>
          <w:rFonts w:ascii="Times New Roman" w:hAnsi="Times New Roman" w:cs="Times New Roman"/>
          <w:sz w:val="28"/>
          <w:szCs w:val="28"/>
        </w:rPr>
        <w:t>наличия у застрахованных граждан признаков острого простудного заболевания неясной этиологии при появлении симптомов, не исключа</w:t>
      </w:r>
      <w:r w:rsidRPr="002D32A6">
        <w:rPr>
          <w:rFonts w:ascii="Times New Roman" w:hAnsi="Times New Roman" w:cs="Times New Roman"/>
          <w:sz w:val="28"/>
          <w:szCs w:val="28"/>
        </w:rPr>
        <w:t>ю</w:t>
      </w:r>
      <w:r w:rsidRPr="002D32A6">
        <w:rPr>
          <w:rFonts w:ascii="Times New Roman" w:hAnsi="Times New Roman" w:cs="Times New Roman"/>
          <w:sz w:val="28"/>
          <w:szCs w:val="28"/>
        </w:rPr>
        <w:t>щих наличие новой коронавирусной инфекции (COVID-19), респирато</w:t>
      </w:r>
      <w:r w:rsidRPr="002D32A6">
        <w:rPr>
          <w:rFonts w:ascii="Times New Roman" w:hAnsi="Times New Roman" w:cs="Times New Roman"/>
          <w:sz w:val="28"/>
          <w:szCs w:val="28"/>
        </w:rPr>
        <w:t>р</w:t>
      </w:r>
      <w:r w:rsidRPr="002D32A6">
        <w:rPr>
          <w:rFonts w:ascii="Times New Roman" w:hAnsi="Times New Roman" w:cs="Times New Roman"/>
          <w:sz w:val="28"/>
          <w:szCs w:val="28"/>
        </w:rPr>
        <w:t>ной вирусной инфекции, включая грипп;</w:t>
      </w:r>
    </w:p>
    <w:p w:rsidR="002D32A6" w:rsidRPr="002D32A6" w:rsidRDefault="002D32A6" w:rsidP="002C44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2A6">
        <w:rPr>
          <w:rFonts w:ascii="Times New Roman" w:hAnsi="Times New Roman" w:cs="Times New Roman"/>
          <w:sz w:val="28"/>
          <w:szCs w:val="28"/>
        </w:rPr>
        <w:t>наличия у застрахованных граждан новой коронавирусной инфекции (COVID-19), респираторной вирусной инфекции, включая грипп, в том числе для оценки результатов проводимого лечения;</w:t>
      </w:r>
    </w:p>
    <w:p w:rsidR="002D32A6" w:rsidRDefault="002D32A6" w:rsidP="002C44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2A6">
        <w:rPr>
          <w:rFonts w:ascii="Times New Roman" w:hAnsi="Times New Roman" w:cs="Times New Roman"/>
          <w:sz w:val="28"/>
          <w:szCs w:val="28"/>
        </w:rPr>
        <w:t>положительного результата исследования на выявление возбудителя новой коронавирусной инфекцией (COVID-19), респираторной вирусной инфекции, включая грипп, полученного с использованием экспресс-теста (при условии передачи гражданином или уполномоченной на экспресс-тестирование организацией указанного теста медицинской организации).</w:t>
      </w:r>
    </w:p>
    <w:p w:rsidR="0036738A" w:rsidRPr="003925D3" w:rsidRDefault="0036738A" w:rsidP="002E4F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В рамках Программы Республика Бурятия вправе установить допо</w:t>
      </w:r>
      <w:r w:rsidRPr="003925D3">
        <w:rPr>
          <w:rFonts w:ascii="Times New Roman" w:hAnsi="Times New Roman" w:cs="Times New Roman"/>
          <w:sz w:val="28"/>
          <w:szCs w:val="28"/>
        </w:rPr>
        <w:t>л</w:t>
      </w:r>
      <w:r w:rsidRPr="003925D3">
        <w:rPr>
          <w:rFonts w:ascii="Times New Roman" w:hAnsi="Times New Roman" w:cs="Times New Roman"/>
          <w:sz w:val="28"/>
          <w:szCs w:val="28"/>
        </w:rPr>
        <w:t>нительный перечень случаев, при которых проведение исследований на наличие новой коронавирусной инфекции (COVID-19) методом полим</w:t>
      </w:r>
      <w:r w:rsidRPr="003925D3">
        <w:rPr>
          <w:rFonts w:ascii="Times New Roman" w:hAnsi="Times New Roman" w:cs="Times New Roman"/>
          <w:sz w:val="28"/>
          <w:szCs w:val="28"/>
        </w:rPr>
        <w:t>е</w:t>
      </w:r>
      <w:r w:rsidRPr="003925D3">
        <w:rPr>
          <w:rFonts w:ascii="Times New Roman" w:hAnsi="Times New Roman" w:cs="Times New Roman"/>
          <w:sz w:val="28"/>
          <w:szCs w:val="28"/>
        </w:rPr>
        <w:t>разной цепной реакции, осуществляется за счет бюджетных ассигнований республиканского бюджета, включая проведение указанных исследований в случае обследования в эпидемиологических очагах (бытовых и (или) с</w:t>
      </w:r>
      <w:r w:rsidRPr="003925D3">
        <w:rPr>
          <w:rFonts w:ascii="Times New Roman" w:hAnsi="Times New Roman" w:cs="Times New Roman"/>
          <w:sz w:val="28"/>
          <w:szCs w:val="28"/>
        </w:rPr>
        <w:t>е</w:t>
      </w:r>
      <w:r w:rsidRPr="003925D3">
        <w:rPr>
          <w:rFonts w:ascii="Times New Roman" w:hAnsi="Times New Roman" w:cs="Times New Roman"/>
          <w:sz w:val="28"/>
          <w:szCs w:val="28"/>
        </w:rPr>
        <w:t>мейных) застрахованных граждан, контактировавших с больным новой к</w:t>
      </w:r>
      <w:r w:rsidRPr="003925D3">
        <w:rPr>
          <w:rFonts w:ascii="Times New Roman" w:hAnsi="Times New Roman" w:cs="Times New Roman"/>
          <w:sz w:val="28"/>
          <w:szCs w:val="28"/>
        </w:rPr>
        <w:t>о</w:t>
      </w:r>
      <w:r w:rsidRPr="003925D3">
        <w:rPr>
          <w:rFonts w:ascii="Times New Roman" w:hAnsi="Times New Roman" w:cs="Times New Roman"/>
          <w:sz w:val="28"/>
          <w:szCs w:val="28"/>
        </w:rPr>
        <w:t>ронавирусной инфекции (COVID-19).</w:t>
      </w:r>
    </w:p>
    <w:p w:rsidR="00074B0A" w:rsidRDefault="00074B0A" w:rsidP="002E4F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14142077"/>
      <w:r w:rsidRPr="00074B0A">
        <w:rPr>
          <w:rFonts w:ascii="Times New Roman" w:hAnsi="Times New Roman" w:cs="Times New Roman"/>
          <w:sz w:val="28"/>
          <w:szCs w:val="28"/>
        </w:rPr>
        <w:t>В целях соблюдения сроков оказания медицинской помощи в экстре</w:t>
      </w:r>
      <w:r w:rsidRPr="00074B0A">
        <w:rPr>
          <w:rFonts w:ascii="Times New Roman" w:hAnsi="Times New Roman" w:cs="Times New Roman"/>
          <w:sz w:val="28"/>
          <w:szCs w:val="28"/>
        </w:rPr>
        <w:t>н</w:t>
      </w:r>
      <w:r w:rsidRPr="00074B0A">
        <w:rPr>
          <w:rFonts w:ascii="Times New Roman" w:hAnsi="Times New Roman" w:cs="Times New Roman"/>
          <w:sz w:val="28"/>
          <w:szCs w:val="28"/>
        </w:rPr>
        <w:t>ной и неотложной форме маршрутизация пациентов осуществляется в наиболее приближенные к месту нахождения пациента медицинские орг</w:t>
      </w:r>
      <w:r w:rsidRPr="00074B0A">
        <w:rPr>
          <w:rFonts w:ascii="Times New Roman" w:hAnsi="Times New Roman" w:cs="Times New Roman"/>
          <w:sz w:val="28"/>
          <w:szCs w:val="28"/>
        </w:rPr>
        <w:t>а</w:t>
      </w:r>
      <w:r w:rsidRPr="00074B0A">
        <w:rPr>
          <w:rFonts w:ascii="Times New Roman" w:hAnsi="Times New Roman" w:cs="Times New Roman"/>
          <w:sz w:val="28"/>
          <w:szCs w:val="28"/>
        </w:rPr>
        <w:t>низации вне зависимости от их ведомственной и территориальной прина</w:t>
      </w:r>
      <w:r w:rsidRPr="00074B0A">
        <w:rPr>
          <w:rFonts w:ascii="Times New Roman" w:hAnsi="Times New Roman" w:cs="Times New Roman"/>
          <w:sz w:val="28"/>
          <w:szCs w:val="28"/>
        </w:rPr>
        <w:t>д</w:t>
      </w:r>
      <w:r w:rsidRPr="00074B0A">
        <w:rPr>
          <w:rFonts w:ascii="Times New Roman" w:hAnsi="Times New Roman" w:cs="Times New Roman"/>
          <w:sz w:val="28"/>
          <w:szCs w:val="28"/>
        </w:rPr>
        <w:t>лежности.</w:t>
      </w:r>
    </w:p>
    <w:p w:rsidR="00074B0A" w:rsidRPr="00074B0A" w:rsidRDefault="00074B0A" w:rsidP="002E4F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B0A">
        <w:rPr>
          <w:rFonts w:ascii="Times New Roman" w:hAnsi="Times New Roman" w:cs="Times New Roman"/>
          <w:sz w:val="28"/>
          <w:szCs w:val="28"/>
        </w:rPr>
        <w:t>При формировании тарифов на оплату специализированной, в том числе высокотехнологичной, медицинской помощи детям при онкологич</w:t>
      </w:r>
      <w:r w:rsidRPr="00074B0A">
        <w:rPr>
          <w:rFonts w:ascii="Times New Roman" w:hAnsi="Times New Roman" w:cs="Times New Roman"/>
          <w:sz w:val="28"/>
          <w:szCs w:val="28"/>
        </w:rPr>
        <w:t>е</w:t>
      </w:r>
      <w:r w:rsidRPr="00074B0A">
        <w:rPr>
          <w:rFonts w:ascii="Times New Roman" w:hAnsi="Times New Roman" w:cs="Times New Roman"/>
          <w:sz w:val="28"/>
          <w:szCs w:val="28"/>
        </w:rPr>
        <w:t xml:space="preserve">ских заболеваниях в тарифном соглашении устанавливаются отдельные тарифы на оплату медицинской помощи с использованием </w:t>
      </w:r>
      <w:proofErr w:type="spellStart"/>
      <w:r w:rsidRPr="00074B0A">
        <w:rPr>
          <w:rFonts w:ascii="Times New Roman" w:hAnsi="Times New Roman" w:cs="Times New Roman"/>
          <w:sz w:val="28"/>
          <w:szCs w:val="28"/>
        </w:rPr>
        <w:t>пэгаспаргазы</w:t>
      </w:r>
      <w:proofErr w:type="spellEnd"/>
      <w:r w:rsidRPr="00074B0A">
        <w:rPr>
          <w:rFonts w:ascii="Times New Roman" w:hAnsi="Times New Roman" w:cs="Times New Roman"/>
          <w:sz w:val="28"/>
          <w:szCs w:val="28"/>
        </w:rPr>
        <w:t xml:space="preserve"> и иных лекарственных препаратов, которые ранее закупались централиз</w:t>
      </w:r>
      <w:r w:rsidRPr="00074B0A">
        <w:rPr>
          <w:rFonts w:ascii="Times New Roman" w:hAnsi="Times New Roman" w:cs="Times New Roman"/>
          <w:sz w:val="28"/>
          <w:szCs w:val="28"/>
        </w:rPr>
        <w:t>о</w:t>
      </w:r>
      <w:r w:rsidRPr="00074B0A">
        <w:rPr>
          <w:rFonts w:ascii="Times New Roman" w:hAnsi="Times New Roman" w:cs="Times New Roman"/>
          <w:sz w:val="28"/>
          <w:szCs w:val="28"/>
        </w:rPr>
        <w:t>ванно по отдельным решениям Правительства Российской Федерации.</w:t>
      </w:r>
    </w:p>
    <w:p w:rsidR="00074B0A" w:rsidRDefault="00074B0A" w:rsidP="00074B0A">
      <w:pPr>
        <w:pStyle w:val="ConsPlusNormal"/>
        <w:spacing w:before="200"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B0A">
        <w:rPr>
          <w:rFonts w:ascii="Times New Roman" w:hAnsi="Times New Roman" w:cs="Times New Roman"/>
          <w:sz w:val="28"/>
          <w:szCs w:val="28"/>
        </w:rPr>
        <w:t>Оказание медицинской помощи в рамках указанных тарифов ос</w:t>
      </w:r>
      <w:r w:rsidRPr="00074B0A">
        <w:rPr>
          <w:rFonts w:ascii="Times New Roman" w:hAnsi="Times New Roman" w:cs="Times New Roman"/>
          <w:sz w:val="28"/>
          <w:szCs w:val="28"/>
        </w:rPr>
        <w:t>у</w:t>
      </w:r>
      <w:r w:rsidRPr="00074B0A">
        <w:rPr>
          <w:rFonts w:ascii="Times New Roman" w:hAnsi="Times New Roman" w:cs="Times New Roman"/>
          <w:sz w:val="28"/>
          <w:szCs w:val="28"/>
        </w:rPr>
        <w:t>ществляется при наличии медицинских показаний, решения соответств</w:t>
      </w:r>
      <w:r w:rsidRPr="00074B0A">
        <w:rPr>
          <w:rFonts w:ascii="Times New Roman" w:hAnsi="Times New Roman" w:cs="Times New Roman"/>
          <w:sz w:val="28"/>
          <w:szCs w:val="28"/>
        </w:rPr>
        <w:t>у</w:t>
      </w:r>
      <w:r w:rsidRPr="00074B0A">
        <w:rPr>
          <w:rFonts w:ascii="Times New Roman" w:hAnsi="Times New Roman" w:cs="Times New Roman"/>
          <w:sz w:val="28"/>
          <w:szCs w:val="28"/>
        </w:rPr>
        <w:t xml:space="preserve">ющей врачебной комиссии (консилиума) или рекомендаций профильной </w:t>
      </w:r>
      <w:r w:rsidRPr="00074B0A">
        <w:rPr>
          <w:rFonts w:ascii="Times New Roman" w:hAnsi="Times New Roman" w:cs="Times New Roman"/>
          <w:sz w:val="28"/>
          <w:szCs w:val="28"/>
        </w:rPr>
        <w:lastRenderedPageBreak/>
        <w:t>федеральной медицинской организации (национального медицинского и</w:t>
      </w:r>
      <w:r w:rsidRPr="00074B0A">
        <w:rPr>
          <w:rFonts w:ascii="Times New Roman" w:hAnsi="Times New Roman" w:cs="Times New Roman"/>
          <w:sz w:val="28"/>
          <w:szCs w:val="28"/>
        </w:rPr>
        <w:t>с</w:t>
      </w:r>
      <w:r w:rsidRPr="00074B0A">
        <w:rPr>
          <w:rFonts w:ascii="Times New Roman" w:hAnsi="Times New Roman" w:cs="Times New Roman"/>
          <w:sz w:val="28"/>
          <w:szCs w:val="28"/>
        </w:rPr>
        <w:t>следовательского центра), в том числе по результатам консультации с и</w:t>
      </w:r>
      <w:r w:rsidRPr="00074B0A">
        <w:rPr>
          <w:rFonts w:ascii="Times New Roman" w:hAnsi="Times New Roman" w:cs="Times New Roman"/>
          <w:sz w:val="28"/>
          <w:szCs w:val="28"/>
        </w:rPr>
        <w:t>с</w:t>
      </w:r>
      <w:r w:rsidRPr="00074B0A">
        <w:rPr>
          <w:rFonts w:ascii="Times New Roman" w:hAnsi="Times New Roman" w:cs="Times New Roman"/>
          <w:sz w:val="28"/>
          <w:szCs w:val="28"/>
        </w:rPr>
        <w:t>пользованием телемедицинских (дистанционных) технологий.</w:t>
      </w:r>
    </w:p>
    <w:p w:rsidR="0036738A" w:rsidRPr="003925D3" w:rsidRDefault="0036738A" w:rsidP="006C392A">
      <w:pPr>
        <w:spacing w:after="24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P194"/>
      <w:bookmarkEnd w:id="4"/>
      <w:bookmarkEnd w:id="5"/>
      <w:r w:rsidRPr="003925D3">
        <w:rPr>
          <w:rFonts w:ascii="Times New Roman" w:hAnsi="Times New Roman" w:cs="Times New Roman"/>
          <w:b/>
          <w:sz w:val="28"/>
          <w:szCs w:val="28"/>
        </w:rPr>
        <w:t>V. Финансовое обеспечение Программы</w:t>
      </w:r>
    </w:p>
    <w:p w:rsidR="0036738A" w:rsidRPr="003925D3" w:rsidRDefault="0036738A" w:rsidP="002C44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Источниками финансового обеспечения Программы являются сре</w:t>
      </w:r>
      <w:r w:rsidRPr="003925D3">
        <w:rPr>
          <w:rFonts w:ascii="Times New Roman" w:hAnsi="Times New Roman" w:cs="Times New Roman"/>
          <w:sz w:val="28"/>
          <w:szCs w:val="28"/>
        </w:rPr>
        <w:t>д</w:t>
      </w:r>
      <w:r w:rsidRPr="003925D3">
        <w:rPr>
          <w:rFonts w:ascii="Times New Roman" w:hAnsi="Times New Roman" w:cs="Times New Roman"/>
          <w:sz w:val="28"/>
          <w:szCs w:val="28"/>
        </w:rPr>
        <w:t>ства федерального бюджета, республиканского бюджета, а также средства обязательного медицинского страхования.</w:t>
      </w:r>
    </w:p>
    <w:p w:rsidR="0036738A" w:rsidRPr="003925D3" w:rsidRDefault="0036738A" w:rsidP="002C44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За счет средств обязательного медицинского страхования в рамках территориальной программы обязательного медицинского страхования:</w:t>
      </w:r>
    </w:p>
    <w:p w:rsidR="0036738A" w:rsidRPr="003925D3" w:rsidRDefault="0036738A" w:rsidP="002C44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застрахованным лицам, в том числе находящимся в стационарных о</w:t>
      </w:r>
      <w:r w:rsidRPr="003925D3">
        <w:rPr>
          <w:rFonts w:ascii="Times New Roman" w:hAnsi="Times New Roman" w:cs="Times New Roman"/>
          <w:sz w:val="28"/>
          <w:szCs w:val="28"/>
        </w:rPr>
        <w:t>р</w:t>
      </w:r>
      <w:r w:rsidRPr="003925D3">
        <w:rPr>
          <w:rFonts w:ascii="Times New Roman" w:hAnsi="Times New Roman" w:cs="Times New Roman"/>
          <w:sz w:val="28"/>
          <w:szCs w:val="28"/>
        </w:rPr>
        <w:t>ганизациях социального обслуживания, оказываются первичная медико-санитарная помощь, включая профилактическую помощь, скорая мед</w:t>
      </w:r>
      <w:r w:rsidRPr="003925D3">
        <w:rPr>
          <w:rFonts w:ascii="Times New Roman" w:hAnsi="Times New Roman" w:cs="Times New Roman"/>
          <w:sz w:val="28"/>
          <w:szCs w:val="28"/>
        </w:rPr>
        <w:t>и</w:t>
      </w:r>
      <w:r w:rsidRPr="003925D3">
        <w:rPr>
          <w:rFonts w:ascii="Times New Roman" w:hAnsi="Times New Roman" w:cs="Times New Roman"/>
          <w:sz w:val="28"/>
          <w:szCs w:val="28"/>
        </w:rPr>
        <w:t>цинская помощь (за исключением санитарно-авиационной эвакуации), специализированная медицинская помощь, в том числе высокотехнол</w:t>
      </w:r>
      <w:r w:rsidRPr="003925D3">
        <w:rPr>
          <w:rFonts w:ascii="Times New Roman" w:hAnsi="Times New Roman" w:cs="Times New Roman"/>
          <w:sz w:val="28"/>
          <w:szCs w:val="28"/>
        </w:rPr>
        <w:t>о</w:t>
      </w:r>
      <w:r w:rsidRPr="003925D3">
        <w:rPr>
          <w:rFonts w:ascii="Times New Roman" w:hAnsi="Times New Roman" w:cs="Times New Roman"/>
          <w:sz w:val="28"/>
          <w:szCs w:val="28"/>
        </w:rPr>
        <w:t xml:space="preserve">гичная медицинская помощь, включенная в </w:t>
      </w:r>
      <w:hyperlink r:id="rId16">
        <w:r w:rsidRPr="002A64B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раздел I</w:t>
        </w:r>
      </w:hyperlink>
      <w:r w:rsidRPr="002A64BA">
        <w:rPr>
          <w:rFonts w:ascii="Times New Roman" w:hAnsi="Times New Roman" w:cs="Times New Roman"/>
          <w:sz w:val="28"/>
          <w:szCs w:val="28"/>
        </w:rPr>
        <w:t xml:space="preserve"> </w:t>
      </w:r>
      <w:r w:rsidRPr="003925D3">
        <w:rPr>
          <w:rFonts w:ascii="Times New Roman" w:hAnsi="Times New Roman" w:cs="Times New Roman"/>
          <w:sz w:val="28"/>
          <w:szCs w:val="28"/>
        </w:rPr>
        <w:t>Перечня видов выс</w:t>
      </w:r>
      <w:r w:rsidRPr="003925D3">
        <w:rPr>
          <w:rFonts w:ascii="Times New Roman" w:hAnsi="Times New Roman" w:cs="Times New Roman"/>
          <w:sz w:val="28"/>
          <w:szCs w:val="28"/>
        </w:rPr>
        <w:t>о</w:t>
      </w:r>
      <w:r w:rsidRPr="003925D3">
        <w:rPr>
          <w:rFonts w:ascii="Times New Roman" w:hAnsi="Times New Roman" w:cs="Times New Roman"/>
          <w:sz w:val="28"/>
          <w:szCs w:val="28"/>
        </w:rPr>
        <w:t xml:space="preserve">котехнологичной медицинской помощи, при заболеваниях и состояниях, указанных в </w:t>
      </w:r>
      <w:hyperlink w:anchor="P90">
        <w:r w:rsidRPr="002A64B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разделе III</w:t>
        </w:r>
      </w:hyperlink>
      <w:r w:rsidRPr="003925D3">
        <w:rPr>
          <w:rFonts w:ascii="Times New Roman" w:hAnsi="Times New Roman" w:cs="Times New Roman"/>
          <w:sz w:val="28"/>
          <w:szCs w:val="28"/>
        </w:rPr>
        <w:t xml:space="preserve"> Программы, за исключением заболеваний, перед</w:t>
      </w:r>
      <w:r w:rsidRPr="003925D3">
        <w:rPr>
          <w:rFonts w:ascii="Times New Roman" w:hAnsi="Times New Roman" w:cs="Times New Roman"/>
          <w:sz w:val="28"/>
          <w:szCs w:val="28"/>
        </w:rPr>
        <w:t>а</w:t>
      </w:r>
      <w:r w:rsidRPr="003925D3">
        <w:rPr>
          <w:rFonts w:ascii="Times New Roman" w:hAnsi="Times New Roman" w:cs="Times New Roman"/>
          <w:sz w:val="28"/>
          <w:szCs w:val="28"/>
        </w:rPr>
        <w:t>ваемых половым путем, вызванных вирусом иммунодефицита человека, синдрома приобретенного иммунодефицита, туберкулеза, психических расстройств и расстройств поведения;</w:t>
      </w:r>
    </w:p>
    <w:p w:rsidR="0036738A" w:rsidRPr="003925D3" w:rsidRDefault="0036738A" w:rsidP="002C44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осуществляется финансовое обеспечение профилактических меропр</w:t>
      </w:r>
      <w:r w:rsidRPr="003925D3">
        <w:rPr>
          <w:rFonts w:ascii="Times New Roman" w:hAnsi="Times New Roman" w:cs="Times New Roman"/>
          <w:sz w:val="28"/>
          <w:szCs w:val="28"/>
        </w:rPr>
        <w:t>и</w:t>
      </w:r>
      <w:r w:rsidRPr="003925D3">
        <w:rPr>
          <w:rFonts w:ascii="Times New Roman" w:hAnsi="Times New Roman" w:cs="Times New Roman"/>
          <w:sz w:val="28"/>
          <w:szCs w:val="28"/>
        </w:rPr>
        <w:t>ятий, включая профилактические медицинские осмотры граждан и их о</w:t>
      </w:r>
      <w:r w:rsidRPr="003925D3">
        <w:rPr>
          <w:rFonts w:ascii="Times New Roman" w:hAnsi="Times New Roman" w:cs="Times New Roman"/>
          <w:sz w:val="28"/>
          <w:szCs w:val="28"/>
        </w:rPr>
        <w:t>т</w:t>
      </w:r>
      <w:r w:rsidRPr="003925D3">
        <w:rPr>
          <w:rFonts w:ascii="Times New Roman" w:hAnsi="Times New Roman" w:cs="Times New Roman"/>
          <w:sz w:val="28"/>
          <w:szCs w:val="28"/>
        </w:rPr>
        <w:t xml:space="preserve">дельных категорий, указанных </w:t>
      </w:r>
      <w:r w:rsidRPr="002A64BA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90">
        <w:r w:rsidRPr="002A64B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разделе III</w:t>
        </w:r>
      </w:hyperlink>
      <w:r w:rsidRPr="003925D3">
        <w:rPr>
          <w:rFonts w:ascii="Times New Roman" w:hAnsi="Times New Roman" w:cs="Times New Roman"/>
          <w:sz w:val="28"/>
          <w:szCs w:val="28"/>
        </w:rPr>
        <w:t xml:space="preserve"> Программы, в том числе в ра</w:t>
      </w:r>
      <w:r w:rsidRPr="003925D3">
        <w:rPr>
          <w:rFonts w:ascii="Times New Roman" w:hAnsi="Times New Roman" w:cs="Times New Roman"/>
          <w:sz w:val="28"/>
          <w:szCs w:val="28"/>
        </w:rPr>
        <w:t>м</w:t>
      </w:r>
      <w:r w:rsidRPr="003925D3">
        <w:rPr>
          <w:rFonts w:ascii="Times New Roman" w:hAnsi="Times New Roman" w:cs="Times New Roman"/>
          <w:sz w:val="28"/>
          <w:szCs w:val="28"/>
        </w:rPr>
        <w:t xml:space="preserve">ках диспансеризации, </w:t>
      </w:r>
      <w:r w:rsidR="007462E0">
        <w:rPr>
          <w:rFonts w:ascii="Times New Roman" w:hAnsi="Times New Roman" w:cs="Times New Roman"/>
          <w:sz w:val="28"/>
          <w:szCs w:val="28"/>
        </w:rPr>
        <w:t xml:space="preserve">углубленную диспансеризацию, </w:t>
      </w:r>
      <w:r w:rsidRPr="003925D3">
        <w:rPr>
          <w:rFonts w:ascii="Times New Roman" w:hAnsi="Times New Roman" w:cs="Times New Roman"/>
          <w:sz w:val="28"/>
          <w:szCs w:val="28"/>
        </w:rPr>
        <w:t>диспансеризацию</w:t>
      </w:r>
      <w:r w:rsidR="00637EC3">
        <w:rPr>
          <w:rFonts w:ascii="Times New Roman" w:hAnsi="Times New Roman" w:cs="Times New Roman"/>
          <w:sz w:val="28"/>
          <w:szCs w:val="28"/>
        </w:rPr>
        <w:t xml:space="preserve"> </w:t>
      </w:r>
      <w:r w:rsidRPr="003925D3">
        <w:rPr>
          <w:rFonts w:ascii="Times New Roman" w:hAnsi="Times New Roman" w:cs="Times New Roman"/>
          <w:sz w:val="28"/>
          <w:szCs w:val="28"/>
        </w:rPr>
        <w:t xml:space="preserve">(при заболеваниях и состояниях, указанных в </w:t>
      </w:r>
      <w:hyperlink w:anchor="P90">
        <w:r w:rsidRPr="002A64B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разделе III</w:t>
        </w:r>
      </w:hyperlink>
      <w:r w:rsidRPr="003925D3">
        <w:rPr>
          <w:rFonts w:ascii="Times New Roman" w:hAnsi="Times New Roman" w:cs="Times New Roman"/>
          <w:sz w:val="28"/>
          <w:szCs w:val="28"/>
        </w:rPr>
        <w:t xml:space="preserve"> Программы, за исключением заболеваний, передаваемых половым путем, вызванных в</w:t>
      </w:r>
      <w:r w:rsidRPr="003925D3">
        <w:rPr>
          <w:rFonts w:ascii="Times New Roman" w:hAnsi="Times New Roman" w:cs="Times New Roman"/>
          <w:sz w:val="28"/>
          <w:szCs w:val="28"/>
        </w:rPr>
        <w:t>и</w:t>
      </w:r>
      <w:r w:rsidRPr="003925D3">
        <w:rPr>
          <w:rFonts w:ascii="Times New Roman" w:hAnsi="Times New Roman" w:cs="Times New Roman"/>
          <w:sz w:val="28"/>
          <w:szCs w:val="28"/>
        </w:rPr>
        <w:t>русом иммунодефицита человека, синдрома приобретенного иммунодеф</w:t>
      </w:r>
      <w:r w:rsidRPr="003925D3">
        <w:rPr>
          <w:rFonts w:ascii="Times New Roman" w:hAnsi="Times New Roman" w:cs="Times New Roman"/>
          <w:sz w:val="28"/>
          <w:szCs w:val="28"/>
        </w:rPr>
        <w:t>и</w:t>
      </w:r>
      <w:r w:rsidRPr="003925D3">
        <w:rPr>
          <w:rFonts w:ascii="Times New Roman" w:hAnsi="Times New Roman" w:cs="Times New Roman"/>
          <w:sz w:val="28"/>
          <w:szCs w:val="28"/>
        </w:rPr>
        <w:t xml:space="preserve">цита, туберкулеза, психических расстройств и расстройств поведения), включая транспортные расходы мобильных медицинских бригад, </w:t>
      </w:r>
      <w:r w:rsidR="005E2ADA">
        <w:rPr>
          <w:rFonts w:ascii="Times New Roman" w:hAnsi="Times New Roman" w:cs="Times New Roman"/>
          <w:sz w:val="28"/>
          <w:szCs w:val="28"/>
        </w:rPr>
        <w:t>диспа</w:t>
      </w:r>
      <w:r w:rsidR="005E2ADA">
        <w:rPr>
          <w:rFonts w:ascii="Times New Roman" w:hAnsi="Times New Roman" w:cs="Times New Roman"/>
          <w:sz w:val="28"/>
          <w:szCs w:val="28"/>
        </w:rPr>
        <w:t>н</w:t>
      </w:r>
      <w:r w:rsidR="005E2ADA">
        <w:rPr>
          <w:rFonts w:ascii="Times New Roman" w:hAnsi="Times New Roman" w:cs="Times New Roman"/>
          <w:sz w:val="28"/>
          <w:szCs w:val="28"/>
        </w:rPr>
        <w:t>серное наблюдение,</w:t>
      </w:r>
      <w:r w:rsidR="002F11F5" w:rsidRPr="002F11F5">
        <w:rPr>
          <w:rFonts w:ascii="Times New Roman" w:hAnsi="Times New Roman" w:cs="Times New Roman"/>
          <w:sz w:val="28"/>
          <w:szCs w:val="28"/>
        </w:rPr>
        <w:t xml:space="preserve"> </w:t>
      </w:r>
      <w:r w:rsidRPr="003925D3">
        <w:rPr>
          <w:rFonts w:ascii="Times New Roman" w:hAnsi="Times New Roman" w:cs="Times New Roman"/>
          <w:sz w:val="28"/>
          <w:szCs w:val="28"/>
        </w:rPr>
        <w:t xml:space="preserve">а также мероприятий по медицинской реабилитации, осуществляемой в медицинских организациях амбулаторно, стационарно и в условиях дневного стационара, </w:t>
      </w:r>
      <w:proofErr w:type="spellStart"/>
      <w:r w:rsidRPr="003925D3">
        <w:rPr>
          <w:rFonts w:ascii="Times New Roman" w:hAnsi="Times New Roman" w:cs="Times New Roman"/>
          <w:sz w:val="28"/>
          <w:szCs w:val="28"/>
        </w:rPr>
        <w:t>аудиологическому</w:t>
      </w:r>
      <w:proofErr w:type="spellEnd"/>
      <w:r w:rsidRPr="003925D3">
        <w:rPr>
          <w:rFonts w:ascii="Times New Roman" w:hAnsi="Times New Roman" w:cs="Times New Roman"/>
          <w:sz w:val="28"/>
          <w:szCs w:val="28"/>
        </w:rPr>
        <w:t xml:space="preserve"> скринингу, примен</w:t>
      </w:r>
      <w:r w:rsidRPr="003925D3">
        <w:rPr>
          <w:rFonts w:ascii="Times New Roman" w:hAnsi="Times New Roman" w:cs="Times New Roman"/>
          <w:sz w:val="28"/>
          <w:szCs w:val="28"/>
        </w:rPr>
        <w:t>е</w:t>
      </w:r>
      <w:r w:rsidRPr="003925D3">
        <w:rPr>
          <w:rFonts w:ascii="Times New Roman" w:hAnsi="Times New Roman" w:cs="Times New Roman"/>
          <w:sz w:val="28"/>
          <w:szCs w:val="28"/>
        </w:rPr>
        <w:t>нию вспомогательных репродуктивных технологий (экстракорпорального оплодотворения), включая обеспечение лекарственными препаратами в соответствии с законодательством Российской Федерации.</w:t>
      </w:r>
    </w:p>
    <w:p w:rsidR="0036738A" w:rsidRPr="003925D3" w:rsidRDefault="0036738A" w:rsidP="002C44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За счет средств обязательного медицинского страхования в рамках территориальной программы обязательного медицинского страхования</w:t>
      </w:r>
      <w:r w:rsidR="006B571E">
        <w:rPr>
          <w:rFonts w:ascii="Times New Roman" w:hAnsi="Times New Roman" w:cs="Times New Roman"/>
          <w:sz w:val="28"/>
          <w:szCs w:val="28"/>
        </w:rPr>
        <w:t xml:space="preserve"> </w:t>
      </w:r>
      <w:r w:rsidRPr="003925D3">
        <w:rPr>
          <w:rFonts w:ascii="Times New Roman" w:hAnsi="Times New Roman" w:cs="Times New Roman"/>
          <w:sz w:val="28"/>
          <w:szCs w:val="28"/>
        </w:rPr>
        <w:t>осуществляется финансовое обеспечение:</w:t>
      </w:r>
    </w:p>
    <w:p w:rsidR="0036738A" w:rsidRPr="003925D3" w:rsidRDefault="0036738A" w:rsidP="002C44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оказания медицинской помощи больным онкологическими заболев</w:t>
      </w:r>
      <w:r w:rsidRPr="003925D3">
        <w:rPr>
          <w:rFonts w:ascii="Times New Roman" w:hAnsi="Times New Roman" w:cs="Times New Roman"/>
          <w:sz w:val="28"/>
          <w:szCs w:val="28"/>
        </w:rPr>
        <w:t>а</w:t>
      </w:r>
      <w:r w:rsidRPr="003925D3">
        <w:rPr>
          <w:rFonts w:ascii="Times New Roman" w:hAnsi="Times New Roman" w:cs="Times New Roman"/>
          <w:sz w:val="28"/>
          <w:szCs w:val="28"/>
        </w:rPr>
        <w:t>ниями в соответствии с клиническими рекомендациями;</w:t>
      </w:r>
    </w:p>
    <w:p w:rsidR="00CC59C1" w:rsidRDefault="00A5410D" w:rsidP="002C44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10D">
        <w:rPr>
          <w:rFonts w:ascii="Times New Roman" w:hAnsi="Times New Roman" w:cs="Times New Roman"/>
          <w:sz w:val="28"/>
          <w:szCs w:val="28"/>
        </w:rPr>
        <w:t xml:space="preserve">оказания медицинской помощи больным с гепатитом C </w:t>
      </w:r>
      <w:r w:rsidR="00CC59C1" w:rsidRPr="00CC59C1">
        <w:rPr>
          <w:rFonts w:ascii="Times New Roman" w:hAnsi="Times New Roman" w:cs="Times New Roman"/>
          <w:sz w:val="28"/>
          <w:szCs w:val="28"/>
        </w:rPr>
        <w:t>в условиях дневного стационара и стационарных условиях в соответствии с клинич</w:t>
      </w:r>
      <w:r w:rsidR="00CC59C1" w:rsidRPr="00CC59C1">
        <w:rPr>
          <w:rFonts w:ascii="Times New Roman" w:hAnsi="Times New Roman" w:cs="Times New Roman"/>
          <w:sz w:val="28"/>
          <w:szCs w:val="28"/>
        </w:rPr>
        <w:t>е</w:t>
      </w:r>
      <w:r w:rsidR="00CC59C1" w:rsidRPr="00CC59C1">
        <w:rPr>
          <w:rFonts w:ascii="Times New Roman" w:hAnsi="Times New Roman" w:cs="Times New Roman"/>
          <w:sz w:val="28"/>
          <w:szCs w:val="28"/>
        </w:rPr>
        <w:lastRenderedPageBreak/>
        <w:t xml:space="preserve">скими рекомендациями и критериями оказания медицинской помощи больным с гепатитом С в условиях дневного стационара и стационарных условиях </w:t>
      </w:r>
      <w:r w:rsidRPr="00A5410D">
        <w:rPr>
          <w:rFonts w:ascii="Times New Roman" w:hAnsi="Times New Roman" w:cs="Times New Roman"/>
          <w:sz w:val="28"/>
          <w:szCs w:val="28"/>
        </w:rPr>
        <w:t xml:space="preserve">(за исключением лекарственных препаратов, </w:t>
      </w:r>
      <w:r w:rsidR="00CC59C1" w:rsidRPr="00CC59C1">
        <w:rPr>
          <w:rFonts w:ascii="Times New Roman" w:hAnsi="Times New Roman" w:cs="Times New Roman"/>
          <w:sz w:val="28"/>
          <w:szCs w:val="28"/>
        </w:rPr>
        <w:t>обеспечение кот</w:t>
      </w:r>
      <w:r w:rsidR="00CC59C1" w:rsidRPr="00CC59C1">
        <w:rPr>
          <w:rFonts w:ascii="Times New Roman" w:hAnsi="Times New Roman" w:cs="Times New Roman"/>
          <w:sz w:val="28"/>
          <w:szCs w:val="28"/>
        </w:rPr>
        <w:t>о</w:t>
      </w:r>
      <w:r w:rsidR="00CC59C1" w:rsidRPr="00CC59C1">
        <w:rPr>
          <w:rFonts w:ascii="Times New Roman" w:hAnsi="Times New Roman" w:cs="Times New Roman"/>
          <w:sz w:val="28"/>
          <w:szCs w:val="28"/>
        </w:rPr>
        <w:t>рыми осуществляется в соответствии с постановлением Правительства Российской Федерации от 28 декабря 2016 г. № 1512 «Об утверждении Положения об организации обеспечения лиц, инфицированных вирусом иммунодефицита человека, в том числе в сочетании с вирусами гепатитов B и C, антивирусными лекарственными препаратами для медицинского применения и Положения об организации обеспечения лиц, больных т</w:t>
      </w:r>
      <w:r w:rsidR="00CC59C1" w:rsidRPr="00CC59C1">
        <w:rPr>
          <w:rFonts w:ascii="Times New Roman" w:hAnsi="Times New Roman" w:cs="Times New Roman"/>
          <w:sz w:val="28"/>
          <w:szCs w:val="28"/>
        </w:rPr>
        <w:t>у</w:t>
      </w:r>
      <w:r w:rsidR="00CC59C1" w:rsidRPr="00CC59C1">
        <w:rPr>
          <w:rFonts w:ascii="Times New Roman" w:hAnsi="Times New Roman" w:cs="Times New Roman"/>
          <w:sz w:val="28"/>
          <w:szCs w:val="28"/>
        </w:rPr>
        <w:t>беркулезом с множественной лекарственной устойчивостью возбудителя, антибактериальными и противотуберкулезными лекарственными препар</w:t>
      </w:r>
      <w:r w:rsidR="00CC59C1" w:rsidRPr="00CC59C1">
        <w:rPr>
          <w:rFonts w:ascii="Times New Roman" w:hAnsi="Times New Roman" w:cs="Times New Roman"/>
          <w:sz w:val="28"/>
          <w:szCs w:val="28"/>
        </w:rPr>
        <w:t>а</w:t>
      </w:r>
      <w:r w:rsidR="00CC59C1" w:rsidRPr="00CC59C1">
        <w:rPr>
          <w:rFonts w:ascii="Times New Roman" w:hAnsi="Times New Roman" w:cs="Times New Roman"/>
          <w:sz w:val="28"/>
          <w:szCs w:val="28"/>
        </w:rPr>
        <w:t xml:space="preserve">тами для медицинского применения»), установленными Министерством здравоохранения Российской Федерации; </w:t>
      </w:r>
    </w:p>
    <w:p w:rsidR="00CC59C1" w:rsidRDefault="00CC59C1" w:rsidP="002C44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9C1">
        <w:rPr>
          <w:rFonts w:ascii="Times New Roman" w:hAnsi="Times New Roman" w:cs="Times New Roman"/>
          <w:sz w:val="28"/>
          <w:szCs w:val="28"/>
        </w:rPr>
        <w:t>проведения углубленной диспансеризации;</w:t>
      </w:r>
    </w:p>
    <w:p w:rsidR="00657267" w:rsidRDefault="00657267" w:rsidP="002C44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267">
        <w:rPr>
          <w:rFonts w:ascii="Times New Roman" w:hAnsi="Times New Roman" w:cs="Times New Roman"/>
          <w:sz w:val="28"/>
          <w:szCs w:val="28"/>
        </w:rPr>
        <w:t>проведения медицинской реабилитации, в том числе за счет межбю</w:t>
      </w:r>
      <w:r w:rsidRPr="00657267">
        <w:rPr>
          <w:rFonts w:ascii="Times New Roman" w:hAnsi="Times New Roman" w:cs="Times New Roman"/>
          <w:sz w:val="28"/>
          <w:szCs w:val="28"/>
        </w:rPr>
        <w:t>д</w:t>
      </w:r>
      <w:r w:rsidRPr="00657267">
        <w:rPr>
          <w:rFonts w:ascii="Times New Roman" w:hAnsi="Times New Roman" w:cs="Times New Roman"/>
          <w:sz w:val="28"/>
          <w:szCs w:val="28"/>
        </w:rPr>
        <w:t>жетных трансфертов из федерального бюджета, предоставляемых бюджету Федерального фонда обязательного медицинского страхования.</w:t>
      </w:r>
    </w:p>
    <w:p w:rsidR="00CC59C1" w:rsidRDefault="00E94480" w:rsidP="002C44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480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CC59C1" w:rsidRPr="00E94480">
        <w:rPr>
          <w:rFonts w:ascii="Times New Roman" w:hAnsi="Times New Roman" w:cs="Times New Roman"/>
          <w:sz w:val="28"/>
          <w:szCs w:val="28"/>
        </w:rPr>
        <w:t xml:space="preserve">консультирования </w:t>
      </w:r>
      <w:r w:rsidRPr="00E94480">
        <w:rPr>
          <w:rFonts w:ascii="Times New Roman" w:hAnsi="Times New Roman" w:cs="Times New Roman"/>
          <w:sz w:val="28"/>
          <w:szCs w:val="28"/>
        </w:rPr>
        <w:t xml:space="preserve">медицинским психологом </w:t>
      </w:r>
      <w:r w:rsidR="00CC59C1">
        <w:rPr>
          <w:rFonts w:ascii="Times New Roman" w:hAnsi="Times New Roman" w:cs="Times New Roman"/>
          <w:sz w:val="28"/>
          <w:szCs w:val="28"/>
        </w:rPr>
        <w:t>по направл</w:t>
      </w:r>
      <w:r w:rsidR="00CC59C1">
        <w:rPr>
          <w:rFonts w:ascii="Times New Roman" w:hAnsi="Times New Roman" w:cs="Times New Roman"/>
          <w:sz w:val="28"/>
          <w:szCs w:val="28"/>
        </w:rPr>
        <w:t>е</w:t>
      </w:r>
      <w:r w:rsidR="00CC59C1">
        <w:rPr>
          <w:rFonts w:ascii="Times New Roman" w:hAnsi="Times New Roman" w:cs="Times New Roman"/>
          <w:sz w:val="28"/>
          <w:szCs w:val="28"/>
        </w:rPr>
        <w:t>нию лечащего врача</w:t>
      </w:r>
      <w:r w:rsidRPr="00E94480">
        <w:rPr>
          <w:rFonts w:ascii="Times New Roman" w:hAnsi="Times New Roman" w:cs="Times New Roman"/>
          <w:sz w:val="28"/>
          <w:szCs w:val="28"/>
        </w:rPr>
        <w:t xml:space="preserve"> по вопросам, связанным с имеющимся заболеванием и/или состоянием</w:t>
      </w:r>
      <w:r w:rsidR="00CC59C1">
        <w:rPr>
          <w:rFonts w:ascii="Times New Roman" w:hAnsi="Times New Roman" w:cs="Times New Roman"/>
          <w:sz w:val="28"/>
          <w:szCs w:val="28"/>
        </w:rPr>
        <w:t xml:space="preserve">, включенным </w:t>
      </w:r>
      <w:r w:rsidR="00CC59C1" w:rsidRPr="00680EFA">
        <w:rPr>
          <w:rFonts w:ascii="Times New Roman" w:hAnsi="Times New Roman" w:cs="Times New Roman"/>
          <w:sz w:val="28"/>
          <w:szCs w:val="28"/>
        </w:rPr>
        <w:t xml:space="preserve">в </w:t>
      </w:r>
      <w:r w:rsidR="00555B49" w:rsidRPr="00680EFA">
        <w:rPr>
          <w:rFonts w:ascii="Times New Roman" w:hAnsi="Times New Roman" w:cs="Times New Roman"/>
          <w:sz w:val="28"/>
          <w:szCs w:val="28"/>
        </w:rPr>
        <w:t>территориальную</w:t>
      </w:r>
      <w:r w:rsidR="00CC59C1">
        <w:rPr>
          <w:rFonts w:ascii="Times New Roman" w:hAnsi="Times New Roman" w:cs="Times New Roman"/>
          <w:sz w:val="28"/>
          <w:szCs w:val="28"/>
        </w:rPr>
        <w:t xml:space="preserve"> программу обязател</w:t>
      </w:r>
      <w:r w:rsidR="00CC59C1">
        <w:rPr>
          <w:rFonts w:ascii="Times New Roman" w:hAnsi="Times New Roman" w:cs="Times New Roman"/>
          <w:sz w:val="28"/>
          <w:szCs w:val="28"/>
        </w:rPr>
        <w:t>ь</w:t>
      </w:r>
      <w:r w:rsidR="00CC59C1">
        <w:rPr>
          <w:rFonts w:ascii="Times New Roman" w:hAnsi="Times New Roman" w:cs="Times New Roman"/>
          <w:sz w:val="28"/>
          <w:szCs w:val="28"/>
        </w:rPr>
        <w:t>ного медицинского страхования:</w:t>
      </w:r>
      <w:r w:rsidRPr="00E94480">
        <w:rPr>
          <w:rFonts w:ascii="Times New Roman" w:hAnsi="Times New Roman" w:cs="Times New Roman"/>
          <w:sz w:val="28"/>
          <w:szCs w:val="28"/>
        </w:rPr>
        <w:t xml:space="preserve"> </w:t>
      </w:r>
      <w:r w:rsidR="00CC59C1" w:rsidRPr="00CC59C1">
        <w:rPr>
          <w:rFonts w:ascii="Times New Roman" w:hAnsi="Times New Roman" w:cs="Times New Roman"/>
          <w:sz w:val="28"/>
          <w:szCs w:val="28"/>
        </w:rPr>
        <w:t xml:space="preserve">пациентов из числа ветеранов боевых действий; лиц, состоящих на диспансерном наблюдении; женщин в период беременности, родов и послеродовой период; </w:t>
      </w:r>
    </w:p>
    <w:p w:rsidR="00011E2B" w:rsidRPr="001E2115" w:rsidRDefault="00E94480" w:rsidP="002C44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480">
        <w:rPr>
          <w:rFonts w:ascii="Times New Roman" w:hAnsi="Times New Roman" w:cs="Times New Roman"/>
          <w:sz w:val="28"/>
          <w:szCs w:val="28"/>
        </w:rPr>
        <w:t>проведения патолого-анатомических вскрытий (посмертное патолого-анатомическое исследование внутренних органов и тканей умершего чел</w:t>
      </w:r>
      <w:r w:rsidRPr="00E94480">
        <w:rPr>
          <w:rFonts w:ascii="Times New Roman" w:hAnsi="Times New Roman" w:cs="Times New Roman"/>
          <w:sz w:val="28"/>
          <w:szCs w:val="28"/>
        </w:rPr>
        <w:t>о</w:t>
      </w:r>
      <w:r w:rsidRPr="00E94480">
        <w:rPr>
          <w:rFonts w:ascii="Times New Roman" w:hAnsi="Times New Roman" w:cs="Times New Roman"/>
          <w:sz w:val="28"/>
          <w:szCs w:val="28"/>
        </w:rPr>
        <w:t>века, новорожденных, а также мертворожденных и плодов) в патолого-анатомических отделениях медицинских организаций, имеющих лицензии на осуществление медицинской деятельности, предусматривающие в</w:t>
      </w:r>
      <w:r w:rsidRPr="00E94480">
        <w:rPr>
          <w:rFonts w:ascii="Times New Roman" w:hAnsi="Times New Roman" w:cs="Times New Roman"/>
          <w:sz w:val="28"/>
          <w:szCs w:val="28"/>
        </w:rPr>
        <w:t>ы</w:t>
      </w:r>
      <w:r w:rsidRPr="00E94480">
        <w:rPr>
          <w:rFonts w:ascii="Times New Roman" w:hAnsi="Times New Roman" w:cs="Times New Roman"/>
          <w:sz w:val="28"/>
          <w:szCs w:val="28"/>
        </w:rPr>
        <w:t xml:space="preserve">полнение работ (услуг) по патологической анатомии, </w:t>
      </w:r>
      <w:r w:rsidRPr="001E2115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866927" w:rsidRPr="001E2115">
        <w:rPr>
          <w:rFonts w:ascii="Times New Roman" w:hAnsi="Times New Roman" w:cs="Times New Roman"/>
          <w:sz w:val="28"/>
          <w:szCs w:val="28"/>
        </w:rPr>
        <w:t>смерти</w:t>
      </w:r>
      <w:r w:rsidRPr="001E2115">
        <w:rPr>
          <w:rFonts w:ascii="Times New Roman" w:hAnsi="Times New Roman" w:cs="Times New Roman"/>
          <w:sz w:val="28"/>
          <w:szCs w:val="28"/>
        </w:rPr>
        <w:t xml:space="preserve"> з</w:t>
      </w:r>
      <w:r w:rsidRPr="001E2115">
        <w:rPr>
          <w:rFonts w:ascii="Times New Roman" w:hAnsi="Times New Roman" w:cs="Times New Roman"/>
          <w:sz w:val="28"/>
          <w:szCs w:val="28"/>
        </w:rPr>
        <w:t>а</w:t>
      </w:r>
      <w:r w:rsidRPr="001E2115">
        <w:rPr>
          <w:rFonts w:ascii="Times New Roman" w:hAnsi="Times New Roman" w:cs="Times New Roman"/>
          <w:sz w:val="28"/>
          <w:szCs w:val="28"/>
        </w:rPr>
        <w:t xml:space="preserve">страхованного лица </w:t>
      </w:r>
      <w:r w:rsidR="00866927" w:rsidRPr="001E2115">
        <w:rPr>
          <w:rFonts w:ascii="Times New Roman" w:hAnsi="Times New Roman" w:cs="Times New Roman"/>
          <w:sz w:val="28"/>
          <w:szCs w:val="28"/>
        </w:rPr>
        <w:t xml:space="preserve">при получении медицинской помощи в стационарных условиях (результат госпитализации) </w:t>
      </w:r>
      <w:r w:rsidRPr="001E2115">
        <w:rPr>
          <w:rFonts w:ascii="Times New Roman" w:hAnsi="Times New Roman" w:cs="Times New Roman"/>
          <w:sz w:val="28"/>
          <w:szCs w:val="28"/>
        </w:rPr>
        <w:t>по поводу заболеваний и/или состо</w:t>
      </w:r>
      <w:r w:rsidRPr="001E2115">
        <w:rPr>
          <w:rFonts w:ascii="Times New Roman" w:hAnsi="Times New Roman" w:cs="Times New Roman"/>
          <w:sz w:val="28"/>
          <w:szCs w:val="28"/>
        </w:rPr>
        <w:t>я</w:t>
      </w:r>
      <w:r w:rsidRPr="001E2115">
        <w:rPr>
          <w:rFonts w:ascii="Times New Roman" w:hAnsi="Times New Roman" w:cs="Times New Roman"/>
          <w:sz w:val="28"/>
          <w:szCs w:val="28"/>
        </w:rPr>
        <w:t>ний, включенных в территориальную программу обязательного медици</w:t>
      </w:r>
      <w:r w:rsidRPr="001E2115">
        <w:rPr>
          <w:rFonts w:ascii="Times New Roman" w:hAnsi="Times New Roman" w:cs="Times New Roman"/>
          <w:sz w:val="28"/>
          <w:szCs w:val="28"/>
        </w:rPr>
        <w:t>н</w:t>
      </w:r>
      <w:r w:rsidRPr="001E2115">
        <w:rPr>
          <w:rFonts w:ascii="Times New Roman" w:hAnsi="Times New Roman" w:cs="Times New Roman"/>
          <w:sz w:val="28"/>
          <w:szCs w:val="28"/>
        </w:rPr>
        <w:t>ского страхования, в указанные медицинские организации.</w:t>
      </w:r>
    </w:p>
    <w:p w:rsidR="0036738A" w:rsidRPr="003925D3" w:rsidRDefault="0036738A" w:rsidP="00722A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115">
        <w:rPr>
          <w:rFonts w:ascii="Times New Roman" w:hAnsi="Times New Roman" w:cs="Times New Roman"/>
          <w:sz w:val="28"/>
          <w:szCs w:val="28"/>
        </w:rPr>
        <w:t>За счет бюджетных ассигнований федерального бюджета, в том числе за счет межбюджетных трансфертов фе</w:t>
      </w:r>
      <w:r w:rsidR="00866927" w:rsidRPr="001E2115">
        <w:rPr>
          <w:rFonts w:ascii="Times New Roman" w:hAnsi="Times New Roman" w:cs="Times New Roman"/>
          <w:sz w:val="28"/>
          <w:szCs w:val="28"/>
        </w:rPr>
        <w:t>дерального бюджета бюджету Ф</w:t>
      </w:r>
      <w:r w:rsidR="00866927" w:rsidRPr="001E2115">
        <w:rPr>
          <w:rFonts w:ascii="Times New Roman" w:hAnsi="Times New Roman" w:cs="Times New Roman"/>
          <w:sz w:val="28"/>
          <w:szCs w:val="28"/>
        </w:rPr>
        <w:t>е</w:t>
      </w:r>
      <w:r w:rsidR="00866927" w:rsidRPr="001E2115">
        <w:rPr>
          <w:rFonts w:ascii="Times New Roman" w:hAnsi="Times New Roman" w:cs="Times New Roman"/>
          <w:sz w:val="28"/>
          <w:szCs w:val="28"/>
        </w:rPr>
        <w:t>дерального фонда обязательного медицинского страхования</w:t>
      </w:r>
      <w:r w:rsidRPr="001E2115">
        <w:rPr>
          <w:rFonts w:ascii="Times New Roman" w:hAnsi="Times New Roman" w:cs="Times New Roman"/>
          <w:sz w:val="28"/>
          <w:szCs w:val="28"/>
        </w:rPr>
        <w:t>, осуществл</w:t>
      </w:r>
      <w:r w:rsidRPr="001E2115">
        <w:rPr>
          <w:rFonts w:ascii="Times New Roman" w:hAnsi="Times New Roman" w:cs="Times New Roman"/>
          <w:sz w:val="28"/>
          <w:szCs w:val="28"/>
        </w:rPr>
        <w:t>я</w:t>
      </w:r>
      <w:r w:rsidRPr="001E2115">
        <w:rPr>
          <w:rFonts w:ascii="Times New Roman" w:hAnsi="Times New Roman" w:cs="Times New Roman"/>
          <w:sz w:val="28"/>
          <w:szCs w:val="28"/>
        </w:rPr>
        <w:t>ется</w:t>
      </w:r>
      <w:r w:rsidRPr="003925D3">
        <w:rPr>
          <w:rFonts w:ascii="Times New Roman" w:hAnsi="Times New Roman" w:cs="Times New Roman"/>
          <w:sz w:val="28"/>
          <w:szCs w:val="28"/>
        </w:rPr>
        <w:t xml:space="preserve"> финансовое обеспечение высокотехнологичной медицинской помощи, не включенной в базовую программу обязательного медицинского страх</w:t>
      </w:r>
      <w:r w:rsidRPr="003925D3">
        <w:rPr>
          <w:rFonts w:ascii="Times New Roman" w:hAnsi="Times New Roman" w:cs="Times New Roman"/>
          <w:sz w:val="28"/>
          <w:szCs w:val="28"/>
        </w:rPr>
        <w:t>о</w:t>
      </w:r>
      <w:r w:rsidRPr="003925D3">
        <w:rPr>
          <w:rFonts w:ascii="Times New Roman" w:hAnsi="Times New Roman" w:cs="Times New Roman"/>
          <w:sz w:val="28"/>
          <w:szCs w:val="28"/>
        </w:rPr>
        <w:t xml:space="preserve">вания, в соответствии с </w:t>
      </w:r>
      <w:hyperlink r:id="rId17">
        <w:r w:rsidRPr="002A64B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разделом II</w:t>
        </w:r>
      </w:hyperlink>
      <w:r w:rsidRPr="003925D3">
        <w:rPr>
          <w:rFonts w:ascii="Times New Roman" w:hAnsi="Times New Roman" w:cs="Times New Roman"/>
          <w:sz w:val="28"/>
          <w:szCs w:val="28"/>
        </w:rPr>
        <w:t xml:space="preserve"> Перечня видов высокотехнологичной медицинской помощи, оказываемой:</w:t>
      </w:r>
    </w:p>
    <w:p w:rsidR="0036738A" w:rsidRPr="003925D3" w:rsidRDefault="0036738A" w:rsidP="00722A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федеральными медицинскими организациями и медицинскими орг</w:t>
      </w:r>
      <w:r w:rsidRPr="003925D3">
        <w:rPr>
          <w:rFonts w:ascii="Times New Roman" w:hAnsi="Times New Roman" w:cs="Times New Roman"/>
          <w:sz w:val="28"/>
          <w:szCs w:val="28"/>
        </w:rPr>
        <w:t>а</w:t>
      </w:r>
      <w:r w:rsidRPr="003925D3">
        <w:rPr>
          <w:rFonts w:ascii="Times New Roman" w:hAnsi="Times New Roman" w:cs="Times New Roman"/>
          <w:sz w:val="28"/>
          <w:szCs w:val="28"/>
        </w:rPr>
        <w:t>низациями частной системы здравоохранения, включенными в перечень, утверждаемый Министерством здравоохранения Российской Федерации;</w:t>
      </w:r>
    </w:p>
    <w:p w:rsidR="0036738A" w:rsidRPr="003925D3" w:rsidRDefault="0036738A" w:rsidP="00722A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lastRenderedPageBreak/>
        <w:t>медицинскими организациями, подведомственными Министерству здравоохранения Республики Бурятия.</w:t>
      </w:r>
    </w:p>
    <w:p w:rsidR="0036738A" w:rsidRPr="003925D3" w:rsidRDefault="0036738A" w:rsidP="00722A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A9D">
        <w:rPr>
          <w:rFonts w:ascii="Times New Roman" w:hAnsi="Times New Roman" w:cs="Times New Roman"/>
          <w:sz w:val="28"/>
          <w:szCs w:val="28"/>
        </w:rPr>
        <w:t>За счет бюджетных ассигнований федерального бюджета осуществл</w:t>
      </w:r>
      <w:r w:rsidRPr="00722A9D">
        <w:rPr>
          <w:rFonts w:ascii="Times New Roman" w:hAnsi="Times New Roman" w:cs="Times New Roman"/>
          <w:sz w:val="28"/>
          <w:szCs w:val="28"/>
        </w:rPr>
        <w:t>я</w:t>
      </w:r>
      <w:r w:rsidRPr="00722A9D">
        <w:rPr>
          <w:rFonts w:ascii="Times New Roman" w:hAnsi="Times New Roman" w:cs="Times New Roman"/>
          <w:sz w:val="28"/>
          <w:szCs w:val="28"/>
        </w:rPr>
        <w:t>ется финансовое обеспечение:</w:t>
      </w:r>
    </w:p>
    <w:p w:rsidR="0036738A" w:rsidRPr="003925D3" w:rsidRDefault="0036738A" w:rsidP="00722A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скорой, в том числе скорой специализированной, медицинской пом</w:t>
      </w:r>
      <w:r w:rsidRPr="003925D3">
        <w:rPr>
          <w:rFonts w:ascii="Times New Roman" w:hAnsi="Times New Roman" w:cs="Times New Roman"/>
          <w:sz w:val="28"/>
          <w:szCs w:val="28"/>
        </w:rPr>
        <w:t>о</w:t>
      </w:r>
      <w:r w:rsidRPr="003925D3">
        <w:rPr>
          <w:rFonts w:ascii="Times New Roman" w:hAnsi="Times New Roman" w:cs="Times New Roman"/>
          <w:sz w:val="28"/>
          <w:szCs w:val="28"/>
        </w:rPr>
        <w:t>щи, первичной медико-санитарной и специализированной медицинской помощи, оказываемой федеральными медицинскими организациями (в ч</w:t>
      </w:r>
      <w:r w:rsidRPr="003925D3">
        <w:rPr>
          <w:rFonts w:ascii="Times New Roman" w:hAnsi="Times New Roman" w:cs="Times New Roman"/>
          <w:sz w:val="28"/>
          <w:szCs w:val="28"/>
        </w:rPr>
        <w:t>а</w:t>
      </w:r>
      <w:r w:rsidRPr="003925D3">
        <w:rPr>
          <w:rFonts w:ascii="Times New Roman" w:hAnsi="Times New Roman" w:cs="Times New Roman"/>
          <w:sz w:val="28"/>
          <w:szCs w:val="28"/>
        </w:rPr>
        <w:t>сти медицинской помощи, не включенной в базовую программу обяз</w:t>
      </w:r>
      <w:r w:rsidRPr="003925D3">
        <w:rPr>
          <w:rFonts w:ascii="Times New Roman" w:hAnsi="Times New Roman" w:cs="Times New Roman"/>
          <w:sz w:val="28"/>
          <w:szCs w:val="28"/>
        </w:rPr>
        <w:t>а</w:t>
      </w:r>
      <w:r w:rsidRPr="003925D3">
        <w:rPr>
          <w:rFonts w:ascii="Times New Roman" w:hAnsi="Times New Roman" w:cs="Times New Roman"/>
          <w:sz w:val="28"/>
          <w:szCs w:val="28"/>
        </w:rPr>
        <w:t>тельного медицинского страхования, в том числе при заболеваниях, пер</w:t>
      </w:r>
      <w:r w:rsidRPr="003925D3">
        <w:rPr>
          <w:rFonts w:ascii="Times New Roman" w:hAnsi="Times New Roman" w:cs="Times New Roman"/>
          <w:sz w:val="28"/>
          <w:szCs w:val="28"/>
        </w:rPr>
        <w:t>е</w:t>
      </w:r>
      <w:r w:rsidRPr="003925D3">
        <w:rPr>
          <w:rFonts w:ascii="Times New Roman" w:hAnsi="Times New Roman" w:cs="Times New Roman"/>
          <w:sz w:val="28"/>
          <w:szCs w:val="28"/>
        </w:rPr>
        <w:t>даваемых половым путем, вызванных вирусом иммунодефицита человека, синдроме приобретенного иммунодефицита, туберкулезе, психических расстройствах и расстройствах поведения, а также в части расходов, не включенных в структуру тарифов на оплату медицинской помощи, пред</w:t>
      </w:r>
      <w:r w:rsidRPr="003925D3">
        <w:rPr>
          <w:rFonts w:ascii="Times New Roman" w:hAnsi="Times New Roman" w:cs="Times New Roman"/>
          <w:sz w:val="28"/>
          <w:szCs w:val="28"/>
        </w:rPr>
        <w:t>у</w:t>
      </w:r>
      <w:r w:rsidRPr="003925D3">
        <w:rPr>
          <w:rFonts w:ascii="Times New Roman" w:hAnsi="Times New Roman" w:cs="Times New Roman"/>
          <w:sz w:val="28"/>
          <w:szCs w:val="28"/>
        </w:rPr>
        <w:t>смотренную базовой программой обязательного медицинского страхов</w:t>
      </w:r>
      <w:r w:rsidRPr="003925D3">
        <w:rPr>
          <w:rFonts w:ascii="Times New Roman" w:hAnsi="Times New Roman" w:cs="Times New Roman"/>
          <w:sz w:val="28"/>
          <w:szCs w:val="28"/>
        </w:rPr>
        <w:t>а</w:t>
      </w:r>
      <w:r w:rsidRPr="003925D3">
        <w:rPr>
          <w:rFonts w:ascii="Times New Roman" w:hAnsi="Times New Roman" w:cs="Times New Roman"/>
          <w:sz w:val="28"/>
          <w:szCs w:val="28"/>
        </w:rPr>
        <w:t>ния);</w:t>
      </w:r>
    </w:p>
    <w:p w:rsidR="0036738A" w:rsidRPr="003925D3" w:rsidRDefault="0036738A" w:rsidP="002C44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медицинской эвакуации, осуществляемой федеральными медици</w:t>
      </w:r>
      <w:r w:rsidRPr="003925D3">
        <w:rPr>
          <w:rFonts w:ascii="Times New Roman" w:hAnsi="Times New Roman" w:cs="Times New Roman"/>
          <w:sz w:val="28"/>
          <w:szCs w:val="28"/>
        </w:rPr>
        <w:t>н</w:t>
      </w:r>
      <w:r w:rsidRPr="003925D3">
        <w:rPr>
          <w:rFonts w:ascii="Times New Roman" w:hAnsi="Times New Roman" w:cs="Times New Roman"/>
          <w:sz w:val="28"/>
          <w:szCs w:val="28"/>
        </w:rPr>
        <w:t>скими организациями, по перечню, утверждаемому Министерством здр</w:t>
      </w:r>
      <w:r w:rsidRPr="003925D3">
        <w:rPr>
          <w:rFonts w:ascii="Times New Roman" w:hAnsi="Times New Roman" w:cs="Times New Roman"/>
          <w:sz w:val="28"/>
          <w:szCs w:val="28"/>
        </w:rPr>
        <w:t>а</w:t>
      </w:r>
      <w:r w:rsidRPr="003925D3">
        <w:rPr>
          <w:rFonts w:ascii="Times New Roman" w:hAnsi="Times New Roman" w:cs="Times New Roman"/>
          <w:sz w:val="28"/>
          <w:szCs w:val="28"/>
        </w:rPr>
        <w:t>воохранения Российской Федерации;</w:t>
      </w:r>
    </w:p>
    <w:p w:rsidR="0036738A" w:rsidRDefault="0036738A" w:rsidP="002C44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скорой, в том числе скорой специализированной, медицинской пом</w:t>
      </w:r>
      <w:r w:rsidRPr="003925D3">
        <w:rPr>
          <w:rFonts w:ascii="Times New Roman" w:hAnsi="Times New Roman" w:cs="Times New Roman"/>
          <w:sz w:val="28"/>
          <w:szCs w:val="28"/>
        </w:rPr>
        <w:t>о</w:t>
      </w:r>
      <w:r w:rsidRPr="003925D3">
        <w:rPr>
          <w:rFonts w:ascii="Times New Roman" w:hAnsi="Times New Roman" w:cs="Times New Roman"/>
          <w:sz w:val="28"/>
          <w:szCs w:val="28"/>
        </w:rPr>
        <w:t>щи, первичной медико-санитарной и специализированной медицинской помощи, оказываемой медицинскими организациями, подведомственными Федеральному медико-биологическому агентству, включая предоставл</w:t>
      </w:r>
      <w:r w:rsidRPr="003925D3">
        <w:rPr>
          <w:rFonts w:ascii="Times New Roman" w:hAnsi="Times New Roman" w:cs="Times New Roman"/>
          <w:sz w:val="28"/>
          <w:szCs w:val="28"/>
        </w:rPr>
        <w:t>е</w:t>
      </w:r>
      <w:r w:rsidRPr="003925D3">
        <w:rPr>
          <w:rFonts w:ascii="Times New Roman" w:hAnsi="Times New Roman" w:cs="Times New Roman"/>
          <w:sz w:val="28"/>
          <w:szCs w:val="28"/>
        </w:rPr>
        <w:t>ние дополнительных видов и объемов медицинской помощи, предусмо</w:t>
      </w:r>
      <w:r w:rsidRPr="003925D3">
        <w:rPr>
          <w:rFonts w:ascii="Times New Roman" w:hAnsi="Times New Roman" w:cs="Times New Roman"/>
          <w:sz w:val="28"/>
          <w:szCs w:val="28"/>
        </w:rPr>
        <w:t>т</w:t>
      </w:r>
      <w:r w:rsidRPr="003925D3">
        <w:rPr>
          <w:rFonts w:ascii="Times New Roman" w:hAnsi="Times New Roman" w:cs="Times New Roman"/>
          <w:sz w:val="28"/>
          <w:szCs w:val="28"/>
        </w:rPr>
        <w:t>ренных законодательством Российской Федерации, населению закрытых административно-территориальных образований, территорий с опасными для здоровья человека физическими, химическими и биологическими фа</w:t>
      </w:r>
      <w:r w:rsidRPr="003925D3">
        <w:rPr>
          <w:rFonts w:ascii="Times New Roman" w:hAnsi="Times New Roman" w:cs="Times New Roman"/>
          <w:sz w:val="28"/>
          <w:szCs w:val="28"/>
        </w:rPr>
        <w:t>к</w:t>
      </w:r>
      <w:r w:rsidRPr="003925D3">
        <w:rPr>
          <w:rFonts w:ascii="Times New Roman" w:hAnsi="Times New Roman" w:cs="Times New Roman"/>
          <w:sz w:val="28"/>
          <w:szCs w:val="28"/>
        </w:rPr>
        <w:t>торами, включенных в соответствующий перечень, и работникам орган</w:t>
      </w:r>
      <w:r w:rsidRPr="003925D3">
        <w:rPr>
          <w:rFonts w:ascii="Times New Roman" w:hAnsi="Times New Roman" w:cs="Times New Roman"/>
          <w:sz w:val="28"/>
          <w:szCs w:val="28"/>
        </w:rPr>
        <w:t>и</w:t>
      </w:r>
      <w:r w:rsidRPr="003925D3">
        <w:rPr>
          <w:rFonts w:ascii="Times New Roman" w:hAnsi="Times New Roman" w:cs="Times New Roman"/>
          <w:sz w:val="28"/>
          <w:szCs w:val="28"/>
        </w:rPr>
        <w:t>заций, включенных в перечень организаций отдельных отраслей промы</w:t>
      </w:r>
      <w:r w:rsidRPr="003925D3">
        <w:rPr>
          <w:rFonts w:ascii="Times New Roman" w:hAnsi="Times New Roman" w:cs="Times New Roman"/>
          <w:sz w:val="28"/>
          <w:szCs w:val="28"/>
        </w:rPr>
        <w:t>ш</w:t>
      </w:r>
      <w:r w:rsidRPr="003925D3">
        <w:rPr>
          <w:rFonts w:ascii="Times New Roman" w:hAnsi="Times New Roman" w:cs="Times New Roman"/>
          <w:sz w:val="28"/>
          <w:szCs w:val="28"/>
        </w:rPr>
        <w:t>ленности с особо опасными условиями труда (в части медицинской пом</w:t>
      </w:r>
      <w:r w:rsidRPr="003925D3">
        <w:rPr>
          <w:rFonts w:ascii="Times New Roman" w:hAnsi="Times New Roman" w:cs="Times New Roman"/>
          <w:sz w:val="28"/>
          <w:szCs w:val="28"/>
        </w:rPr>
        <w:t>о</w:t>
      </w:r>
      <w:r w:rsidRPr="003925D3">
        <w:rPr>
          <w:rFonts w:ascii="Times New Roman" w:hAnsi="Times New Roman" w:cs="Times New Roman"/>
          <w:sz w:val="28"/>
          <w:szCs w:val="28"/>
        </w:rPr>
        <w:t>щи, не включенной в базовую программу обязательного медицинского страхования, а также в части расходов, не включенных в структуру тар</w:t>
      </w:r>
      <w:r w:rsidRPr="003925D3">
        <w:rPr>
          <w:rFonts w:ascii="Times New Roman" w:hAnsi="Times New Roman" w:cs="Times New Roman"/>
          <w:sz w:val="28"/>
          <w:szCs w:val="28"/>
        </w:rPr>
        <w:t>и</w:t>
      </w:r>
      <w:r w:rsidRPr="003925D3">
        <w:rPr>
          <w:rFonts w:ascii="Times New Roman" w:hAnsi="Times New Roman" w:cs="Times New Roman"/>
          <w:sz w:val="28"/>
          <w:szCs w:val="28"/>
        </w:rPr>
        <w:t>фов на оплату медицинской помощи, предусмотренную базовой програ</w:t>
      </w:r>
      <w:r w:rsidRPr="003925D3">
        <w:rPr>
          <w:rFonts w:ascii="Times New Roman" w:hAnsi="Times New Roman" w:cs="Times New Roman"/>
          <w:sz w:val="28"/>
          <w:szCs w:val="28"/>
        </w:rPr>
        <w:t>м</w:t>
      </w:r>
      <w:r w:rsidRPr="003925D3">
        <w:rPr>
          <w:rFonts w:ascii="Times New Roman" w:hAnsi="Times New Roman" w:cs="Times New Roman"/>
          <w:sz w:val="28"/>
          <w:szCs w:val="28"/>
        </w:rPr>
        <w:t>мой обязательного медицинского страхования);</w:t>
      </w:r>
    </w:p>
    <w:p w:rsidR="00173322" w:rsidRDefault="00173322" w:rsidP="00DB35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30E8">
        <w:rPr>
          <w:rFonts w:ascii="Times New Roman" w:hAnsi="Times New Roman" w:cs="Times New Roman"/>
          <w:sz w:val="28"/>
          <w:szCs w:val="28"/>
        </w:rPr>
        <w:t>расширенн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A30E8">
        <w:rPr>
          <w:rFonts w:ascii="Times New Roman" w:hAnsi="Times New Roman" w:cs="Times New Roman"/>
          <w:sz w:val="28"/>
          <w:szCs w:val="28"/>
        </w:rPr>
        <w:t xml:space="preserve"> неонатальн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A30E8">
        <w:rPr>
          <w:rFonts w:ascii="Times New Roman" w:hAnsi="Times New Roman" w:cs="Times New Roman"/>
          <w:sz w:val="28"/>
          <w:szCs w:val="28"/>
        </w:rPr>
        <w:t xml:space="preserve"> скрининг</w:t>
      </w:r>
      <w:r>
        <w:rPr>
          <w:rFonts w:ascii="Times New Roman" w:hAnsi="Times New Roman" w:cs="Times New Roman"/>
          <w:sz w:val="28"/>
          <w:szCs w:val="28"/>
        </w:rPr>
        <w:t>а;</w:t>
      </w:r>
    </w:p>
    <w:p w:rsidR="0036738A" w:rsidRPr="003925D3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 xml:space="preserve">медицинской помощи, предусмотренной федеральными законами для определенных категорий граждан, оказываемой </w:t>
      </w:r>
      <w:r w:rsidRPr="001E2115">
        <w:rPr>
          <w:rFonts w:ascii="Times New Roman" w:hAnsi="Times New Roman" w:cs="Times New Roman"/>
          <w:sz w:val="28"/>
          <w:szCs w:val="28"/>
        </w:rPr>
        <w:t xml:space="preserve">в </w:t>
      </w:r>
      <w:r w:rsidR="00866927" w:rsidRPr="001E2115">
        <w:rPr>
          <w:rFonts w:ascii="Times New Roman" w:hAnsi="Times New Roman" w:cs="Times New Roman"/>
          <w:sz w:val="28"/>
          <w:szCs w:val="28"/>
        </w:rPr>
        <w:t xml:space="preserve">федеральных </w:t>
      </w:r>
      <w:r w:rsidRPr="001E2115">
        <w:rPr>
          <w:rFonts w:ascii="Times New Roman" w:hAnsi="Times New Roman" w:cs="Times New Roman"/>
          <w:sz w:val="28"/>
          <w:szCs w:val="28"/>
        </w:rPr>
        <w:t>медици</w:t>
      </w:r>
      <w:r w:rsidRPr="001E2115">
        <w:rPr>
          <w:rFonts w:ascii="Times New Roman" w:hAnsi="Times New Roman" w:cs="Times New Roman"/>
          <w:sz w:val="28"/>
          <w:szCs w:val="28"/>
        </w:rPr>
        <w:t>н</w:t>
      </w:r>
      <w:r w:rsidRPr="001E2115">
        <w:rPr>
          <w:rFonts w:ascii="Times New Roman" w:hAnsi="Times New Roman" w:cs="Times New Roman"/>
          <w:sz w:val="28"/>
          <w:szCs w:val="28"/>
        </w:rPr>
        <w:t>ских организа</w:t>
      </w:r>
      <w:r w:rsidR="00866927" w:rsidRPr="001E2115">
        <w:rPr>
          <w:rFonts w:ascii="Times New Roman" w:hAnsi="Times New Roman" w:cs="Times New Roman"/>
          <w:sz w:val="28"/>
          <w:szCs w:val="28"/>
        </w:rPr>
        <w:t>циях</w:t>
      </w:r>
      <w:r w:rsidRPr="001E2115">
        <w:rPr>
          <w:rFonts w:ascii="Times New Roman" w:hAnsi="Times New Roman" w:cs="Times New Roman"/>
          <w:sz w:val="28"/>
          <w:szCs w:val="28"/>
        </w:rPr>
        <w:t>;</w:t>
      </w:r>
    </w:p>
    <w:p w:rsidR="0036738A" w:rsidRPr="003925D3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лечения граждан Российской Федерации за пределами территории Российской Федерации, направленных в порядке, установленном Мин</w:t>
      </w:r>
      <w:r w:rsidRPr="003925D3">
        <w:rPr>
          <w:rFonts w:ascii="Times New Roman" w:hAnsi="Times New Roman" w:cs="Times New Roman"/>
          <w:sz w:val="28"/>
          <w:szCs w:val="28"/>
        </w:rPr>
        <w:t>и</w:t>
      </w:r>
      <w:r w:rsidRPr="003925D3">
        <w:rPr>
          <w:rFonts w:ascii="Times New Roman" w:hAnsi="Times New Roman" w:cs="Times New Roman"/>
          <w:sz w:val="28"/>
          <w:szCs w:val="28"/>
        </w:rPr>
        <w:t>стерством здравоохранения Российской Федерации;</w:t>
      </w:r>
    </w:p>
    <w:p w:rsidR="0036738A" w:rsidRPr="003925D3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санаторно-курортного лечения отдельных категорий граждан в соо</w:t>
      </w:r>
      <w:r w:rsidRPr="003925D3">
        <w:rPr>
          <w:rFonts w:ascii="Times New Roman" w:hAnsi="Times New Roman" w:cs="Times New Roman"/>
          <w:sz w:val="28"/>
          <w:szCs w:val="28"/>
        </w:rPr>
        <w:t>т</w:t>
      </w:r>
      <w:r w:rsidRPr="003925D3">
        <w:rPr>
          <w:rFonts w:ascii="Times New Roman" w:hAnsi="Times New Roman" w:cs="Times New Roman"/>
          <w:sz w:val="28"/>
          <w:szCs w:val="28"/>
        </w:rPr>
        <w:t>ветствии с законодательством Российской Федерации;</w:t>
      </w:r>
    </w:p>
    <w:p w:rsidR="00AB36CB" w:rsidRPr="00A046FB" w:rsidRDefault="0036738A" w:rsidP="00DB35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 xml:space="preserve">закупки лекарственных препаратов, предназначенных для лечения лиц, больных гемофилией, </w:t>
      </w:r>
      <w:proofErr w:type="spellStart"/>
      <w:r w:rsidRPr="003925D3">
        <w:rPr>
          <w:rFonts w:ascii="Times New Roman" w:hAnsi="Times New Roman" w:cs="Times New Roman"/>
          <w:sz w:val="28"/>
          <w:szCs w:val="28"/>
        </w:rPr>
        <w:t>муковисцидозом</w:t>
      </w:r>
      <w:proofErr w:type="spellEnd"/>
      <w:r w:rsidRPr="003925D3">
        <w:rPr>
          <w:rFonts w:ascii="Times New Roman" w:hAnsi="Times New Roman" w:cs="Times New Roman"/>
          <w:sz w:val="28"/>
          <w:szCs w:val="28"/>
        </w:rPr>
        <w:t>, гипофизарным нанизмом, б</w:t>
      </w:r>
      <w:r w:rsidRPr="003925D3">
        <w:rPr>
          <w:rFonts w:ascii="Times New Roman" w:hAnsi="Times New Roman" w:cs="Times New Roman"/>
          <w:sz w:val="28"/>
          <w:szCs w:val="28"/>
        </w:rPr>
        <w:t>о</w:t>
      </w:r>
      <w:r w:rsidRPr="003925D3">
        <w:rPr>
          <w:rFonts w:ascii="Times New Roman" w:hAnsi="Times New Roman" w:cs="Times New Roman"/>
          <w:sz w:val="28"/>
          <w:szCs w:val="28"/>
        </w:rPr>
        <w:lastRenderedPageBreak/>
        <w:t>лезнью Гоше, злокачественными новообразованиями лимфоидной, кров</w:t>
      </w:r>
      <w:r w:rsidRPr="003925D3">
        <w:rPr>
          <w:rFonts w:ascii="Times New Roman" w:hAnsi="Times New Roman" w:cs="Times New Roman"/>
          <w:sz w:val="28"/>
          <w:szCs w:val="28"/>
        </w:rPr>
        <w:t>е</w:t>
      </w:r>
      <w:r w:rsidRPr="003925D3">
        <w:rPr>
          <w:rFonts w:ascii="Times New Roman" w:hAnsi="Times New Roman" w:cs="Times New Roman"/>
          <w:sz w:val="28"/>
          <w:szCs w:val="28"/>
        </w:rPr>
        <w:t xml:space="preserve">творной и родственных им тканей, рассеянным склерозом, </w:t>
      </w:r>
      <w:proofErr w:type="spellStart"/>
      <w:r w:rsidRPr="003925D3">
        <w:rPr>
          <w:rFonts w:ascii="Times New Roman" w:hAnsi="Times New Roman" w:cs="Times New Roman"/>
          <w:sz w:val="28"/>
          <w:szCs w:val="28"/>
        </w:rPr>
        <w:t>гемолитико</w:t>
      </w:r>
      <w:proofErr w:type="spellEnd"/>
      <w:r w:rsidRPr="003925D3">
        <w:rPr>
          <w:rFonts w:ascii="Times New Roman" w:hAnsi="Times New Roman" w:cs="Times New Roman"/>
          <w:sz w:val="28"/>
          <w:szCs w:val="28"/>
        </w:rPr>
        <w:t xml:space="preserve">-уремическим синдромом, юношеским артритом с системным началом, </w:t>
      </w:r>
      <w:proofErr w:type="spellStart"/>
      <w:r w:rsidRPr="003925D3">
        <w:rPr>
          <w:rFonts w:ascii="Times New Roman" w:hAnsi="Times New Roman" w:cs="Times New Roman"/>
          <w:sz w:val="28"/>
          <w:szCs w:val="28"/>
        </w:rPr>
        <w:t>м</w:t>
      </w:r>
      <w:r w:rsidRPr="003925D3">
        <w:rPr>
          <w:rFonts w:ascii="Times New Roman" w:hAnsi="Times New Roman" w:cs="Times New Roman"/>
          <w:sz w:val="28"/>
          <w:szCs w:val="28"/>
        </w:rPr>
        <w:t>у</w:t>
      </w:r>
      <w:r w:rsidRPr="003925D3">
        <w:rPr>
          <w:rFonts w:ascii="Times New Roman" w:hAnsi="Times New Roman" w:cs="Times New Roman"/>
          <w:sz w:val="28"/>
          <w:szCs w:val="28"/>
        </w:rPr>
        <w:t>кополисахаридозом</w:t>
      </w:r>
      <w:proofErr w:type="spellEnd"/>
      <w:r w:rsidRPr="003925D3">
        <w:rPr>
          <w:rFonts w:ascii="Times New Roman" w:hAnsi="Times New Roman" w:cs="Times New Roman"/>
          <w:sz w:val="28"/>
          <w:szCs w:val="28"/>
        </w:rPr>
        <w:t xml:space="preserve"> I, II и VI типов, </w:t>
      </w:r>
      <w:proofErr w:type="spellStart"/>
      <w:r w:rsidRPr="003925D3">
        <w:rPr>
          <w:rFonts w:ascii="Times New Roman" w:hAnsi="Times New Roman" w:cs="Times New Roman"/>
          <w:sz w:val="28"/>
          <w:szCs w:val="28"/>
        </w:rPr>
        <w:t>апластической</w:t>
      </w:r>
      <w:proofErr w:type="spellEnd"/>
      <w:r w:rsidRPr="003925D3">
        <w:rPr>
          <w:rFonts w:ascii="Times New Roman" w:hAnsi="Times New Roman" w:cs="Times New Roman"/>
          <w:sz w:val="28"/>
          <w:szCs w:val="28"/>
        </w:rPr>
        <w:t xml:space="preserve"> анемией неуточненной, наследственным дефицитом факторов II (фибриногена), VII (лабильного), X (Стюарта - </w:t>
      </w:r>
      <w:proofErr w:type="spellStart"/>
      <w:r w:rsidRPr="003925D3">
        <w:rPr>
          <w:rFonts w:ascii="Times New Roman" w:hAnsi="Times New Roman" w:cs="Times New Roman"/>
          <w:sz w:val="28"/>
          <w:szCs w:val="28"/>
        </w:rPr>
        <w:t>Прауэра</w:t>
      </w:r>
      <w:proofErr w:type="spellEnd"/>
      <w:r w:rsidRPr="003925D3">
        <w:rPr>
          <w:rFonts w:ascii="Times New Roman" w:hAnsi="Times New Roman" w:cs="Times New Roman"/>
          <w:sz w:val="28"/>
          <w:szCs w:val="28"/>
        </w:rPr>
        <w:t>), лиц после трансплантации органов и (или) тканей, по перечню лекарственных препаратов, сформированному в установле</w:t>
      </w:r>
      <w:r w:rsidRPr="003925D3">
        <w:rPr>
          <w:rFonts w:ascii="Times New Roman" w:hAnsi="Times New Roman" w:cs="Times New Roman"/>
          <w:sz w:val="28"/>
          <w:szCs w:val="28"/>
        </w:rPr>
        <w:t>н</w:t>
      </w:r>
      <w:r w:rsidRPr="003925D3">
        <w:rPr>
          <w:rFonts w:ascii="Times New Roman" w:hAnsi="Times New Roman" w:cs="Times New Roman"/>
          <w:sz w:val="28"/>
          <w:szCs w:val="28"/>
        </w:rPr>
        <w:t>ном порядке и утверждаемому Правительством Российской Федерации</w:t>
      </w:r>
      <w:r w:rsidR="00AB36CB" w:rsidRPr="003925D3">
        <w:rPr>
          <w:rFonts w:ascii="Times New Roman" w:hAnsi="Times New Roman" w:cs="Times New Roman"/>
          <w:sz w:val="28"/>
          <w:szCs w:val="28"/>
        </w:rPr>
        <w:t xml:space="preserve"> </w:t>
      </w:r>
      <w:r w:rsidR="00AB36CB" w:rsidRPr="00A046FB">
        <w:rPr>
          <w:rFonts w:ascii="Times New Roman" w:hAnsi="Times New Roman" w:cs="Times New Roman"/>
          <w:sz w:val="28"/>
          <w:szCs w:val="28"/>
        </w:rPr>
        <w:t>в том числе:</w:t>
      </w:r>
    </w:p>
    <w:p w:rsidR="00AB36CB" w:rsidRPr="00A046FB" w:rsidRDefault="00AB36CB" w:rsidP="00DB35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6FB">
        <w:rPr>
          <w:rFonts w:ascii="Times New Roman" w:hAnsi="Times New Roman" w:cs="Times New Roman"/>
          <w:sz w:val="28"/>
          <w:szCs w:val="28"/>
        </w:rPr>
        <w:t xml:space="preserve">в отношении взрослых в возрасте 18 лет и старше за счет бюджетных ассигнований, предусмотренных в федеральном бюджете </w:t>
      </w:r>
      <w:r w:rsidR="00667B43">
        <w:rPr>
          <w:rFonts w:ascii="Times New Roman" w:hAnsi="Times New Roman" w:cs="Times New Roman"/>
          <w:sz w:val="28"/>
          <w:szCs w:val="28"/>
        </w:rPr>
        <w:t>Министерству здравоохранения Российской Федерации</w:t>
      </w:r>
      <w:r w:rsidRPr="00A046FB">
        <w:rPr>
          <w:rFonts w:ascii="Times New Roman" w:hAnsi="Times New Roman" w:cs="Times New Roman"/>
          <w:sz w:val="28"/>
          <w:szCs w:val="28"/>
        </w:rPr>
        <w:t>;</w:t>
      </w:r>
    </w:p>
    <w:p w:rsidR="00E7607F" w:rsidRPr="00E7607F" w:rsidRDefault="00AB36CB" w:rsidP="00DB3559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046FB">
        <w:rPr>
          <w:rFonts w:ascii="Times New Roman" w:hAnsi="Times New Roman" w:cs="Times New Roman"/>
          <w:sz w:val="28"/>
          <w:szCs w:val="28"/>
        </w:rPr>
        <w:t>в отношении детей в возрасте от 0 до 18 лет</w:t>
      </w:r>
      <w:r w:rsidR="001C73D3">
        <w:rPr>
          <w:rFonts w:ascii="Times New Roman" w:hAnsi="Times New Roman" w:cs="Times New Roman"/>
          <w:sz w:val="28"/>
          <w:szCs w:val="28"/>
        </w:rPr>
        <w:t xml:space="preserve"> -</w:t>
      </w:r>
      <w:r w:rsidRPr="00A046FB">
        <w:rPr>
          <w:rFonts w:ascii="Times New Roman" w:hAnsi="Times New Roman" w:cs="Times New Roman"/>
          <w:sz w:val="28"/>
          <w:szCs w:val="28"/>
        </w:rPr>
        <w:t xml:space="preserve"> за счет бюджетных а</w:t>
      </w:r>
      <w:r w:rsidRPr="00A046FB">
        <w:rPr>
          <w:rFonts w:ascii="Times New Roman" w:hAnsi="Times New Roman" w:cs="Times New Roman"/>
          <w:sz w:val="28"/>
          <w:szCs w:val="28"/>
        </w:rPr>
        <w:t>с</w:t>
      </w:r>
      <w:r w:rsidRPr="00A046FB">
        <w:rPr>
          <w:rFonts w:ascii="Times New Roman" w:hAnsi="Times New Roman" w:cs="Times New Roman"/>
          <w:sz w:val="28"/>
          <w:szCs w:val="28"/>
        </w:rPr>
        <w:t>сигнований, предусмотренных в федеральном бюджете</w:t>
      </w:r>
      <w:r w:rsidR="007A46D5" w:rsidRPr="007A46D5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667B43" w:rsidRPr="00667B43">
        <w:rPr>
          <w:rFonts w:ascii="Times New Roman" w:eastAsiaTheme="minorEastAsia" w:hAnsi="Times New Roman"/>
          <w:sz w:val="28"/>
          <w:szCs w:val="28"/>
          <w:lang w:eastAsia="ru-RU"/>
        </w:rPr>
        <w:t xml:space="preserve">Министерству здравоохранения Российской Федерации </w:t>
      </w:r>
      <w:r w:rsidR="007A46D5" w:rsidRPr="00646AFB">
        <w:rPr>
          <w:rFonts w:ascii="Times New Roman" w:eastAsiaTheme="minorEastAsia" w:hAnsi="Times New Roman"/>
          <w:sz w:val="28"/>
          <w:szCs w:val="28"/>
          <w:lang w:eastAsia="ru-RU"/>
        </w:rPr>
        <w:t xml:space="preserve">для нужд Фонда </w:t>
      </w:r>
      <w:r w:rsidR="00E7607F" w:rsidRPr="00E7607F">
        <w:rPr>
          <w:rFonts w:ascii="Times New Roman" w:eastAsiaTheme="minorEastAsia" w:hAnsi="Times New Roman"/>
          <w:sz w:val="28"/>
          <w:szCs w:val="28"/>
          <w:lang w:eastAsia="ru-RU"/>
        </w:rPr>
        <w:t xml:space="preserve">поддержки детей с тяжелыми </w:t>
      </w:r>
      <w:proofErr w:type="spellStart"/>
      <w:r w:rsidR="00E7607F" w:rsidRPr="00E7607F">
        <w:rPr>
          <w:rFonts w:ascii="Times New Roman" w:eastAsiaTheme="minorEastAsia" w:hAnsi="Times New Roman"/>
          <w:sz w:val="28"/>
          <w:szCs w:val="28"/>
          <w:lang w:eastAsia="ru-RU"/>
        </w:rPr>
        <w:t>жизнеугрожающими</w:t>
      </w:r>
      <w:proofErr w:type="spellEnd"/>
      <w:r w:rsidR="00E7607F" w:rsidRPr="00E7607F">
        <w:rPr>
          <w:rFonts w:ascii="Times New Roman" w:eastAsiaTheme="minorEastAsia" w:hAnsi="Times New Roman"/>
          <w:sz w:val="28"/>
          <w:szCs w:val="28"/>
          <w:lang w:eastAsia="ru-RU"/>
        </w:rPr>
        <w:t xml:space="preserve"> и хроническими заболеваниями, в том числе редкими (</w:t>
      </w:r>
      <w:proofErr w:type="spellStart"/>
      <w:r w:rsidR="00E7607F" w:rsidRPr="00E7607F">
        <w:rPr>
          <w:rFonts w:ascii="Times New Roman" w:eastAsiaTheme="minorEastAsia" w:hAnsi="Times New Roman"/>
          <w:sz w:val="28"/>
          <w:szCs w:val="28"/>
          <w:lang w:eastAsia="ru-RU"/>
        </w:rPr>
        <w:t>орфанными</w:t>
      </w:r>
      <w:proofErr w:type="spellEnd"/>
      <w:r w:rsidR="00E7607F" w:rsidRPr="00E7607F">
        <w:rPr>
          <w:rFonts w:ascii="Times New Roman" w:eastAsiaTheme="minorEastAsia" w:hAnsi="Times New Roman"/>
          <w:sz w:val="28"/>
          <w:szCs w:val="28"/>
          <w:lang w:eastAsia="ru-RU"/>
        </w:rPr>
        <w:t xml:space="preserve">) заболеваниями, «Круг добра» (далее </w:t>
      </w:r>
      <w:r w:rsidR="00E7607F">
        <w:rPr>
          <w:rFonts w:ascii="Times New Roman" w:eastAsiaTheme="minorEastAsia" w:hAnsi="Times New Roman"/>
          <w:sz w:val="28"/>
          <w:szCs w:val="28"/>
          <w:lang w:eastAsia="ru-RU"/>
        </w:rPr>
        <w:t>-</w:t>
      </w:r>
      <w:r w:rsidR="00E7607F" w:rsidRPr="00E7607F">
        <w:rPr>
          <w:rFonts w:ascii="Times New Roman" w:eastAsiaTheme="minorEastAsia" w:hAnsi="Times New Roman"/>
          <w:sz w:val="28"/>
          <w:szCs w:val="28"/>
          <w:lang w:eastAsia="ru-RU"/>
        </w:rPr>
        <w:t xml:space="preserve"> Фонд «Круг добра»), в соответствии с </w:t>
      </w:r>
      <w:hyperlink r:id="rId18">
        <w:r w:rsidR="00E7607F" w:rsidRPr="00E7607F">
          <w:rPr>
            <w:rStyle w:val="a3"/>
            <w:rFonts w:ascii="Times New Roman" w:eastAsiaTheme="minorEastAsia" w:hAnsi="Times New Roman"/>
            <w:color w:val="auto"/>
            <w:sz w:val="28"/>
            <w:szCs w:val="28"/>
            <w:u w:val="none"/>
            <w:lang w:eastAsia="ru-RU"/>
          </w:rPr>
          <w:t>порядком</w:t>
        </w:r>
      </w:hyperlink>
      <w:r w:rsidR="00E7607F" w:rsidRPr="00E7607F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приобретения лекарственных препаратов и медицинских изделий для конкретного ребенка с тяжелым </w:t>
      </w:r>
      <w:proofErr w:type="spellStart"/>
      <w:r w:rsidR="00E7607F" w:rsidRPr="00E7607F">
        <w:rPr>
          <w:rFonts w:ascii="Times New Roman" w:eastAsiaTheme="minorEastAsia" w:hAnsi="Times New Roman"/>
          <w:sz w:val="28"/>
          <w:szCs w:val="28"/>
          <w:lang w:eastAsia="ru-RU"/>
        </w:rPr>
        <w:t>жизнеугрожающим</w:t>
      </w:r>
      <w:proofErr w:type="spellEnd"/>
      <w:r w:rsidR="00E7607F" w:rsidRPr="00E7607F">
        <w:rPr>
          <w:rFonts w:ascii="Times New Roman" w:eastAsiaTheme="minorEastAsia" w:hAnsi="Times New Roman"/>
          <w:sz w:val="28"/>
          <w:szCs w:val="28"/>
          <w:lang w:eastAsia="ru-RU"/>
        </w:rPr>
        <w:t xml:space="preserve"> или хроническим заболеванием, в том числе редким (</w:t>
      </w:r>
      <w:proofErr w:type="spellStart"/>
      <w:r w:rsidR="00E7607F" w:rsidRPr="00E7607F">
        <w:rPr>
          <w:rFonts w:ascii="Times New Roman" w:eastAsiaTheme="minorEastAsia" w:hAnsi="Times New Roman"/>
          <w:sz w:val="28"/>
          <w:szCs w:val="28"/>
          <w:lang w:eastAsia="ru-RU"/>
        </w:rPr>
        <w:t>орфанным</w:t>
      </w:r>
      <w:proofErr w:type="spellEnd"/>
      <w:r w:rsidR="00E7607F" w:rsidRPr="00E7607F">
        <w:rPr>
          <w:rFonts w:ascii="Times New Roman" w:eastAsiaTheme="minorEastAsia" w:hAnsi="Times New Roman"/>
          <w:sz w:val="28"/>
          <w:szCs w:val="28"/>
          <w:lang w:eastAsia="ru-RU"/>
        </w:rPr>
        <w:t>) заболеванием, либо для групп таких детей, установленным Правительством Российской Федерации;</w:t>
      </w:r>
    </w:p>
    <w:p w:rsidR="0036738A" w:rsidRPr="003925D3" w:rsidRDefault="0036738A" w:rsidP="00DB35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закупки антивирусных лекарственных препаратов для медицинского применения, включенных в перечень жизненно необходимых и важнейших лекарственных препаратов, для лечения лиц, инфицированных вирусом иммунодефицита человека, в том числе в сочетании с вирусами гепатитов B и C;</w:t>
      </w:r>
    </w:p>
    <w:p w:rsidR="0036738A" w:rsidRPr="003925D3" w:rsidRDefault="0036738A" w:rsidP="00DB35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закупки антибактериальных и противотуберкулезных лекарственных препаратов для медицинского применения, включенных в перечень жи</w:t>
      </w:r>
      <w:r w:rsidRPr="003925D3">
        <w:rPr>
          <w:rFonts w:ascii="Times New Roman" w:hAnsi="Times New Roman" w:cs="Times New Roman"/>
          <w:sz w:val="28"/>
          <w:szCs w:val="28"/>
        </w:rPr>
        <w:t>з</w:t>
      </w:r>
      <w:r w:rsidRPr="003925D3">
        <w:rPr>
          <w:rFonts w:ascii="Times New Roman" w:hAnsi="Times New Roman" w:cs="Times New Roman"/>
          <w:sz w:val="28"/>
          <w:szCs w:val="28"/>
        </w:rPr>
        <w:t>ненно необходимых и важнейших лекарственных препаратов, для лечения лиц, больных туберкулезом с множественной лекарственной устойчив</w:t>
      </w:r>
      <w:r w:rsidRPr="003925D3">
        <w:rPr>
          <w:rFonts w:ascii="Times New Roman" w:hAnsi="Times New Roman" w:cs="Times New Roman"/>
          <w:sz w:val="28"/>
          <w:szCs w:val="28"/>
        </w:rPr>
        <w:t>о</w:t>
      </w:r>
      <w:r w:rsidRPr="003925D3">
        <w:rPr>
          <w:rFonts w:ascii="Times New Roman" w:hAnsi="Times New Roman" w:cs="Times New Roman"/>
          <w:sz w:val="28"/>
          <w:szCs w:val="28"/>
        </w:rPr>
        <w:t>стью возбудителя;</w:t>
      </w:r>
    </w:p>
    <w:p w:rsidR="009A2C2B" w:rsidRPr="003925D3" w:rsidRDefault="009A2C2B" w:rsidP="00DB35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6FB">
        <w:rPr>
          <w:rFonts w:ascii="Times New Roman" w:hAnsi="Times New Roman" w:cs="Times New Roman"/>
          <w:sz w:val="28"/>
          <w:szCs w:val="28"/>
        </w:rPr>
        <w:t xml:space="preserve">медицинской деятельности, связанной с донорством органов и тканей человека в целях трансплантации (пересадки), в том числе </w:t>
      </w:r>
      <w:r w:rsidRPr="00A046FB">
        <w:rPr>
          <w:rFonts w:ascii="Times New Roman" w:hAnsi="Times New Roman" w:cs="Times New Roman"/>
          <w:bCs/>
          <w:iCs/>
          <w:sz w:val="28"/>
          <w:szCs w:val="28"/>
        </w:rPr>
        <w:t xml:space="preserve">обследование донора, </w:t>
      </w:r>
      <w:r w:rsidRPr="00A046FB">
        <w:rPr>
          <w:rFonts w:ascii="Times New Roman" w:hAnsi="Times New Roman" w:cs="Times New Roman"/>
          <w:sz w:val="28"/>
          <w:szCs w:val="28"/>
        </w:rPr>
        <w:t>давшего письменное информированное добровольное согласие на изъятие своих органов</w:t>
      </w:r>
      <w:r w:rsidR="00215980" w:rsidRPr="00A046FB">
        <w:rPr>
          <w:rFonts w:ascii="Times New Roman" w:hAnsi="Times New Roman" w:cs="Times New Roman"/>
          <w:sz w:val="28"/>
          <w:szCs w:val="28"/>
        </w:rPr>
        <w:t xml:space="preserve"> </w:t>
      </w:r>
      <w:r w:rsidRPr="00A046FB">
        <w:rPr>
          <w:rFonts w:ascii="Times New Roman" w:hAnsi="Times New Roman" w:cs="Times New Roman"/>
          <w:sz w:val="28"/>
          <w:szCs w:val="28"/>
        </w:rPr>
        <w:t>и (или) тканей для трансплантации.</w:t>
      </w:r>
      <w:r w:rsidR="006859A3" w:rsidRPr="006859A3">
        <w:t xml:space="preserve"> </w:t>
      </w:r>
      <w:r w:rsidR="006859A3" w:rsidRPr="006859A3">
        <w:rPr>
          <w:rFonts w:ascii="Times New Roman" w:hAnsi="Times New Roman" w:cs="Times New Roman"/>
          <w:sz w:val="28"/>
          <w:szCs w:val="28"/>
        </w:rPr>
        <w:t>Порядок пров</w:t>
      </w:r>
      <w:r w:rsidR="006859A3" w:rsidRPr="006859A3">
        <w:rPr>
          <w:rFonts w:ascii="Times New Roman" w:hAnsi="Times New Roman" w:cs="Times New Roman"/>
          <w:sz w:val="28"/>
          <w:szCs w:val="28"/>
        </w:rPr>
        <w:t>е</w:t>
      </w:r>
      <w:r w:rsidR="006859A3" w:rsidRPr="006859A3">
        <w:rPr>
          <w:rFonts w:ascii="Times New Roman" w:hAnsi="Times New Roman" w:cs="Times New Roman"/>
          <w:sz w:val="28"/>
          <w:szCs w:val="28"/>
        </w:rPr>
        <w:t>дения медицинского обследования донора, давшего письменное согласие на изъятие своих органов и (или) тканей для трансплантации, устанавлив</w:t>
      </w:r>
      <w:r w:rsidR="006859A3" w:rsidRPr="006859A3">
        <w:rPr>
          <w:rFonts w:ascii="Times New Roman" w:hAnsi="Times New Roman" w:cs="Times New Roman"/>
          <w:sz w:val="28"/>
          <w:szCs w:val="28"/>
        </w:rPr>
        <w:t>а</w:t>
      </w:r>
      <w:r w:rsidR="006859A3" w:rsidRPr="006859A3">
        <w:rPr>
          <w:rFonts w:ascii="Times New Roman" w:hAnsi="Times New Roman" w:cs="Times New Roman"/>
          <w:sz w:val="28"/>
          <w:szCs w:val="28"/>
        </w:rPr>
        <w:t>ется Министерством здравоохранения Российской Федерации;</w:t>
      </w:r>
    </w:p>
    <w:p w:rsidR="009F3F93" w:rsidRDefault="009A2C2B" w:rsidP="00DB35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6223">
        <w:rPr>
          <w:rFonts w:ascii="Times New Roman" w:hAnsi="Times New Roman" w:cs="Times New Roman"/>
          <w:sz w:val="28"/>
          <w:szCs w:val="28"/>
        </w:rPr>
        <w:t>предо</w:t>
      </w:r>
      <w:r w:rsidRPr="00A046FB">
        <w:rPr>
          <w:rFonts w:ascii="Times New Roman" w:hAnsi="Times New Roman" w:cs="Times New Roman"/>
          <w:sz w:val="28"/>
          <w:szCs w:val="28"/>
        </w:rPr>
        <w:t>ставления в установленном порядке бюджет</w:t>
      </w:r>
      <w:r w:rsidR="001E5191" w:rsidRPr="00A046FB">
        <w:rPr>
          <w:rFonts w:ascii="Times New Roman" w:hAnsi="Times New Roman" w:cs="Times New Roman"/>
          <w:sz w:val="28"/>
          <w:szCs w:val="28"/>
        </w:rPr>
        <w:t>у</w:t>
      </w:r>
      <w:r w:rsidRPr="00A046FB">
        <w:rPr>
          <w:rFonts w:ascii="Times New Roman" w:hAnsi="Times New Roman" w:cs="Times New Roman"/>
          <w:sz w:val="28"/>
          <w:szCs w:val="28"/>
        </w:rPr>
        <w:t xml:space="preserve"> </w:t>
      </w:r>
      <w:r w:rsidR="001E5191" w:rsidRPr="00A046FB">
        <w:rPr>
          <w:rFonts w:ascii="Times New Roman" w:hAnsi="Times New Roman" w:cs="Times New Roman"/>
          <w:sz w:val="28"/>
          <w:szCs w:val="28"/>
        </w:rPr>
        <w:t>Республики Бур</w:t>
      </w:r>
      <w:r w:rsidR="001E5191" w:rsidRPr="00A046FB">
        <w:rPr>
          <w:rFonts w:ascii="Times New Roman" w:hAnsi="Times New Roman" w:cs="Times New Roman"/>
          <w:sz w:val="28"/>
          <w:szCs w:val="28"/>
        </w:rPr>
        <w:t>я</w:t>
      </w:r>
      <w:r w:rsidR="001E5191" w:rsidRPr="00A046FB">
        <w:rPr>
          <w:rFonts w:ascii="Times New Roman" w:hAnsi="Times New Roman" w:cs="Times New Roman"/>
          <w:sz w:val="28"/>
          <w:szCs w:val="28"/>
        </w:rPr>
        <w:t>тия</w:t>
      </w:r>
      <w:r w:rsidRPr="00A046FB">
        <w:rPr>
          <w:rFonts w:ascii="Times New Roman" w:hAnsi="Times New Roman" w:cs="Times New Roman"/>
          <w:sz w:val="28"/>
          <w:szCs w:val="28"/>
        </w:rPr>
        <w:t xml:space="preserve"> субвенций на оказание государственной социальной помощи отдел</w:t>
      </w:r>
      <w:r w:rsidRPr="00A046FB">
        <w:rPr>
          <w:rFonts w:ascii="Times New Roman" w:hAnsi="Times New Roman" w:cs="Times New Roman"/>
          <w:sz w:val="28"/>
          <w:szCs w:val="28"/>
        </w:rPr>
        <w:t>ь</w:t>
      </w:r>
      <w:r w:rsidRPr="00A046FB">
        <w:rPr>
          <w:rFonts w:ascii="Times New Roman" w:hAnsi="Times New Roman" w:cs="Times New Roman"/>
          <w:sz w:val="28"/>
          <w:szCs w:val="28"/>
        </w:rPr>
        <w:t>ным категориям граждан в виде набора социальных услуг в части обесп</w:t>
      </w:r>
      <w:r w:rsidRPr="00A046FB">
        <w:rPr>
          <w:rFonts w:ascii="Times New Roman" w:hAnsi="Times New Roman" w:cs="Times New Roman"/>
          <w:sz w:val="28"/>
          <w:szCs w:val="28"/>
        </w:rPr>
        <w:t>е</w:t>
      </w:r>
      <w:r w:rsidRPr="00A046FB">
        <w:rPr>
          <w:rFonts w:ascii="Times New Roman" w:hAnsi="Times New Roman" w:cs="Times New Roman"/>
          <w:sz w:val="28"/>
          <w:szCs w:val="28"/>
        </w:rPr>
        <w:t>чения необходимыми лекарственными препаратами, медицинскими изд</w:t>
      </w:r>
      <w:r w:rsidRPr="00A046FB">
        <w:rPr>
          <w:rFonts w:ascii="Times New Roman" w:hAnsi="Times New Roman" w:cs="Times New Roman"/>
          <w:sz w:val="28"/>
          <w:szCs w:val="28"/>
        </w:rPr>
        <w:t>е</w:t>
      </w:r>
      <w:r w:rsidRPr="00A046FB">
        <w:rPr>
          <w:rFonts w:ascii="Times New Roman" w:hAnsi="Times New Roman" w:cs="Times New Roman"/>
          <w:sz w:val="28"/>
          <w:szCs w:val="28"/>
        </w:rPr>
        <w:t xml:space="preserve">лиями, а также специализированными продуктами лечебного питания для </w:t>
      </w:r>
      <w:r w:rsidRPr="00A046FB">
        <w:rPr>
          <w:rFonts w:ascii="Times New Roman" w:hAnsi="Times New Roman" w:cs="Times New Roman"/>
          <w:sz w:val="28"/>
          <w:szCs w:val="28"/>
        </w:rPr>
        <w:lastRenderedPageBreak/>
        <w:t>детей-инвалидов в соответствии с пунктом 1 части 1 статьи 6.2</w:t>
      </w:r>
      <w:r w:rsidR="00A046FB">
        <w:rPr>
          <w:rFonts w:ascii="Times New Roman" w:hAnsi="Times New Roman" w:cs="Times New Roman"/>
          <w:sz w:val="28"/>
          <w:szCs w:val="28"/>
        </w:rPr>
        <w:t xml:space="preserve"> Федерал</w:t>
      </w:r>
      <w:r w:rsidR="00A046FB">
        <w:rPr>
          <w:rFonts w:ascii="Times New Roman" w:hAnsi="Times New Roman" w:cs="Times New Roman"/>
          <w:sz w:val="28"/>
          <w:szCs w:val="28"/>
        </w:rPr>
        <w:t>ь</w:t>
      </w:r>
      <w:r w:rsidR="00A046FB">
        <w:rPr>
          <w:rFonts w:ascii="Times New Roman" w:hAnsi="Times New Roman" w:cs="Times New Roman"/>
          <w:sz w:val="28"/>
          <w:szCs w:val="28"/>
        </w:rPr>
        <w:t xml:space="preserve">ного закона </w:t>
      </w:r>
      <w:r w:rsidR="00DB17D5" w:rsidRPr="00DB17D5">
        <w:rPr>
          <w:rFonts w:ascii="Times New Roman" w:hAnsi="Times New Roman" w:cs="Times New Roman"/>
          <w:sz w:val="28"/>
          <w:szCs w:val="28"/>
        </w:rPr>
        <w:t xml:space="preserve">от 17.07.1999 </w:t>
      </w:r>
      <w:r w:rsidR="00DB17D5">
        <w:rPr>
          <w:rFonts w:ascii="Times New Roman" w:hAnsi="Times New Roman" w:cs="Times New Roman"/>
          <w:sz w:val="28"/>
          <w:szCs w:val="28"/>
        </w:rPr>
        <w:t>№</w:t>
      </w:r>
      <w:r w:rsidR="00DB17D5" w:rsidRPr="00DB17D5">
        <w:rPr>
          <w:rFonts w:ascii="Times New Roman" w:hAnsi="Times New Roman" w:cs="Times New Roman"/>
          <w:sz w:val="28"/>
          <w:szCs w:val="28"/>
        </w:rPr>
        <w:t xml:space="preserve"> 178-ФЗ </w:t>
      </w:r>
      <w:r w:rsidR="00A046FB">
        <w:rPr>
          <w:rFonts w:ascii="Times New Roman" w:hAnsi="Times New Roman" w:cs="Times New Roman"/>
          <w:sz w:val="28"/>
          <w:szCs w:val="28"/>
        </w:rPr>
        <w:t>«</w:t>
      </w:r>
      <w:r w:rsidRPr="00A046FB">
        <w:rPr>
          <w:rFonts w:ascii="Times New Roman" w:hAnsi="Times New Roman" w:cs="Times New Roman"/>
          <w:sz w:val="28"/>
          <w:szCs w:val="28"/>
        </w:rPr>
        <w:t>О го</w:t>
      </w:r>
      <w:r w:rsidR="00A046FB">
        <w:rPr>
          <w:rFonts w:ascii="Times New Roman" w:hAnsi="Times New Roman" w:cs="Times New Roman"/>
          <w:sz w:val="28"/>
          <w:szCs w:val="28"/>
        </w:rPr>
        <w:t>сударственной социальной п</w:t>
      </w:r>
      <w:r w:rsidR="00A046FB">
        <w:rPr>
          <w:rFonts w:ascii="Times New Roman" w:hAnsi="Times New Roman" w:cs="Times New Roman"/>
          <w:sz w:val="28"/>
          <w:szCs w:val="28"/>
        </w:rPr>
        <w:t>о</w:t>
      </w:r>
      <w:r w:rsidR="00A046FB">
        <w:rPr>
          <w:rFonts w:ascii="Times New Roman" w:hAnsi="Times New Roman" w:cs="Times New Roman"/>
          <w:sz w:val="28"/>
          <w:szCs w:val="28"/>
        </w:rPr>
        <w:t>мощи»</w:t>
      </w:r>
      <w:r w:rsidRPr="00A046FB">
        <w:rPr>
          <w:rFonts w:ascii="Times New Roman" w:hAnsi="Times New Roman" w:cs="Times New Roman"/>
          <w:sz w:val="28"/>
          <w:szCs w:val="28"/>
        </w:rPr>
        <w:t>;</w:t>
      </w:r>
    </w:p>
    <w:p w:rsidR="0036738A" w:rsidRDefault="0036738A" w:rsidP="00DB35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мероприятий, предусмотренных национальным календарем профила</w:t>
      </w:r>
      <w:r w:rsidRPr="003925D3">
        <w:rPr>
          <w:rFonts w:ascii="Times New Roman" w:hAnsi="Times New Roman" w:cs="Times New Roman"/>
          <w:sz w:val="28"/>
          <w:szCs w:val="28"/>
        </w:rPr>
        <w:t>к</w:t>
      </w:r>
      <w:r w:rsidRPr="003925D3">
        <w:rPr>
          <w:rFonts w:ascii="Times New Roman" w:hAnsi="Times New Roman" w:cs="Times New Roman"/>
          <w:sz w:val="28"/>
          <w:szCs w:val="28"/>
        </w:rPr>
        <w:t xml:space="preserve">тических прививок в рамках подпрограммы </w:t>
      </w:r>
      <w:r w:rsidR="00A046FB">
        <w:rPr>
          <w:rFonts w:ascii="Times New Roman" w:hAnsi="Times New Roman" w:cs="Times New Roman"/>
          <w:sz w:val="28"/>
          <w:szCs w:val="28"/>
        </w:rPr>
        <w:t>«</w:t>
      </w:r>
      <w:r w:rsidRPr="003925D3">
        <w:rPr>
          <w:rFonts w:ascii="Times New Roman" w:hAnsi="Times New Roman" w:cs="Times New Roman"/>
          <w:sz w:val="28"/>
          <w:szCs w:val="28"/>
        </w:rPr>
        <w:t>Совершенствование оказания медицинской помощи, включая профилактику заболеваний и форм</w:t>
      </w:r>
      <w:r w:rsidR="00A046FB">
        <w:rPr>
          <w:rFonts w:ascii="Times New Roman" w:hAnsi="Times New Roman" w:cs="Times New Roman"/>
          <w:sz w:val="28"/>
          <w:szCs w:val="28"/>
        </w:rPr>
        <w:t>иров</w:t>
      </w:r>
      <w:r w:rsidR="00A046FB">
        <w:rPr>
          <w:rFonts w:ascii="Times New Roman" w:hAnsi="Times New Roman" w:cs="Times New Roman"/>
          <w:sz w:val="28"/>
          <w:szCs w:val="28"/>
        </w:rPr>
        <w:t>а</w:t>
      </w:r>
      <w:r w:rsidR="00A046FB">
        <w:rPr>
          <w:rFonts w:ascii="Times New Roman" w:hAnsi="Times New Roman" w:cs="Times New Roman"/>
          <w:sz w:val="28"/>
          <w:szCs w:val="28"/>
        </w:rPr>
        <w:t>ние здорового образа жизни»</w:t>
      </w:r>
      <w:r w:rsidRPr="003925D3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hyperlink r:id="rId19">
        <w:r w:rsidRPr="00A046F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программы</w:t>
        </w:r>
      </w:hyperlink>
      <w:r w:rsidRPr="00A046FB">
        <w:rPr>
          <w:rFonts w:ascii="Times New Roman" w:hAnsi="Times New Roman" w:cs="Times New Roman"/>
          <w:sz w:val="28"/>
          <w:szCs w:val="28"/>
        </w:rPr>
        <w:t xml:space="preserve"> </w:t>
      </w:r>
      <w:r w:rsidR="00A046FB">
        <w:rPr>
          <w:rFonts w:ascii="Times New Roman" w:hAnsi="Times New Roman" w:cs="Times New Roman"/>
          <w:sz w:val="28"/>
          <w:szCs w:val="28"/>
        </w:rPr>
        <w:t>Российской Ф</w:t>
      </w:r>
      <w:r w:rsidR="00A046FB">
        <w:rPr>
          <w:rFonts w:ascii="Times New Roman" w:hAnsi="Times New Roman" w:cs="Times New Roman"/>
          <w:sz w:val="28"/>
          <w:szCs w:val="28"/>
        </w:rPr>
        <w:t>е</w:t>
      </w:r>
      <w:r w:rsidR="00A046FB">
        <w:rPr>
          <w:rFonts w:ascii="Times New Roman" w:hAnsi="Times New Roman" w:cs="Times New Roman"/>
          <w:sz w:val="28"/>
          <w:szCs w:val="28"/>
        </w:rPr>
        <w:t>дерации «Развитие здравоохранения»</w:t>
      </w:r>
      <w:r w:rsidRPr="003925D3">
        <w:rPr>
          <w:rFonts w:ascii="Times New Roman" w:hAnsi="Times New Roman" w:cs="Times New Roman"/>
          <w:sz w:val="28"/>
          <w:szCs w:val="28"/>
        </w:rPr>
        <w:t>, утвержденной постановлением Пр</w:t>
      </w:r>
      <w:r w:rsidRPr="003925D3">
        <w:rPr>
          <w:rFonts w:ascii="Times New Roman" w:hAnsi="Times New Roman" w:cs="Times New Roman"/>
          <w:sz w:val="28"/>
          <w:szCs w:val="28"/>
        </w:rPr>
        <w:t>а</w:t>
      </w:r>
      <w:r w:rsidRPr="003925D3">
        <w:rPr>
          <w:rFonts w:ascii="Times New Roman" w:hAnsi="Times New Roman" w:cs="Times New Roman"/>
          <w:sz w:val="28"/>
          <w:szCs w:val="28"/>
        </w:rPr>
        <w:t>вительства Российской Федерации от 26 декабря 2017</w:t>
      </w:r>
      <w:r w:rsidR="000545D0">
        <w:rPr>
          <w:rFonts w:ascii="Times New Roman" w:hAnsi="Times New Roman" w:cs="Times New Roman"/>
          <w:sz w:val="28"/>
          <w:szCs w:val="28"/>
        </w:rPr>
        <w:t xml:space="preserve"> </w:t>
      </w:r>
      <w:r w:rsidRPr="003925D3">
        <w:rPr>
          <w:rFonts w:ascii="Times New Roman" w:hAnsi="Times New Roman" w:cs="Times New Roman"/>
          <w:sz w:val="28"/>
          <w:szCs w:val="28"/>
        </w:rPr>
        <w:t xml:space="preserve">г. </w:t>
      </w:r>
      <w:r w:rsidR="009A2C2B" w:rsidRPr="003925D3">
        <w:rPr>
          <w:rFonts w:ascii="Times New Roman" w:hAnsi="Times New Roman" w:cs="Times New Roman"/>
          <w:sz w:val="28"/>
          <w:szCs w:val="28"/>
        </w:rPr>
        <w:t>№</w:t>
      </w:r>
      <w:r w:rsidR="00A046FB">
        <w:rPr>
          <w:rFonts w:ascii="Times New Roman" w:hAnsi="Times New Roman" w:cs="Times New Roman"/>
          <w:sz w:val="28"/>
          <w:szCs w:val="28"/>
        </w:rPr>
        <w:t xml:space="preserve"> 1640 «</w:t>
      </w:r>
      <w:r w:rsidRPr="003925D3">
        <w:rPr>
          <w:rFonts w:ascii="Times New Roman" w:hAnsi="Times New Roman" w:cs="Times New Roman"/>
          <w:sz w:val="28"/>
          <w:szCs w:val="28"/>
        </w:rPr>
        <w:t>Об утверждении государственной программы Российской Феде</w:t>
      </w:r>
      <w:r w:rsidR="009F3F93">
        <w:rPr>
          <w:rFonts w:ascii="Times New Roman" w:hAnsi="Times New Roman" w:cs="Times New Roman"/>
          <w:sz w:val="28"/>
          <w:szCs w:val="28"/>
        </w:rPr>
        <w:t>рации «</w:t>
      </w:r>
      <w:r w:rsidR="00A046FB">
        <w:rPr>
          <w:rFonts w:ascii="Times New Roman" w:hAnsi="Times New Roman" w:cs="Times New Roman"/>
          <w:sz w:val="28"/>
          <w:szCs w:val="28"/>
        </w:rPr>
        <w:t>Разв</w:t>
      </w:r>
      <w:r w:rsidR="00A046FB">
        <w:rPr>
          <w:rFonts w:ascii="Times New Roman" w:hAnsi="Times New Roman" w:cs="Times New Roman"/>
          <w:sz w:val="28"/>
          <w:szCs w:val="28"/>
        </w:rPr>
        <w:t>и</w:t>
      </w:r>
      <w:r w:rsidR="00A046FB">
        <w:rPr>
          <w:rFonts w:ascii="Times New Roman" w:hAnsi="Times New Roman" w:cs="Times New Roman"/>
          <w:sz w:val="28"/>
          <w:szCs w:val="28"/>
        </w:rPr>
        <w:t>тие здравоохранения»</w:t>
      </w:r>
      <w:r w:rsidRPr="003925D3">
        <w:rPr>
          <w:rFonts w:ascii="Times New Roman" w:hAnsi="Times New Roman" w:cs="Times New Roman"/>
          <w:sz w:val="28"/>
          <w:szCs w:val="28"/>
        </w:rPr>
        <w:t>;</w:t>
      </w:r>
    </w:p>
    <w:p w:rsidR="00667B43" w:rsidRPr="003925D3" w:rsidRDefault="00667B43" w:rsidP="00DB35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7B43">
        <w:rPr>
          <w:rFonts w:ascii="Times New Roman" w:hAnsi="Times New Roman" w:cs="Times New Roman"/>
          <w:sz w:val="28"/>
          <w:szCs w:val="28"/>
        </w:rPr>
        <w:t>медицинской деятельности, связанной с донорством органов и тканей человека в целях трансплантации (пересадки)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67B43" w:rsidRDefault="0036738A" w:rsidP="00DB35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дополнительных мероприятий, установленных законодательством Российской Федерации</w:t>
      </w:r>
      <w:r w:rsidR="00DB3240">
        <w:rPr>
          <w:rFonts w:ascii="Times New Roman" w:hAnsi="Times New Roman" w:cs="Times New Roman"/>
          <w:sz w:val="28"/>
          <w:szCs w:val="28"/>
        </w:rPr>
        <w:t xml:space="preserve"> в отношении детей в возрасте от 0 до 18 лет, стр</w:t>
      </w:r>
      <w:r w:rsidR="00DB3240">
        <w:rPr>
          <w:rFonts w:ascii="Times New Roman" w:hAnsi="Times New Roman" w:cs="Times New Roman"/>
          <w:sz w:val="28"/>
          <w:szCs w:val="28"/>
        </w:rPr>
        <w:t>а</w:t>
      </w:r>
      <w:r w:rsidR="00DB3240">
        <w:rPr>
          <w:rFonts w:ascii="Times New Roman" w:hAnsi="Times New Roman" w:cs="Times New Roman"/>
          <w:sz w:val="28"/>
          <w:szCs w:val="28"/>
        </w:rPr>
        <w:t xml:space="preserve">дающим тяжелыми </w:t>
      </w:r>
      <w:proofErr w:type="spellStart"/>
      <w:r w:rsidR="00DB3240">
        <w:rPr>
          <w:rFonts w:ascii="Times New Roman" w:hAnsi="Times New Roman" w:cs="Times New Roman"/>
          <w:sz w:val="28"/>
          <w:szCs w:val="28"/>
        </w:rPr>
        <w:t>жизнеугрожающими</w:t>
      </w:r>
      <w:proofErr w:type="spellEnd"/>
      <w:r w:rsidR="00DB3240">
        <w:rPr>
          <w:rFonts w:ascii="Times New Roman" w:hAnsi="Times New Roman" w:cs="Times New Roman"/>
          <w:sz w:val="28"/>
          <w:szCs w:val="28"/>
        </w:rPr>
        <w:t xml:space="preserve"> и хроническими заболеваниями, в том числе </w:t>
      </w:r>
      <w:r w:rsidR="00DB3240" w:rsidRPr="003925D3">
        <w:rPr>
          <w:rFonts w:ascii="Times New Roman" w:hAnsi="Times New Roman" w:cs="Times New Roman"/>
          <w:sz w:val="28"/>
          <w:szCs w:val="28"/>
        </w:rPr>
        <w:t>прогрессирующими редкими (</w:t>
      </w:r>
      <w:proofErr w:type="spellStart"/>
      <w:r w:rsidR="00DB3240" w:rsidRPr="003925D3">
        <w:rPr>
          <w:rFonts w:ascii="Times New Roman" w:hAnsi="Times New Roman" w:cs="Times New Roman"/>
          <w:sz w:val="28"/>
          <w:szCs w:val="28"/>
        </w:rPr>
        <w:t>орфанными</w:t>
      </w:r>
      <w:proofErr w:type="spellEnd"/>
      <w:r w:rsidR="00DB3240" w:rsidRPr="003925D3">
        <w:rPr>
          <w:rFonts w:ascii="Times New Roman" w:hAnsi="Times New Roman" w:cs="Times New Roman"/>
          <w:sz w:val="28"/>
          <w:szCs w:val="28"/>
        </w:rPr>
        <w:t>) заболеваниями</w:t>
      </w:r>
      <w:r w:rsidR="004E3464">
        <w:rPr>
          <w:rFonts w:ascii="Times New Roman" w:hAnsi="Times New Roman" w:cs="Times New Roman"/>
          <w:sz w:val="28"/>
          <w:szCs w:val="28"/>
        </w:rPr>
        <w:t>, и осуществляемых в том числе за счет бюджетных ассигнований федерал</w:t>
      </w:r>
      <w:r w:rsidR="004E3464">
        <w:rPr>
          <w:rFonts w:ascii="Times New Roman" w:hAnsi="Times New Roman" w:cs="Times New Roman"/>
          <w:sz w:val="28"/>
          <w:szCs w:val="28"/>
        </w:rPr>
        <w:t>ь</w:t>
      </w:r>
      <w:r w:rsidR="004E3464">
        <w:rPr>
          <w:rFonts w:ascii="Times New Roman" w:hAnsi="Times New Roman" w:cs="Times New Roman"/>
          <w:sz w:val="28"/>
          <w:szCs w:val="28"/>
        </w:rPr>
        <w:t xml:space="preserve">ного бюджета, </w:t>
      </w:r>
      <w:r w:rsidR="004E3464" w:rsidRPr="004E3464">
        <w:rPr>
          <w:rFonts w:ascii="Times New Roman" w:hAnsi="Times New Roman" w:cs="Times New Roman"/>
          <w:sz w:val="28"/>
          <w:szCs w:val="28"/>
        </w:rPr>
        <w:t xml:space="preserve">предусмотренных в федеральном бюджете </w:t>
      </w:r>
      <w:r w:rsidR="00667B43">
        <w:rPr>
          <w:rFonts w:ascii="Times New Roman" w:hAnsi="Times New Roman" w:cs="Times New Roman"/>
          <w:sz w:val="28"/>
          <w:szCs w:val="28"/>
        </w:rPr>
        <w:t>Министерству здравоохранения Российской Федерации</w:t>
      </w:r>
      <w:r w:rsidR="004E3464" w:rsidRPr="004E3464">
        <w:rPr>
          <w:rFonts w:ascii="Times New Roman" w:hAnsi="Times New Roman" w:cs="Times New Roman"/>
          <w:sz w:val="28"/>
          <w:szCs w:val="28"/>
        </w:rPr>
        <w:t xml:space="preserve"> для нужд Фонда </w:t>
      </w:r>
      <w:r w:rsidR="00667B43">
        <w:rPr>
          <w:rFonts w:ascii="Times New Roman" w:hAnsi="Times New Roman" w:cs="Times New Roman"/>
          <w:sz w:val="28"/>
          <w:szCs w:val="28"/>
        </w:rPr>
        <w:t xml:space="preserve">«Круг добра» </w:t>
      </w:r>
      <w:r w:rsidR="00667B43" w:rsidRPr="00667B43">
        <w:rPr>
          <w:rFonts w:ascii="Times New Roman" w:hAnsi="Times New Roman" w:cs="Times New Roman"/>
          <w:sz w:val="28"/>
          <w:szCs w:val="28"/>
        </w:rPr>
        <w:t xml:space="preserve">включая в соответствии с Указом Президента Российской Федерации от 5 января 2021 г. № 16 «О создании Фонда поддержки детей с тяжелыми </w:t>
      </w:r>
      <w:proofErr w:type="spellStart"/>
      <w:r w:rsidR="00667B43" w:rsidRPr="00667B43">
        <w:rPr>
          <w:rFonts w:ascii="Times New Roman" w:hAnsi="Times New Roman" w:cs="Times New Roman"/>
          <w:sz w:val="28"/>
          <w:szCs w:val="28"/>
        </w:rPr>
        <w:t>жизнеугрожающими</w:t>
      </w:r>
      <w:proofErr w:type="spellEnd"/>
      <w:r w:rsidR="00667B43" w:rsidRPr="00667B43">
        <w:rPr>
          <w:rFonts w:ascii="Times New Roman" w:hAnsi="Times New Roman" w:cs="Times New Roman"/>
          <w:sz w:val="28"/>
          <w:szCs w:val="28"/>
        </w:rPr>
        <w:t xml:space="preserve"> и хроническими заболеваниями, в том числе редкими (</w:t>
      </w:r>
      <w:proofErr w:type="spellStart"/>
      <w:r w:rsidR="00667B43" w:rsidRPr="00667B43">
        <w:rPr>
          <w:rFonts w:ascii="Times New Roman" w:hAnsi="Times New Roman" w:cs="Times New Roman"/>
          <w:sz w:val="28"/>
          <w:szCs w:val="28"/>
        </w:rPr>
        <w:t>орфанными</w:t>
      </w:r>
      <w:proofErr w:type="spellEnd"/>
      <w:r w:rsidR="00667B43" w:rsidRPr="00667B43">
        <w:rPr>
          <w:rFonts w:ascii="Times New Roman" w:hAnsi="Times New Roman" w:cs="Times New Roman"/>
          <w:sz w:val="28"/>
          <w:szCs w:val="28"/>
        </w:rPr>
        <w:t>) заболеваниями, «Круг добра»»</w:t>
      </w:r>
      <w:r w:rsidR="00667B43">
        <w:rPr>
          <w:rFonts w:ascii="Times New Roman" w:hAnsi="Times New Roman" w:cs="Times New Roman"/>
          <w:sz w:val="28"/>
          <w:szCs w:val="28"/>
        </w:rPr>
        <w:t>.</w:t>
      </w:r>
    </w:p>
    <w:p w:rsidR="0036738A" w:rsidRPr="003925D3" w:rsidRDefault="0036738A" w:rsidP="00DB35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За счет бюджетных ассигнований республиканского бюджета ос</w:t>
      </w:r>
      <w:r w:rsidRPr="003925D3">
        <w:rPr>
          <w:rFonts w:ascii="Times New Roman" w:hAnsi="Times New Roman" w:cs="Times New Roman"/>
          <w:sz w:val="28"/>
          <w:szCs w:val="28"/>
        </w:rPr>
        <w:t>у</w:t>
      </w:r>
      <w:r w:rsidRPr="003925D3">
        <w:rPr>
          <w:rFonts w:ascii="Times New Roman" w:hAnsi="Times New Roman" w:cs="Times New Roman"/>
          <w:sz w:val="28"/>
          <w:szCs w:val="28"/>
        </w:rPr>
        <w:t>ществляется финансовое обеспечение:</w:t>
      </w:r>
    </w:p>
    <w:p w:rsidR="0036738A" w:rsidRPr="003925D3" w:rsidRDefault="0036738A" w:rsidP="00AC4F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скорой, в том числе скорой специализированной, медицинской пом</w:t>
      </w:r>
      <w:r w:rsidRPr="003925D3">
        <w:rPr>
          <w:rFonts w:ascii="Times New Roman" w:hAnsi="Times New Roman" w:cs="Times New Roman"/>
          <w:sz w:val="28"/>
          <w:szCs w:val="28"/>
        </w:rPr>
        <w:t>о</w:t>
      </w:r>
      <w:r w:rsidRPr="003925D3">
        <w:rPr>
          <w:rFonts w:ascii="Times New Roman" w:hAnsi="Times New Roman" w:cs="Times New Roman"/>
          <w:sz w:val="28"/>
          <w:szCs w:val="28"/>
        </w:rPr>
        <w:t>щи, не включенной в территориальную программу обязательного мед</w:t>
      </w:r>
      <w:r w:rsidRPr="003925D3">
        <w:rPr>
          <w:rFonts w:ascii="Times New Roman" w:hAnsi="Times New Roman" w:cs="Times New Roman"/>
          <w:sz w:val="28"/>
          <w:szCs w:val="28"/>
        </w:rPr>
        <w:t>и</w:t>
      </w:r>
      <w:r w:rsidRPr="003925D3">
        <w:rPr>
          <w:rFonts w:ascii="Times New Roman" w:hAnsi="Times New Roman" w:cs="Times New Roman"/>
          <w:sz w:val="28"/>
          <w:szCs w:val="28"/>
        </w:rPr>
        <w:t>цинского страхования, санитарно-авиационной эвакуации, осуществля</w:t>
      </w:r>
      <w:r w:rsidRPr="003925D3">
        <w:rPr>
          <w:rFonts w:ascii="Times New Roman" w:hAnsi="Times New Roman" w:cs="Times New Roman"/>
          <w:sz w:val="28"/>
          <w:szCs w:val="28"/>
        </w:rPr>
        <w:t>е</w:t>
      </w:r>
      <w:r w:rsidRPr="003925D3">
        <w:rPr>
          <w:rFonts w:ascii="Times New Roman" w:hAnsi="Times New Roman" w:cs="Times New Roman"/>
          <w:sz w:val="28"/>
          <w:szCs w:val="28"/>
        </w:rPr>
        <w:t>мой воздушными судами, а также расходов, не включенных в структуру тарифов на оплату медицинской помощи, предусмотренную в территор</w:t>
      </w:r>
      <w:r w:rsidRPr="003925D3">
        <w:rPr>
          <w:rFonts w:ascii="Times New Roman" w:hAnsi="Times New Roman" w:cs="Times New Roman"/>
          <w:sz w:val="28"/>
          <w:szCs w:val="28"/>
        </w:rPr>
        <w:t>и</w:t>
      </w:r>
      <w:r w:rsidRPr="003925D3">
        <w:rPr>
          <w:rFonts w:ascii="Times New Roman" w:hAnsi="Times New Roman" w:cs="Times New Roman"/>
          <w:sz w:val="28"/>
          <w:szCs w:val="28"/>
        </w:rPr>
        <w:t>альной программе обязательного медицинского страхования;</w:t>
      </w:r>
    </w:p>
    <w:p w:rsidR="0036738A" w:rsidRPr="003925D3" w:rsidRDefault="0036738A" w:rsidP="00AC4F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скорой, в том числе скорой специализированной, медицинской пом</w:t>
      </w:r>
      <w:r w:rsidRPr="003925D3">
        <w:rPr>
          <w:rFonts w:ascii="Times New Roman" w:hAnsi="Times New Roman" w:cs="Times New Roman"/>
          <w:sz w:val="28"/>
          <w:szCs w:val="28"/>
        </w:rPr>
        <w:t>о</w:t>
      </w:r>
      <w:r w:rsidRPr="003925D3">
        <w:rPr>
          <w:rFonts w:ascii="Times New Roman" w:hAnsi="Times New Roman" w:cs="Times New Roman"/>
          <w:sz w:val="28"/>
          <w:szCs w:val="28"/>
        </w:rPr>
        <w:t>щи не застрахованным по обязательному медицинскому страхованию л</w:t>
      </w:r>
      <w:r w:rsidRPr="003925D3">
        <w:rPr>
          <w:rFonts w:ascii="Times New Roman" w:hAnsi="Times New Roman" w:cs="Times New Roman"/>
          <w:sz w:val="28"/>
          <w:szCs w:val="28"/>
        </w:rPr>
        <w:t>и</w:t>
      </w:r>
      <w:r w:rsidRPr="003925D3">
        <w:rPr>
          <w:rFonts w:ascii="Times New Roman" w:hAnsi="Times New Roman" w:cs="Times New Roman"/>
          <w:sz w:val="28"/>
          <w:szCs w:val="28"/>
        </w:rPr>
        <w:t>цам;</w:t>
      </w:r>
    </w:p>
    <w:p w:rsidR="00A71A32" w:rsidRDefault="0036738A" w:rsidP="00AC4F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 xml:space="preserve">первичной медико-санитарной и </w:t>
      </w:r>
      <w:r w:rsidR="00A71A32">
        <w:rPr>
          <w:rFonts w:ascii="Times New Roman" w:hAnsi="Times New Roman" w:cs="Times New Roman"/>
          <w:sz w:val="28"/>
          <w:szCs w:val="28"/>
        </w:rPr>
        <w:t xml:space="preserve">первичной </w:t>
      </w:r>
      <w:r w:rsidRPr="003925D3">
        <w:rPr>
          <w:rFonts w:ascii="Times New Roman" w:hAnsi="Times New Roman" w:cs="Times New Roman"/>
          <w:sz w:val="28"/>
          <w:szCs w:val="28"/>
        </w:rPr>
        <w:t xml:space="preserve">специализированной </w:t>
      </w:r>
      <w:r w:rsidR="00A71A32" w:rsidRPr="00A71A32">
        <w:rPr>
          <w:rFonts w:ascii="Times New Roman" w:hAnsi="Times New Roman" w:cs="Times New Roman"/>
          <w:sz w:val="28"/>
          <w:szCs w:val="28"/>
        </w:rPr>
        <w:t>м</w:t>
      </w:r>
      <w:r w:rsidR="00A71A32" w:rsidRPr="00A71A32">
        <w:rPr>
          <w:rFonts w:ascii="Times New Roman" w:hAnsi="Times New Roman" w:cs="Times New Roman"/>
          <w:sz w:val="28"/>
          <w:szCs w:val="28"/>
        </w:rPr>
        <w:t>е</w:t>
      </w:r>
      <w:r w:rsidR="00A71A32" w:rsidRPr="00A71A32">
        <w:rPr>
          <w:rFonts w:ascii="Times New Roman" w:hAnsi="Times New Roman" w:cs="Times New Roman"/>
          <w:sz w:val="28"/>
          <w:szCs w:val="28"/>
        </w:rPr>
        <w:t>дико-санитарной</w:t>
      </w:r>
      <w:r w:rsidRPr="00A71A32">
        <w:rPr>
          <w:rFonts w:ascii="Times New Roman" w:hAnsi="Times New Roman" w:cs="Times New Roman"/>
          <w:sz w:val="28"/>
          <w:szCs w:val="28"/>
        </w:rPr>
        <w:t xml:space="preserve"> </w:t>
      </w:r>
      <w:r w:rsidRPr="003925D3">
        <w:rPr>
          <w:rFonts w:ascii="Times New Roman" w:hAnsi="Times New Roman" w:cs="Times New Roman"/>
          <w:sz w:val="28"/>
          <w:szCs w:val="28"/>
        </w:rPr>
        <w:t>помощи при заболеваниях, не включенных в территор</w:t>
      </w:r>
      <w:r w:rsidRPr="003925D3">
        <w:rPr>
          <w:rFonts w:ascii="Times New Roman" w:hAnsi="Times New Roman" w:cs="Times New Roman"/>
          <w:sz w:val="28"/>
          <w:szCs w:val="28"/>
        </w:rPr>
        <w:t>и</w:t>
      </w:r>
      <w:r w:rsidRPr="003925D3">
        <w:rPr>
          <w:rFonts w:ascii="Times New Roman" w:hAnsi="Times New Roman" w:cs="Times New Roman"/>
          <w:sz w:val="28"/>
          <w:szCs w:val="28"/>
        </w:rPr>
        <w:t>альную программу обязательного медицинского страхования (заболевания, передаваемые половым путем, вызванные вирусом иммунодефицита чел</w:t>
      </w:r>
      <w:r w:rsidRPr="003925D3">
        <w:rPr>
          <w:rFonts w:ascii="Times New Roman" w:hAnsi="Times New Roman" w:cs="Times New Roman"/>
          <w:sz w:val="28"/>
          <w:szCs w:val="28"/>
        </w:rPr>
        <w:t>о</w:t>
      </w:r>
      <w:r w:rsidRPr="003925D3">
        <w:rPr>
          <w:rFonts w:ascii="Times New Roman" w:hAnsi="Times New Roman" w:cs="Times New Roman"/>
          <w:sz w:val="28"/>
          <w:szCs w:val="28"/>
        </w:rPr>
        <w:t>века, синдром приобретенного иммунодефицита, туберкулез, психические расстройства и расстройства поведения, связанные в том числе с употре</w:t>
      </w:r>
      <w:r w:rsidRPr="003925D3">
        <w:rPr>
          <w:rFonts w:ascii="Times New Roman" w:hAnsi="Times New Roman" w:cs="Times New Roman"/>
          <w:sz w:val="28"/>
          <w:szCs w:val="28"/>
        </w:rPr>
        <w:t>б</w:t>
      </w:r>
      <w:r w:rsidRPr="003925D3">
        <w:rPr>
          <w:rFonts w:ascii="Times New Roman" w:hAnsi="Times New Roman" w:cs="Times New Roman"/>
          <w:sz w:val="28"/>
          <w:szCs w:val="28"/>
        </w:rPr>
        <w:t xml:space="preserve">лением </w:t>
      </w:r>
      <w:proofErr w:type="spellStart"/>
      <w:r w:rsidRPr="003925D3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3925D3">
        <w:rPr>
          <w:rFonts w:ascii="Times New Roman" w:hAnsi="Times New Roman" w:cs="Times New Roman"/>
          <w:sz w:val="28"/>
          <w:szCs w:val="28"/>
        </w:rPr>
        <w:t xml:space="preserve"> веществ</w:t>
      </w:r>
      <w:r w:rsidR="00157437">
        <w:rPr>
          <w:rFonts w:ascii="Times New Roman" w:hAnsi="Times New Roman" w:cs="Times New Roman"/>
          <w:sz w:val="28"/>
          <w:szCs w:val="28"/>
        </w:rPr>
        <w:t>)</w:t>
      </w:r>
      <w:r w:rsidRPr="003925D3">
        <w:rPr>
          <w:rFonts w:ascii="Times New Roman" w:hAnsi="Times New Roman" w:cs="Times New Roman"/>
          <w:sz w:val="28"/>
          <w:szCs w:val="28"/>
        </w:rPr>
        <w:t xml:space="preserve">, включая профилактические медицинские осмотры </w:t>
      </w:r>
      <w:r w:rsidR="00A71A32">
        <w:rPr>
          <w:rFonts w:ascii="Times New Roman" w:hAnsi="Times New Roman" w:cs="Times New Roman"/>
          <w:sz w:val="28"/>
          <w:szCs w:val="28"/>
        </w:rPr>
        <w:t xml:space="preserve">и обследования лиц, </w:t>
      </w:r>
      <w:r w:rsidRPr="003925D3">
        <w:rPr>
          <w:rFonts w:ascii="Times New Roman" w:hAnsi="Times New Roman" w:cs="Times New Roman"/>
          <w:sz w:val="28"/>
          <w:szCs w:val="28"/>
        </w:rPr>
        <w:t>обучающихся в общеобразовательных орг</w:t>
      </w:r>
      <w:r w:rsidRPr="003925D3">
        <w:rPr>
          <w:rFonts w:ascii="Times New Roman" w:hAnsi="Times New Roman" w:cs="Times New Roman"/>
          <w:sz w:val="28"/>
          <w:szCs w:val="28"/>
        </w:rPr>
        <w:t>а</w:t>
      </w:r>
      <w:r w:rsidRPr="003925D3">
        <w:rPr>
          <w:rFonts w:ascii="Times New Roman" w:hAnsi="Times New Roman" w:cs="Times New Roman"/>
          <w:sz w:val="28"/>
          <w:szCs w:val="28"/>
        </w:rPr>
        <w:t xml:space="preserve">низациях и профессиональных образовательных организациях, </w:t>
      </w:r>
      <w:r w:rsidR="00A71A32" w:rsidRPr="00A71A32">
        <w:rPr>
          <w:rFonts w:ascii="Times New Roman" w:hAnsi="Times New Roman" w:cs="Times New Roman"/>
          <w:sz w:val="28"/>
          <w:szCs w:val="28"/>
        </w:rPr>
        <w:t>в образов</w:t>
      </w:r>
      <w:r w:rsidR="00A71A32" w:rsidRPr="00A71A32">
        <w:rPr>
          <w:rFonts w:ascii="Times New Roman" w:hAnsi="Times New Roman" w:cs="Times New Roman"/>
          <w:sz w:val="28"/>
          <w:szCs w:val="28"/>
        </w:rPr>
        <w:t>а</w:t>
      </w:r>
      <w:r w:rsidR="00A71A32" w:rsidRPr="00A71A32">
        <w:rPr>
          <w:rFonts w:ascii="Times New Roman" w:hAnsi="Times New Roman" w:cs="Times New Roman"/>
          <w:sz w:val="28"/>
          <w:szCs w:val="28"/>
        </w:rPr>
        <w:lastRenderedPageBreak/>
        <w:t>тельных организациях высшего образования, в целях раннего (своевреме</w:t>
      </w:r>
      <w:r w:rsidR="00A71A32" w:rsidRPr="00A71A32">
        <w:rPr>
          <w:rFonts w:ascii="Times New Roman" w:hAnsi="Times New Roman" w:cs="Times New Roman"/>
          <w:sz w:val="28"/>
          <w:szCs w:val="28"/>
        </w:rPr>
        <w:t>н</w:t>
      </w:r>
      <w:r w:rsidR="00A71A32" w:rsidRPr="00A71A32">
        <w:rPr>
          <w:rFonts w:ascii="Times New Roman" w:hAnsi="Times New Roman" w:cs="Times New Roman"/>
          <w:sz w:val="28"/>
          <w:szCs w:val="28"/>
        </w:rPr>
        <w:t>ного) выявления незаконного потребления наркотических средств и псих</w:t>
      </w:r>
      <w:r w:rsidR="00A71A32" w:rsidRPr="00A71A32">
        <w:rPr>
          <w:rFonts w:ascii="Times New Roman" w:hAnsi="Times New Roman" w:cs="Times New Roman"/>
          <w:sz w:val="28"/>
          <w:szCs w:val="28"/>
        </w:rPr>
        <w:t>о</w:t>
      </w:r>
      <w:r w:rsidR="00A71A32" w:rsidRPr="00A71A32">
        <w:rPr>
          <w:rFonts w:ascii="Times New Roman" w:hAnsi="Times New Roman" w:cs="Times New Roman"/>
          <w:sz w:val="28"/>
          <w:szCs w:val="28"/>
        </w:rPr>
        <w:t>тропных веществ, а также консультаций врачами-психиатрами, нарколог</w:t>
      </w:r>
      <w:r w:rsidR="00A71A32" w:rsidRPr="00A71A32">
        <w:rPr>
          <w:rFonts w:ascii="Times New Roman" w:hAnsi="Times New Roman" w:cs="Times New Roman"/>
          <w:sz w:val="28"/>
          <w:szCs w:val="28"/>
        </w:rPr>
        <w:t>а</w:t>
      </w:r>
      <w:r w:rsidR="00A71A32" w:rsidRPr="00A71A32">
        <w:rPr>
          <w:rFonts w:ascii="Times New Roman" w:hAnsi="Times New Roman" w:cs="Times New Roman"/>
          <w:sz w:val="28"/>
          <w:szCs w:val="28"/>
        </w:rPr>
        <w:t>ми при проведении профилактического медицинского осмотра, консульт</w:t>
      </w:r>
      <w:r w:rsidR="00A71A32" w:rsidRPr="00A71A32">
        <w:rPr>
          <w:rFonts w:ascii="Times New Roman" w:hAnsi="Times New Roman" w:cs="Times New Roman"/>
          <w:sz w:val="28"/>
          <w:szCs w:val="28"/>
        </w:rPr>
        <w:t>а</w:t>
      </w:r>
      <w:r w:rsidR="00A71A32" w:rsidRPr="00A71A32">
        <w:rPr>
          <w:rFonts w:ascii="Times New Roman" w:hAnsi="Times New Roman" w:cs="Times New Roman"/>
          <w:sz w:val="28"/>
          <w:szCs w:val="28"/>
        </w:rPr>
        <w:t>ций пациентов врачами-психиатрами и врачами-фтизиатрами при забол</w:t>
      </w:r>
      <w:r w:rsidR="00A71A32" w:rsidRPr="00A71A32">
        <w:rPr>
          <w:rFonts w:ascii="Times New Roman" w:hAnsi="Times New Roman" w:cs="Times New Roman"/>
          <w:sz w:val="28"/>
          <w:szCs w:val="28"/>
        </w:rPr>
        <w:t>е</w:t>
      </w:r>
      <w:r w:rsidR="00A71A32" w:rsidRPr="00A71A32">
        <w:rPr>
          <w:rFonts w:ascii="Times New Roman" w:hAnsi="Times New Roman" w:cs="Times New Roman"/>
          <w:sz w:val="28"/>
          <w:szCs w:val="28"/>
        </w:rPr>
        <w:t xml:space="preserve">ваниях, включенных </w:t>
      </w:r>
      <w:r w:rsidR="00A71A32" w:rsidRPr="00D2502A">
        <w:rPr>
          <w:rFonts w:ascii="Times New Roman" w:hAnsi="Times New Roman" w:cs="Times New Roman"/>
          <w:sz w:val="28"/>
          <w:szCs w:val="28"/>
        </w:rPr>
        <w:t xml:space="preserve">в </w:t>
      </w:r>
      <w:r w:rsidR="00D96FF6" w:rsidRPr="00D2502A">
        <w:rPr>
          <w:rFonts w:ascii="Times New Roman" w:hAnsi="Times New Roman" w:cs="Times New Roman"/>
          <w:sz w:val="28"/>
          <w:szCs w:val="28"/>
        </w:rPr>
        <w:t>территориальную</w:t>
      </w:r>
      <w:r w:rsidR="00A71A32" w:rsidRPr="00D2502A">
        <w:rPr>
          <w:rFonts w:ascii="Times New Roman" w:hAnsi="Times New Roman" w:cs="Times New Roman"/>
          <w:sz w:val="28"/>
          <w:szCs w:val="28"/>
        </w:rPr>
        <w:t xml:space="preserve"> программу</w:t>
      </w:r>
      <w:r w:rsidR="00A71A32" w:rsidRPr="00A71A32">
        <w:rPr>
          <w:rFonts w:ascii="Times New Roman" w:hAnsi="Times New Roman" w:cs="Times New Roman"/>
          <w:sz w:val="28"/>
          <w:szCs w:val="28"/>
        </w:rPr>
        <w:t xml:space="preserve"> обязательного мед</w:t>
      </w:r>
      <w:r w:rsidR="00A71A32" w:rsidRPr="00A71A32">
        <w:rPr>
          <w:rFonts w:ascii="Times New Roman" w:hAnsi="Times New Roman" w:cs="Times New Roman"/>
          <w:sz w:val="28"/>
          <w:szCs w:val="28"/>
        </w:rPr>
        <w:t>и</w:t>
      </w:r>
      <w:r w:rsidR="00A71A32" w:rsidRPr="00A71A32">
        <w:rPr>
          <w:rFonts w:ascii="Times New Roman" w:hAnsi="Times New Roman" w:cs="Times New Roman"/>
          <w:sz w:val="28"/>
          <w:szCs w:val="28"/>
        </w:rPr>
        <w:t>цинского страхования, а также лиц, находящихся в стационарных орган</w:t>
      </w:r>
      <w:r w:rsidR="00A71A32" w:rsidRPr="00A71A32">
        <w:rPr>
          <w:rFonts w:ascii="Times New Roman" w:hAnsi="Times New Roman" w:cs="Times New Roman"/>
          <w:sz w:val="28"/>
          <w:szCs w:val="28"/>
        </w:rPr>
        <w:t>и</w:t>
      </w:r>
      <w:r w:rsidR="00A71A32" w:rsidRPr="00A71A32">
        <w:rPr>
          <w:rFonts w:ascii="Times New Roman" w:hAnsi="Times New Roman" w:cs="Times New Roman"/>
          <w:sz w:val="28"/>
          <w:szCs w:val="28"/>
        </w:rPr>
        <w:t>зациях социального обслуживания, включая медицинскую помощь, оказ</w:t>
      </w:r>
      <w:r w:rsidR="00A71A32" w:rsidRPr="00A71A32">
        <w:rPr>
          <w:rFonts w:ascii="Times New Roman" w:hAnsi="Times New Roman" w:cs="Times New Roman"/>
          <w:sz w:val="28"/>
          <w:szCs w:val="28"/>
        </w:rPr>
        <w:t>ы</w:t>
      </w:r>
      <w:r w:rsidR="00A71A32" w:rsidRPr="00A71A32">
        <w:rPr>
          <w:rFonts w:ascii="Times New Roman" w:hAnsi="Times New Roman" w:cs="Times New Roman"/>
          <w:sz w:val="28"/>
          <w:szCs w:val="28"/>
        </w:rPr>
        <w:t>ваемую выездными психиатрическими бригадами;</w:t>
      </w:r>
    </w:p>
    <w:p w:rsidR="006E2717" w:rsidRDefault="006E2717" w:rsidP="00AC4F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717">
        <w:rPr>
          <w:rFonts w:ascii="Times New Roman" w:hAnsi="Times New Roman" w:cs="Times New Roman"/>
          <w:sz w:val="28"/>
          <w:szCs w:val="28"/>
        </w:rPr>
        <w:t>специализированной медицинской помощи в части медицинской п</w:t>
      </w:r>
      <w:r w:rsidRPr="006E2717">
        <w:rPr>
          <w:rFonts w:ascii="Times New Roman" w:hAnsi="Times New Roman" w:cs="Times New Roman"/>
          <w:sz w:val="28"/>
          <w:szCs w:val="28"/>
        </w:rPr>
        <w:t>о</w:t>
      </w:r>
      <w:r w:rsidRPr="006E2717">
        <w:rPr>
          <w:rFonts w:ascii="Times New Roman" w:hAnsi="Times New Roman" w:cs="Times New Roman"/>
          <w:sz w:val="28"/>
          <w:szCs w:val="28"/>
        </w:rPr>
        <w:t>мощи при заболеваниях, не включенных в территориальную программу обязательного медицинского страхования (заболевания, передаваемые п</w:t>
      </w:r>
      <w:r w:rsidRPr="006E2717">
        <w:rPr>
          <w:rFonts w:ascii="Times New Roman" w:hAnsi="Times New Roman" w:cs="Times New Roman"/>
          <w:sz w:val="28"/>
          <w:szCs w:val="28"/>
        </w:rPr>
        <w:t>о</w:t>
      </w:r>
      <w:r w:rsidRPr="006E2717">
        <w:rPr>
          <w:rFonts w:ascii="Times New Roman" w:hAnsi="Times New Roman" w:cs="Times New Roman"/>
          <w:sz w:val="28"/>
          <w:szCs w:val="28"/>
        </w:rPr>
        <w:t xml:space="preserve">ловым путем, вызванные вирусом иммунодефицита человека, синдром приобретенного иммунодефицита, туберкулез, психические расстройства и расстройства поведения, связанные в том числе с употреблением </w:t>
      </w:r>
      <w:proofErr w:type="spellStart"/>
      <w:r w:rsidRPr="006E2717">
        <w:rPr>
          <w:rFonts w:ascii="Times New Roman" w:hAnsi="Times New Roman" w:cs="Times New Roman"/>
          <w:sz w:val="28"/>
          <w:szCs w:val="28"/>
        </w:rPr>
        <w:t>психоа</w:t>
      </w:r>
      <w:r w:rsidRPr="006E2717">
        <w:rPr>
          <w:rFonts w:ascii="Times New Roman" w:hAnsi="Times New Roman" w:cs="Times New Roman"/>
          <w:sz w:val="28"/>
          <w:szCs w:val="28"/>
        </w:rPr>
        <w:t>к</w:t>
      </w:r>
      <w:r w:rsidRPr="006E2717">
        <w:rPr>
          <w:rFonts w:ascii="Times New Roman" w:hAnsi="Times New Roman" w:cs="Times New Roman"/>
          <w:sz w:val="28"/>
          <w:szCs w:val="28"/>
        </w:rPr>
        <w:t>тивных</w:t>
      </w:r>
      <w:proofErr w:type="spellEnd"/>
      <w:r w:rsidRPr="006E2717">
        <w:rPr>
          <w:rFonts w:ascii="Times New Roman" w:hAnsi="Times New Roman" w:cs="Times New Roman"/>
          <w:sz w:val="28"/>
          <w:szCs w:val="28"/>
        </w:rPr>
        <w:t xml:space="preserve"> веществ);</w:t>
      </w:r>
    </w:p>
    <w:p w:rsidR="0036738A" w:rsidRPr="003925D3" w:rsidRDefault="0036738A" w:rsidP="00AC4F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паллиативной медицинской помощи, оказываемой амбулаторно, в том числе на дому, включая медицинскую помощь, оказываемую выездными патронажными бригадами, в дневном стационаре и стационарно, включая койки паллиативной медицинской помощи и койки сестринского ухода;</w:t>
      </w:r>
    </w:p>
    <w:p w:rsidR="0036738A" w:rsidRPr="003925D3" w:rsidRDefault="0036738A" w:rsidP="00AC4F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высокотехнологичной медицинской помощи, оказываемой в медици</w:t>
      </w:r>
      <w:r w:rsidRPr="003925D3">
        <w:rPr>
          <w:rFonts w:ascii="Times New Roman" w:hAnsi="Times New Roman" w:cs="Times New Roman"/>
          <w:sz w:val="28"/>
          <w:szCs w:val="28"/>
        </w:rPr>
        <w:t>н</w:t>
      </w:r>
      <w:r w:rsidRPr="003925D3">
        <w:rPr>
          <w:rFonts w:ascii="Times New Roman" w:hAnsi="Times New Roman" w:cs="Times New Roman"/>
          <w:sz w:val="28"/>
          <w:szCs w:val="28"/>
        </w:rPr>
        <w:t xml:space="preserve">ских организациях, подведомственных Министерству здравоохранения Республики Бурятия, в соответствии с </w:t>
      </w:r>
      <w:hyperlink r:id="rId20">
        <w:r w:rsidRPr="002A64B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разделом II</w:t>
        </w:r>
      </w:hyperlink>
      <w:r w:rsidRPr="003925D3">
        <w:rPr>
          <w:rFonts w:ascii="Times New Roman" w:hAnsi="Times New Roman" w:cs="Times New Roman"/>
          <w:sz w:val="28"/>
          <w:szCs w:val="28"/>
        </w:rPr>
        <w:t xml:space="preserve"> Перечня видов высок</w:t>
      </w:r>
      <w:r w:rsidRPr="003925D3">
        <w:rPr>
          <w:rFonts w:ascii="Times New Roman" w:hAnsi="Times New Roman" w:cs="Times New Roman"/>
          <w:sz w:val="28"/>
          <w:szCs w:val="28"/>
        </w:rPr>
        <w:t>о</w:t>
      </w:r>
      <w:r w:rsidRPr="003925D3">
        <w:rPr>
          <w:rFonts w:ascii="Times New Roman" w:hAnsi="Times New Roman" w:cs="Times New Roman"/>
          <w:sz w:val="28"/>
          <w:szCs w:val="28"/>
        </w:rPr>
        <w:t>технологичной медицинской помощи;</w:t>
      </w:r>
    </w:p>
    <w:p w:rsidR="009464F0" w:rsidRDefault="009464F0" w:rsidP="00AC4F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64F0">
        <w:rPr>
          <w:rFonts w:ascii="Times New Roman" w:hAnsi="Times New Roman" w:cs="Times New Roman"/>
          <w:sz w:val="28"/>
          <w:szCs w:val="28"/>
        </w:rPr>
        <w:t xml:space="preserve">проведения медицинским психологом консультирования пациентов по вопросам, связанным с имеющимся заболеванием и/или состоянием, в амбулаторных условиях, в условиях дневного и </w:t>
      </w:r>
      <w:r w:rsidR="00E7607F">
        <w:rPr>
          <w:rFonts w:ascii="Times New Roman" w:hAnsi="Times New Roman" w:cs="Times New Roman"/>
          <w:sz w:val="28"/>
          <w:szCs w:val="28"/>
        </w:rPr>
        <w:t>стационарных условиях</w:t>
      </w:r>
      <w:r w:rsidRPr="009464F0">
        <w:rPr>
          <w:rFonts w:ascii="Times New Roman" w:hAnsi="Times New Roman" w:cs="Times New Roman"/>
          <w:sz w:val="28"/>
          <w:szCs w:val="28"/>
        </w:rPr>
        <w:t xml:space="preserve"> в специализированных медицинских организациях при заболеваниях, не включенных в </w:t>
      </w:r>
      <w:r w:rsidR="00D96FF6" w:rsidRPr="00D2502A">
        <w:rPr>
          <w:rFonts w:ascii="Times New Roman" w:hAnsi="Times New Roman" w:cs="Times New Roman"/>
          <w:sz w:val="28"/>
          <w:szCs w:val="28"/>
        </w:rPr>
        <w:t>территориальную</w:t>
      </w:r>
      <w:r w:rsidRPr="00D2502A">
        <w:rPr>
          <w:rFonts w:ascii="Times New Roman" w:hAnsi="Times New Roman" w:cs="Times New Roman"/>
          <w:sz w:val="28"/>
          <w:szCs w:val="28"/>
        </w:rPr>
        <w:t xml:space="preserve"> п</w:t>
      </w:r>
      <w:r w:rsidRPr="009464F0">
        <w:rPr>
          <w:rFonts w:ascii="Times New Roman" w:hAnsi="Times New Roman" w:cs="Times New Roman"/>
          <w:sz w:val="28"/>
          <w:szCs w:val="28"/>
        </w:rPr>
        <w:t>рограмму обязательного медицинского страхования, а также пациентов, получающих паллиативную медицинскую помощь в хосписах и домах сестринского ухода;</w:t>
      </w:r>
    </w:p>
    <w:p w:rsidR="009A2C2B" w:rsidRPr="003925D3" w:rsidRDefault="009A2C2B" w:rsidP="00AC4F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6FB">
        <w:rPr>
          <w:rFonts w:ascii="Times New Roman" w:hAnsi="Times New Roman" w:cs="Times New Roman"/>
          <w:sz w:val="28"/>
          <w:szCs w:val="28"/>
        </w:rPr>
        <w:t xml:space="preserve">медицинской деятельности, связанной с донорством органов и тканей человека в целях трансплантации (пересадки), в том числе </w:t>
      </w:r>
      <w:r w:rsidRPr="00A046FB">
        <w:rPr>
          <w:rFonts w:ascii="Times New Roman" w:hAnsi="Times New Roman" w:cs="Times New Roman"/>
          <w:bCs/>
          <w:iCs/>
          <w:sz w:val="28"/>
          <w:szCs w:val="28"/>
        </w:rPr>
        <w:t xml:space="preserve">обследование донора, </w:t>
      </w:r>
      <w:r w:rsidRPr="00A046FB">
        <w:rPr>
          <w:rFonts w:ascii="Times New Roman" w:hAnsi="Times New Roman" w:cs="Times New Roman"/>
          <w:sz w:val="28"/>
          <w:szCs w:val="28"/>
        </w:rPr>
        <w:t>давшего письменное информированное добровольное согласие на изъятие своих органов и (или) тканей для трансплантации, в медицинских организациях</w:t>
      </w:r>
      <w:r w:rsidRPr="00D2502A">
        <w:rPr>
          <w:rFonts w:ascii="Times New Roman" w:hAnsi="Times New Roman" w:cs="Times New Roman"/>
          <w:sz w:val="28"/>
          <w:szCs w:val="28"/>
        </w:rPr>
        <w:t xml:space="preserve">, подведомственных </w:t>
      </w:r>
      <w:r w:rsidR="00D96FF6" w:rsidRPr="00D2502A">
        <w:rPr>
          <w:rFonts w:ascii="Times New Roman" w:hAnsi="Times New Roman" w:cs="Times New Roman"/>
          <w:sz w:val="28"/>
          <w:szCs w:val="28"/>
        </w:rPr>
        <w:t>Министерству здравоохранения Респу</w:t>
      </w:r>
      <w:r w:rsidR="00D96FF6" w:rsidRPr="00D2502A">
        <w:rPr>
          <w:rFonts w:ascii="Times New Roman" w:hAnsi="Times New Roman" w:cs="Times New Roman"/>
          <w:sz w:val="28"/>
          <w:szCs w:val="28"/>
        </w:rPr>
        <w:t>б</w:t>
      </w:r>
      <w:r w:rsidR="00D96FF6" w:rsidRPr="00D2502A">
        <w:rPr>
          <w:rFonts w:ascii="Times New Roman" w:hAnsi="Times New Roman" w:cs="Times New Roman"/>
          <w:sz w:val="28"/>
          <w:szCs w:val="28"/>
        </w:rPr>
        <w:t>лики Бурятия;</w:t>
      </w:r>
    </w:p>
    <w:p w:rsidR="0036738A" w:rsidRPr="003925D3" w:rsidRDefault="0036738A" w:rsidP="00AC4F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предоставления в медицинских организациях, оказывающих палли</w:t>
      </w:r>
      <w:r w:rsidRPr="003925D3">
        <w:rPr>
          <w:rFonts w:ascii="Times New Roman" w:hAnsi="Times New Roman" w:cs="Times New Roman"/>
          <w:sz w:val="28"/>
          <w:szCs w:val="28"/>
        </w:rPr>
        <w:t>а</w:t>
      </w:r>
      <w:r w:rsidRPr="003925D3">
        <w:rPr>
          <w:rFonts w:ascii="Times New Roman" w:hAnsi="Times New Roman" w:cs="Times New Roman"/>
          <w:sz w:val="28"/>
          <w:szCs w:val="28"/>
        </w:rPr>
        <w:t>тивную медицинскую помощь, государственной системы здравоохранения психологической помощи пациенту, получающему паллиативную мед</w:t>
      </w:r>
      <w:r w:rsidRPr="003925D3">
        <w:rPr>
          <w:rFonts w:ascii="Times New Roman" w:hAnsi="Times New Roman" w:cs="Times New Roman"/>
          <w:sz w:val="28"/>
          <w:szCs w:val="28"/>
        </w:rPr>
        <w:t>и</w:t>
      </w:r>
      <w:r w:rsidRPr="003925D3">
        <w:rPr>
          <w:rFonts w:ascii="Times New Roman" w:hAnsi="Times New Roman" w:cs="Times New Roman"/>
          <w:sz w:val="28"/>
          <w:szCs w:val="28"/>
        </w:rPr>
        <w:t xml:space="preserve">цинскую помощь, и членам семьи пациента, а также медицинской помощи врачами-психотерапевтами пациенту и членам семьи пациента или членам семьи пациента после его смерти в случае </w:t>
      </w:r>
      <w:r w:rsidR="00A71A32">
        <w:rPr>
          <w:rFonts w:ascii="Times New Roman" w:hAnsi="Times New Roman" w:cs="Times New Roman"/>
          <w:sz w:val="28"/>
          <w:szCs w:val="28"/>
        </w:rPr>
        <w:t xml:space="preserve">их </w:t>
      </w:r>
      <w:r w:rsidRPr="003925D3">
        <w:rPr>
          <w:rFonts w:ascii="Times New Roman" w:hAnsi="Times New Roman" w:cs="Times New Roman"/>
          <w:sz w:val="28"/>
          <w:szCs w:val="28"/>
        </w:rPr>
        <w:t>обра</w:t>
      </w:r>
      <w:r w:rsidR="00A71A32">
        <w:rPr>
          <w:rFonts w:ascii="Times New Roman" w:hAnsi="Times New Roman" w:cs="Times New Roman"/>
          <w:sz w:val="28"/>
          <w:szCs w:val="28"/>
        </w:rPr>
        <w:t>щения в медицинскую организацию;</w:t>
      </w:r>
    </w:p>
    <w:p w:rsidR="002C1168" w:rsidRDefault="002C1168" w:rsidP="00AC4F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168">
        <w:rPr>
          <w:rFonts w:ascii="Times New Roman" w:hAnsi="Times New Roman" w:cs="Times New Roman"/>
          <w:sz w:val="28"/>
          <w:szCs w:val="28"/>
        </w:rPr>
        <w:lastRenderedPageBreak/>
        <w:t>расходов медицинских организаций, не включенных в структуру т</w:t>
      </w:r>
      <w:r w:rsidRPr="002C1168">
        <w:rPr>
          <w:rFonts w:ascii="Times New Roman" w:hAnsi="Times New Roman" w:cs="Times New Roman"/>
          <w:sz w:val="28"/>
          <w:szCs w:val="28"/>
        </w:rPr>
        <w:t>а</w:t>
      </w:r>
      <w:r w:rsidRPr="002C1168">
        <w:rPr>
          <w:rFonts w:ascii="Times New Roman" w:hAnsi="Times New Roman" w:cs="Times New Roman"/>
          <w:sz w:val="28"/>
          <w:szCs w:val="28"/>
        </w:rPr>
        <w:t xml:space="preserve">рифов на оплату медицинской помощи, </w:t>
      </w:r>
      <w:r w:rsidR="00157437" w:rsidRPr="00EC0254">
        <w:rPr>
          <w:rFonts w:ascii="Times New Roman" w:hAnsi="Times New Roman" w:cs="Times New Roman"/>
          <w:color w:val="000000"/>
          <w:sz w:val="28"/>
          <w:szCs w:val="28"/>
        </w:rPr>
        <w:t>предусмотренную</w:t>
      </w:r>
      <w:r w:rsidRPr="002C1168">
        <w:rPr>
          <w:rFonts w:ascii="Times New Roman" w:hAnsi="Times New Roman" w:cs="Times New Roman"/>
          <w:sz w:val="28"/>
          <w:szCs w:val="28"/>
        </w:rPr>
        <w:t xml:space="preserve"> в территориал</w:t>
      </w:r>
      <w:r w:rsidRPr="002C1168">
        <w:rPr>
          <w:rFonts w:ascii="Times New Roman" w:hAnsi="Times New Roman" w:cs="Times New Roman"/>
          <w:sz w:val="28"/>
          <w:szCs w:val="28"/>
        </w:rPr>
        <w:t>ь</w:t>
      </w:r>
      <w:r w:rsidRPr="002C1168">
        <w:rPr>
          <w:rFonts w:ascii="Times New Roman" w:hAnsi="Times New Roman" w:cs="Times New Roman"/>
          <w:sz w:val="28"/>
          <w:szCs w:val="28"/>
        </w:rPr>
        <w:t>ной программе обязательного медицинского страхования.</w:t>
      </w:r>
    </w:p>
    <w:p w:rsidR="001F3BB8" w:rsidRDefault="0036738A" w:rsidP="00DB35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Финансовое обеспечение оказания социальных услуг и предоставл</w:t>
      </w:r>
      <w:r w:rsidRPr="003925D3">
        <w:rPr>
          <w:rFonts w:ascii="Times New Roman" w:hAnsi="Times New Roman" w:cs="Times New Roman"/>
          <w:sz w:val="28"/>
          <w:szCs w:val="28"/>
        </w:rPr>
        <w:t>е</w:t>
      </w:r>
      <w:r w:rsidRPr="003925D3">
        <w:rPr>
          <w:rFonts w:ascii="Times New Roman" w:hAnsi="Times New Roman" w:cs="Times New Roman"/>
          <w:sz w:val="28"/>
          <w:szCs w:val="28"/>
        </w:rPr>
        <w:t>ния мер социальной защиты (поддержки) пациента, в том числе в рамках деятельности выездных патронажных бригад, осуществляется в соотве</w:t>
      </w:r>
      <w:r w:rsidRPr="003925D3">
        <w:rPr>
          <w:rFonts w:ascii="Times New Roman" w:hAnsi="Times New Roman" w:cs="Times New Roman"/>
          <w:sz w:val="28"/>
          <w:szCs w:val="28"/>
        </w:rPr>
        <w:t>т</w:t>
      </w:r>
      <w:r w:rsidRPr="003925D3">
        <w:rPr>
          <w:rFonts w:ascii="Times New Roman" w:hAnsi="Times New Roman" w:cs="Times New Roman"/>
          <w:sz w:val="28"/>
          <w:szCs w:val="28"/>
        </w:rPr>
        <w:t>ствии с законодательством Российской Федерации.</w:t>
      </w:r>
    </w:p>
    <w:p w:rsidR="00A71A32" w:rsidRPr="00711C75" w:rsidRDefault="00A71A32" w:rsidP="00DB35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02A">
        <w:rPr>
          <w:rFonts w:ascii="Times New Roman" w:hAnsi="Times New Roman" w:cs="Times New Roman"/>
          <w:sz w:val="28"/>
          <w:szCs w:val="28"/>
        </w:rPr>
        <w:t>Субъектом Российской Федерации, на территории которого гражд</w:t>
      </w:r>
      <w:r w:rsidRPr="00D2502A">
        <w:rPr>
          <w:rFonts w:ascii="Times New Roman" w:hAnsi="Times New Roman" w:cs="Times New Roman"/>
          <w:sz w:val="28"/>
          <w:szCs w:val="28"/>
        </w:rPr>
        <w:t>а</w:t>
      </w:r>
      <w:r w:rsidRPr="00D2502A">
        <w:rPr>
          <w:rFonts w:ascii="Times New Roman" w:hAnsi="Times New Roman" w:cs="Times New Roman"/>
          <w:sz w:val="28"/>
          <w:szCs w:val="28"/>
        </w:rPr>
        <w:t>нин зарегистрирован по месту жительства, в порядке, установленном зак</w:t>
      </w:r>
      <w:r w:rsidRPr="00D2502A">
        <w:rPr>
          <w:rFonts w:ascii="Times New Roman" w:hAnsi="Times New Roman" w:cs="Times New Roman"/>
          <w:sz w:val="28"/>
          <w:szCs w:val="28"/>
        </w:rPr>
        <w:t>о</w:t>
      </w:r>
      <w:r w:rsidRPr="00D2502A">
        <w:rPr>
          <w:rFonts w:ascii="Times New Roman" w:hAnsi="Times New Roman" w:cs="Times New Roman"/>
          <w:sz w:val="28"/>
          <w:szCs w:val="28"/>
        </w:rPr>
        <w:t>ном такого субъекта Российской Федерации, осуществляется возмещение субъекту Российской Федерации, на территории которого гражданину фактически оказана медицинская помощь, затрат, связанных с оказанием медицинской помощи при заболеваниях, не включенных в базовую пр</w:t>
      </w:r>
      <w:r w:rsidRPr="00D2502A">
        <w:rPr>
          <w:rFonts w:ascii="Times New Roman" w:hAnsi="Times New Roman" w:cs="Times New Roman"/>
          <w:sz w:val="28"/>
          <w:szCs w:val="28"/>
        </w:rPr>
        <w:t>о</w:t>
      </w:r>
      <w:r w:rsidRPr="00D2502A">
        <w:rPr>
          <w:rFonts w:ascii="Times New Roman" w:hAnsi="Times New Roman" w:cs="Times New Roman"/>
          <w:sz w:val="28"/>
          <w:szCs w:val="28"/>
        </w:rPr>
        <w:t>грамму обязательного медицинского страхования, и паллиативной мед</w:t>
      </w:r>
      <w:r w:rsidRPr="00D2502A">
        <w:rPr>
          <w:rFonts w:ascii="Times New Roman" w:hAnsi="Times New Roman" w:cs="Times New Roman"/>
          <w:sz w:val="28"/>
          <w:szCs w:val="28"/>
        </w:rPr>
        <w:t>и</w:t>
      </w:r>
      <w:r w:rsidRPr="00D2502A">
        <w:rPr>
          <w:rFonts w:ascii="Times New Roman" w:hAnsi="Times New Roman" w:cs="Times New Roman"/>
          <w:sz w:val="28"/>
          <w:szCs w:val="28"/>
        </w:rPr>
        <w:t>цинской помощи, на основании межрегионального соглашения, заключа</w:t>
      </w:r>
      <w:r w:rsidRPr="00D2502A">
        <w:rPr>
          <w:rFonts w:ascii="Times New Roman" w:hAnsi="Times New Roman" w:cs="Times New Roman"/>
          <w:sz w:val="28"/>
          <w:szCs w:val="28"/>
        </w:rPr>
        <w:t>е</w:t>
      </w:r>
      <w:r w:rsidRPr="00D2502A">
        <w:rPr>
          <w:rFonts w:ascii="Times New Roman" w:hAnsi="Times New Roman" w:cs="Times New Roman"/>
          <w:sz w:val="28"/>
          <w:szCs w:val="28"/>
        </w:rPr>
        <w:t>мого субъектами Российской Федерации, включающего двустороннее ур</w:t>
      </w:r>
      <w:r w:rsidRPr="00D2502A">
        <w:rPr>
          <w:rFonts w:ascii="Times New Roman" w:hAnsi="Times New Roman" w:cs="Times New Roman"/>
          <w:sz w:val="28"/>
          <w:szCs w:val="28"/>
        </w:rPr>
        <w:t>е</w:t>
      </w:r>
      <w:r w:rsidRPr="00D2502A">
        <w:rPr>
          <w:rFonts w:ascii="Times New Roman" w:hAnsi="Times New Roman" w:cs="Times New Roman"/>
          <w:sz w:val="28"/>
          <w:szCs w:val="28"/>
        </w:rPr>
        <w:t>гулирование вопроса возмещения затрат.</w:t>
      </w:r>
    </w:p>
    <w:p w:rsidR="0036738A" w:rsidRPr="003925D3" w:rsidRDefault="0036738A" w:rsidP="00AC4FEB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За счет бюджетных ассигнований республиканского бюджета ос</w:t>
      </w:r>
      <w:r w:rsidRPr="003925D3">
        <w:rPr>
          <w:rFonts w:ascii="Times New Roman" w:hAnsi="Times New Roman" w:cs="Times New Roman"/>
          <w:sz w:val="28"/>
          <w:szCs w:val="28"/>
        </w:rPr>
        <w:t>у</w:t>
      </w:r>
      <w:r w:rsidRPr="003925D3">
        <w:rPr>
          <w:rFonts w:ascii="Times New Roman" w:hAnsi="Times New Roman" w:cs="Times New Roman"/>
          <w:sz w:val="28"/>
          <w:szCs w:val="28"/>
        </w:rPr>
        <w:t>ществляется:</w:t>
      </w:r>
    </w:p>
    <w:p w:rsidR="0036738A" w:rsidRPr="003925D3" w:rsidRDefault="0036738A" w:rsidP="00AC4F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 xml:space="preserve">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заболеваний, включенных в перечень </w:t>
      </w:r>
      <w:proofErr w:type="spellStart"/>
      <w:r w:rsidRPr="003925D3">
        <w:rPr>
          <w:rFonts w:ascii="Times New Roman" w:hAnsi="Times New Roman" w:cs="Times New Roman"/>
          <w:sz w:val="28"/>
          <w:szCs w:val="28"/>
        </w:rPr>
        <w:t>жизнеугрожающих</w:t>
      </w:r>
      <w:proofErr w:type="spellEnd"/>
      <w:r w:rsidRPr="003925D3">
        <w:rPr>
          <w:rFonts w:ascii="Times New Roman" w:hAnsi="Times New Roman" w:cs="Times New Roman"/>
          <w:sz w:val="28"/>
          <w:szCs w:val="28"/>
        </w:rPr>
        <w:t xml:space="preserve"> и хрон</w:t>
      </w:r>
      <w:r w:rsidRPr="003925D3">
        <w:rPr>
          <w:rFonts w:ascii="Times New Roman" w:hAnsi="Times New Roman" w:cs="Times New Roman"/>
          <w:sz w:val="28"/>
          <w:szCs w:val="28"/>
        </w:rPr>
        <w:t>и</w:t>
      </w:r>
      <w:r w:rsidRPr="003925D3">
        <w:rPr>
          <w:rFonts w:ascii="Times New Roman" w:hAnsi="Times New Roman" w:cs="Times New Roman"/>
          <w:sz w:val="28"/>
          <w:szCs w:val="28"/>
        </w:rPr>
        <w:t>ческих прогрессирующих редких (</w:t>
      </w:r>
      <w:proofErr w:type="spellStart"/>
      <w:r w:rsidRPr="003925D3">
        <w:rPr>
          <w:rFonts w:ascii="Times New Roman" w:hAnsi="Times New Roman" w:cs="Times New Roman"/>
          <w:sz w:val="28"/>
          <w:szCs w:val="28"/>
        </w:rPr>
        <w:t>орфанных</w:t>
      </w:r>
      <w:proofErr w:type="spellEnd"/>
      <w:r w:rsidRPr="003925D3">
        <w:rPr>
          <w:rFonts w:ascii="Times New Roman" w:hAnsi="Times New Roman" w:cs="Times New Roman"/>
          <w:sz w:val="28"/>
          <w:szCs w:val="28"/>
        </w:rPr>
        <w:t>) заболеваний, приводящих к сокращению продолжительности жизни граждан или к их инвалидности;</w:t>
      </w:r>
    </w:p>
    <w:p w:rsidR="0036738A" w:rsidRPr="003925D3" w:rsidRDefault="0036738A" w:rsidP="00AC4F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обеспечение лекарственными препаратами в соответствии с перечнем групп населения и категорий заболеваний, при амбулаторном лечении к</w:t>
      </w:r>
      <w:r w:rsidRPr="003925D3">
        <w:rPr>
          <w:rFonts w:ascii="Times New Roman" w:hAnsi="Times New Roman" w:cs="Times New Roman"/>
          <w:sz w:val="28"/>
          <w:szCs w:val="28"/>
        </w:rPr>
        <w:t>о</w:t>
      </w:r>
      <w:r w:rsidRPr="003925D3">
        <w:rPr>
          <w:rFonts w:ascii="Times New Roman" w:hAnsi="Times New Roman" w:cs="Times New Roman"/>
          <w:sz w:val="28"/>
          <w:szCs w:val="28"/>
        </w:rPr>
        <w:t>торых лекарственные препараты и медицинские изделия в соответствии с законодательством Российской Федерации отпускаются по рецептам вр</w:t>
      </w:r>
      <w:r w:rsidRPr="003925D3">
        <w:rPr>
          <w:rFonts w:ascii="Times New Roman" w:hAnsi="Times New Roman" w:cs="Times New Roman"/>
          <w:sz w:val="28"/>
          <w:szCs w:val="28"/>
        </w:rPr>
        <w:t>а</w:t>
      </w:r>
      <w:r w:rsidRPr="003925D3">
        <w:rPr>
          <w:rFonts w:ascii="Times New Roman" w:hAnsi="Times New Roman" w:cs="Times New Roman"/>
          <w:sz w:val="28"/>
          <w:szCs w:val="28"/>
        </w:rPr>
        <w:t>чей бесплатно;</w:t>
      </w:r>
    </w:p>
    <w:p w:rsidR="0036738A" w:rsidRPr="003925D3" w:rsidRDefault="0036738A" w:rsidP="00AC4F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обеспечение лекарственными препаратами в соответствии с перечнем групп населения, при амбулаторном лечении которых лекарственные пр</w:t>
      </w:r>
      <w:r w:rsidRPr="003925D3">
        <w:rPr>
          <w:rFonts w:ascii="Times New Roman" w:hAnsi="Times New Roman" w:cs="Times New Roman"/>
          <w:sz w:val="28"/>
          <w:szCs w:val="28"/>
        </w:rPr>
        <w:t>е</w:t>
      </w:r>
      <w:r w:rsidRPr="003925D3">
        <w:rPr>
          <w:rFonts w:ascii="Times New Roman" w:hAnsi="Times New Roman" w:cs="Times New Roman"/>
          <w:sz w:val="28"/>
          <w:szCs w:val="28"/>
        </w:rPr>
        <w:t>параты отпускаются по рецептам врачей с 50-процентной скидкой;</w:t>
      </w:r>
    </w:p>
    <w:p w:rsidR="0036738A" w:rsidRPr="003925D3" w:rsidRDefault="0036738A" w:rsidP="00AC4F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25D3">
        <w:rPr>
          <w:rFonts w:ascii="Times New Roman" w:hAnsi="Times New Roman" w:cs="Times New Roman"/>
          <w:sz w:val="28"/>
          <w:szCs w:val="28"/>
        </w:rPr>
        <w:t>пренатальная</w:t>
      </w:r>
      <w:proofErr w:type="spellEnd"/>
      <w:r w:rsidRPr="003925D3">
        <w:rPr>
          <w:rFonts w:ascii="Times New Roman" w:hAnsi="Times New Roman" w:cs="Times New Roman"/>
          <w:sz w:val="28"/>
          <w:szCs w:val="28"/>
        </w:rPr>
        <w:t xml:space="preserve"> (дородовая) диагностика нарушений развития ребенка у беременных женщин, неонатальный скрининг на 5 наследственных и врожденных заболеваний в части исследований и консультаций, осущест</w:t>
      </w:r>
      <w:r w:rsidRPr="003925D3">
        <w:rPr>
          <w:rFonts w:ascii="Times New Roman" w:hAnsi="Times New Roman" w:cs="Times New Roman"/>
          <w:sz w:val="28"/>
          <w:szCs w:val="28"/>
        </w:rPr>
        <w:t>в</w:t>
      </w:r>
      <w:r w:rsidRPr="003925D3">
        <w:rPr>
          <w:rFonts w:ascii="Times New Roman" w:hAnsi="Times New Roman" w:cs="Times New Roman"/>
          <w:sz w:val="28"/>
          <w:szCs w:val="28"/>
        </w:rPr>
        <w:t>ляемых медико-генетическими центрами (консультациями), а также мед</w:t>
      </w:r>
      <w:r w:rsidRPr="003925D3">
        <w:rPr>
          <w:rFonts w:ascii="Times New Roman" w:hAnsi="Times New Roman" w:cs="Times New Roman"/>
          <w:sz w:val="28"/>
          <w:szCs w:val="28"/>
        </w:rPr>
        <w:t>и</w:t>
      </w:r>
      <w:r w:rsidRPr="003925D3">
        <w:rPr>
          <w:rFonts w:ascii="Times New Roman" w:hAnsi="Times New Roman" w:cs="Times New Roman"/>
          <w:sz w:val="28"/>
          <w:szCs w:val="28"/>
        </w:rPr>
        <w:t>ко-генетических исследований в соответствующих структурных подразд</w:t>
      </w:r>
      <w:r w:rsidRPr="003925D3">
        <w:rPr>
          <w:rFonts w:ascii="Times New Roman" w:hAnsi="Times New Roman" w:cs="Times New Roman"/>
          <w:sz w:val="28"/>
          <w:szCs w:val="28"/>
        </w:rPr>
        <w:t>е</w:t>
      </w:r>
      <w:r w:rsidRPr="003925D3">
        <w:rPr>
          <w:rFonts w:ascii="Times New Roman" w:hAnsi="Times New Roman" w:cs="Times New Roman"/>
          <w:sz w:val="28"/>
          <w:szCs w:val="28"/>
        </w:rPr>
        <w:t>лениях медицинских организаций;</w:t>
      </w:r>
    </w:p>
    <w:p w:rsidR="0036738A" w:rsidRPr="003925D3" w:rsidRDefault="0036738A" w:rsidP="00AC4F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зубное протезирование отдельным категориям граждан в соответствии с законодательством Российской Федерации, в том числе лицам, наход</w:t>
      </w:r>
      <w:r w:rsidRPr="003925D3">
        <w:rPr>
          <w:rFonts w:ascii="Times New Roman" w:hAnsi="Times New Roman" w:cs="Times New Roman"/>
          <w:sz w:val="28"/>
          <w:szCs w:val="28"/>
        </w:rPr>
        <w:t>я</w:t>
      </w:r>
      <w:r w:rsidRPr="003925D3">
        <w:rPr>
          <w:rFonts w:ascii="Times New Roman" w:hAnsi="Times New Roman" w:cs="Times New Roman"/>
          <w:sz w:val="28"/>
          <w:szCs w:val="28"/>
        </w:rPr>
        <w:t>щимся в стационарных организациях социального обслуживания;</w:t>
      </w:r>
    </w:p>
    <w:p w:rsidR="0036738A" w:rsidRPr="003925D3" w:rsidRDefault="0036738A" w:rsidP="00AC4F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предоставление в рамках оказания паллиативной медицинской пом</w:t>
      </w:r>
      <w:r w:rsidRPr="003925D3">
        <w:rPr>
          <w:rFonts w:ascii="Times New Roman" w:hAnsi="Times New Roman" w:cs="Times New Roman"/>
          <w:sz w:val="28"/>
          <w:szCs w:val="28"/>
        </w:rPr>
        <w:t>о</w:t>
      </w:r>
      <w:r w:rsidRPr="003925D3">
        <w:rPr>
          <w:rFonts w:ascii="Times New Roman" w:hAnsi="Times New Roman" w:cs="Times New Roman"/>
          <w:sz w:val="28"/>
          <w:szCs w:val="28"/>
        </w:rPr>
        <w:t xml:space="preserve">щи для использования на дому медицинских изделий, предназначенных </w:t>
      </w:r>
      <w:r w:rsidRPr="003925D3">
        <w:rPr>
          <w:rFonts w:ascii="Times New Roman" w:hAnsi="Times New Roman" w:cs="Times New Roman"/>
          <w:sz w:val="28"/>
          <w:szCs w:val="28"/>
        </w:rPr>
        <w:lastRenderedPageBreak/>
        <w:t>для поддержания функций органов и систем организма человека, по п</w:t>
      </w:r>
      <w:r w:rsidRPr="003925D3">
        <w:rPr>
          <w:rFonts w:ascii="Times New Roman" w:hAnsi="Times New Roman" w:cs="Times New Roman"/>
          <w:sz w:val="28"/>
          <w:szCs w:val="28"/>
        </w:rPr>
        <w:t>е</w:t>
      </w:r>
      <w:r w:rsidRPr="003925D3">
        <w:rPr>
          <w:rFonts w:ascii="Times New Roman" w:hAnsi="Times New Roman" w:cs="Times New Roman"/>
          <w:sz w:val="28"/>
          <w:szCs w:val="28"/>
        </w:rPr>
        <w:t xml:space="preserve">речню, </w:t>
      </w:r>
      <w:r w:rsidRPr="00EC1804">
        <w:rPr>
          <w:rFonts w:ascii="Times New Roman" w:hAnsi="Times New Roman" w:cs="Times New Roman"/>
          <w:sz w:val="28"/>
          <w:szCs w:val="28"/>
        </w:rPr>
        <w:t>утвержд</w:t>
      </w:r>
      <w:r w:rsidR="00711C75" w:rsidRPr="00EC1804">
        <w:rPr>
          <w:rFonts w:ascii="Times New Roman" w:hAnsi="Times New Roman" w:cs="Times New Roman"/>
          <w:sz w:val="28"/>
          <w:szCs w:val="28"/>
        </w:rPr>
        <w:t>аемому</w:t>
      </w:r>
      <w:r w:rsidRPr="00EC1804">
        <w:rPr>
          <w:rFonts w:ascii="Times New Roman" w:hAnsi="Times New Roman" w:cs="Times New Roman"/>
          <w:sz w:val="28"/>
          <w:szCs w:val="28"/>
        </w:rPr>
        <w:t xml:space="preserve"> М</w:t>
      </w:r>
      <w:r w:rsidRPr="003925D3">
        <w:rPr>
          <w:rFonts w:ascii="Times New Roman" w:hAnsi="Times New Roman" w:cs="Times New Roman"/>
          <w:sz w:val="28"/>
          <w:szCs w:val="28"/>
        </w:rPr>
        <w:t>инистерством здравоохранения Российской Ф</w:t>
      </w:r>
      <w:r w:rsidRPr="003925D3">
        <w:rPr>
          <w:rFonts w:ascii="Times New Roman" w:hAnsi="Times New Roman" w:cs="Times New Roman"/>
          <w:sz w:val="28"/>
          <w:szCs w:val="28"/>
        </w:rPr>
        <w:t>е</w:t>
      </w:r>
      <w:r w:rsidRPr="003925D3">
        <w:rPr>
          <w:rFonts w:ascii="Times New Roman" w:hAnsi="Times New Roman" w:cs="Times New Roman"/>
          <w:sz w:val="28"/>
          <w:szCs w:val="28"/>
        </w:rPr>
        <w:t>дерации, а также обеспечение лекарственными препаратами для обезбол</w:t>
      </w:r>
      <w:r w:rsidRPr="003925D3">
        <w:rPr>
          <w:rFonts w:ascii="Times New Roman" w:hAnsi="Times New Roman" w:cs="Times New Roman"/>
          <w:sz w:val="28"/>
          <w:szCs w:val="28"/>
        </w:rPr>
        <w:t>и</w:t>
      </w:r>
      <w:r w:rsidRPr="003925D3">
        <w:rPr>
          <w:rFonts w:ascii="Times New Roman" w:hAnsi="Times New Roman" w:cs="Times New Roman"/>
          <w:sz w:val="28"/>
          <w:szCs w:val="28"/>
        </w:rPr>
        <w:t>вания, включая наркотические лекарственные препараты и психотропные лекарственные препараты, при посещениях на дому</w:t>
      </w:r>
      <w:r w:rsidR="00BE7573">
        <w:rPr>
          <w:rFonts w:ascii="Times New Roman" w:hAnsi="Times New Roman" w:cs="Times New Roman"/>
          <w:sz w:val="28"/>
          <w:szCs w:val="28"/>
        </w:rPr>
        <w:t>, и продуктами лече</w:t>
      </w:r>
      <w:r w:rsidR="00BE7573">
        <w:rPr>
          <w:rFonts w:ascii="Times New Roman" w:hAnsi="Times New Roman" w:cs="Times New Roman"/>
          <w:sz w:val="28"/>
          <w:szCs w:val="28"/>
        </w:rPr>
        <w:t>б</w:t>
      </w:r>
      <w:r w:rsidR="00BE7573">
        <w:rPr>
          <w:rFonts w:ascii="Times New Roman" w:hAnsi="Times New Roman" w:cs="Times New Roman"/>
          <w:sz w:val="28"/>
          <w:szCs w:val="28"/>
        </w:rPr>
        <w:t>ного (</w:t>
      </w:r>
      <w:proofErr w:type="spellStart"/>
      <w:r w:rsidR="00BE7573">
        <w:rPr>
          <w:rFonts w:ascii="Times New Roman" w:hAnsi="Times New Roman" w:cs="Times New Roman"/>
          <w:sz w:val="28"/>
          <w:szCs w:val="28"/>
        </w:rPr>
        <w:t>энтерального</w:t>
      </w:r>
      <w:proofErr w:type="spellEnd"/>
      <w:r w:rsidR="00BE7573">
        <w:rPr>
          <w:rFonts w:ascii="Times New Roman" w:hAnsi="Times New Roman" w:cs="Times New Roman"/>
          <w:sz w:val="28"/>
          <w:szCs w:val="28"/>
        </w:rPr>
        <w:t>) питания</w:t>
      </w:r>
      <w:r w:rsidRPr="003925D3">
        <w:rPr>
          <w:rFonts w:ascii="Times New Roman" w:hAnsi="Times New Roman" w:cs="Times New Roman"/>
          <w:sz w:val="28"/>
          <w:szCs w:val="28"/>
        </w:rPr>
        <w:t>;</w:t>
      </w:r>
    </w:p>
    <w:p w:rsidR="0036738A" w:rsidRPr="003925D3" w:rsidRDefault="0036738A" w:rsidP="00AC4F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обеспечение медицинской деятельности, связанной с донорством о</w:t>
      </w:r>
      <w:r w:rsidRPr="003925D3">
        <w:rPr>
          <w:rFonts w:ascii="Times New Roman" w:hAnsi="Times New Roman" w:cs="Times New Roman"/>
          <w:sz w:val="28"/>
          <w:szCs w:val="28"/>
        </w:rPr>
        <w:t>р</w:t>
      </w:r>
      <w:r w:rsidRPr="003925D3">
        <w:rPr>
          <w:rFonts w:ascii="Times New Roman" w:hAnsi="Times New Roman" w:cs="Times New Roman"/>
          <w:sz w:val="28"/>
          <w:szCs w:val="28"/>
        </w:rPr>
        <w:t>ганов и тканей человека в целях трансплантации (пересадки), в медици</w:t>
      </w:r>
      <w:r w:rsidRPr="003925D3">
        <w:rPr>
          <w:rFonts w:ascii="Times New Roman" w:hAnsi="Times New Roman" w:cs="Times New Roman"/>
          <w:sz w:val="28"/>
          <w:szCs w:val="28"/>
        </w:rPr>
        <w:t>н</w:t>
      </w:r>
      <w:r w:rsidRPr="003925D3">
        <w:rPr>
          <w:rFonts w:ascii="Times New Roman" w:hAnsi="Times New Roman" w:cs="Times New Roman"/>
          <w:sz w:val="28"/>
          <w:szCs w:val="28"/>
        </w:rPr>
        <w:t>ских организациях, подведомственных Министерству здравоохранения Республики Бурятия.</w:t>
      </w:r>
    </w:p>
    <w:p w:rsidR="0036738A" w:rsidRPr="003925D3" w:rsidRDefault="0036738A" w:rsidP="00DB35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В рамках Программы за счет средств республиканского бюджета и средств обязательного медицинского страхования (по видам и условиям оказания медицинской помощи, включенным в территориальную пр</w:t>
      </w:r>
      <w:r w:rsidRPr="003925D3">
        <w:rPr>
          <w:rFonts w:ascii="Times New Roman" w:hAnsi="Times New Roman" w:cs="Times New Roman"/>
          <w:sz w:val="28"/>
          <w:szCs w:val="28"/>
        </w:rPr>
        <w:t>о</w:t>
      </w:r>
      <w:r w:rsidRPr="003925D3">
        <w:rPr>
          <w:rFonts w:ascii="Times New Roman" w:hAnsi="Times New Roman" w:cs="Times New Roman"/>
          <w:sz w:val="28"/>
          <w:szCs w:val="28"/>
        </w:rPr>
        <w:t>грамму обязательного медицинского страхования) осуществляется фина</w:t>
      </w:r>
      <w:r w:rsidRPr="003925D3">
        <w:rPr>
          <w:rFonts w:ascii="Times New Roman" w:hAnsi="Times New Roman" w:cs="Times New Roman"/>
          <w:sz w:val="28"/>
          <w:szCs w:val="28"/>
        </w:rPr>
        <w:t>н</w:t>
      </w:r>
      <w:r w:rsidRPr="003925D3">
        <w:rPr>
          <w:rFonts w:ascii="Times New Roman" w:hAnsi="Times New Roman" w:cs="Times New Roman"/>
          <w:sz w:val="28"/>
          <w:szCs w:val="28"/>
        </w:rPr>
        <w:t>совое обеспечение проведения осмотров врачами и диагностических и</w:t>
      </w:r>
      <w:r w:rsidRPr="003925D3">
        <w:rPr>
          <w:rFonts w:ascii="Times New Roman" w:hAnsi="Times New Roman" w:cs="Times New Roman"/>
          <w:sz w:val="28"/>
          <w:szCs w:val="28"/>
        </w:rPr>
        <w:t>с</w:t>
      </w:r>
      <w:r w:rsidRPr="003925D3">
        <w:rPr>
          <w:rFonts w:ascii="Times New Roman" w:hAnsi="Times New Roman" w:cs="Times New Roman"/>
          <w:sz w:val="28"/>
          <w:szCs w:val="28"/>
        </w:rPr>
        <w:t>следований в целях медицинского освидетельствования лиц, желающих усыновить (удочерить), взять под опеку (попечительство), в приемную или патронатную семью детей, оставшихся без попечения родителей, медици</w:t>
      </w:r>
      <w:r w:rsidRPr="003925D3">
        <w:rPr>
          <w:rFonts w:ascii="Times New Roman" w:hAnsi="Times New Roman" w:cs="Times New Roman"/>
          <w:sz w:val="28"/>
          <w:szCs w:val="28"/>
        </w:rPr>
        <w:t>н</w:t>
      </w:r>
      <w:r w:rsidRPr="003925D3">
        <w:rPr>
          <w:rFonts w:ascii="Times New Roman" w:hAnsi="Times New Roman" w:cs="Times New Roman"/>
          <w:sz w:val="28"/>
          <w:szCs w:val="28"/>
        </w:rPr>
        <w:t>ского обследования детей-сирот и детей, оставшихся без попечения род</w:t>
      </w:r>
      <w:r w:rsidRPr="003925D3">
        <w:rPr>
          <w:rFonts w:ascii="Times New Roman" w:hAnsi="Times New Roman" w:cs="Times New Roman"/>
          <w:sz w:val="28"/>
          <w:szCs w:val="28"/>
        </w:rPr>
        <w:t>и</w:t>
      </w:r>
      <w:r w:rsidRPr="003925D3">
        <w:rPr>
          <w:rFonts w:ascii="Times New Roman" w:hAnsi="Times New Roman" w:cs="Times New Roman"/>
          <w:sz w:val="28"/>
          <w:szCs w:val="28"/>
        </w:rPr>
        <w:t>телей, помещаемых под надзор в организацию для детей-сирот и детей, ост</w:t>
      </w:r>
      <w:r w:rsidR="00E208F9">
        <w:rPr>
          <w:rFonts w:ascii="Times New Roman" w:hAnsi="Times New Roman" w:cs="Times New Roman"/>
          <w:sz w:val="28"/>
          <w:szCs w:val="28"/>
        </w:rPr>
        <w:t>авшихся без попечения родителей,</w:t>
      </w:r>
      <w:r w:rsidRPr="003925D3">
        <w:rPr>
          <w:rFonts w:ascii="Times New Roman" w:hAnsi="Times New Roman" w:cs="Times New Roman"/>
          <w:sz w:val="28"/>
          <w:szCs w:val="28"/>
        </w:rPr>
        <w:t xml:space="preserve"> граждан, выразивших желание стать опекуном или попечителем совершеннолетнего недееспособного или не полностью дееспособного гражданина, а также проведения обязательных диагностических исследований и оказания медицинской помощи гражд</w:t>
      </w:r>
      <w:r w:rsidRPr="003925D3">
        <w:rPr>
          <w:rFonts w:ascii="Times New Roman" w:hAnsi="Times New Roman" w:cs="Times New Roman"/>
          <w:sz w:val="28"/>
          <w:szCs w:val="28"/>
        </w:rPr>
        <w:t>а</w:t>
      </w:r>
      <w:r w:rsidRPr="003925D3">
        <w:rPr>
          <w:rFonts w:ascii="Times New Roman" w:hAnsi="Times New Roman" w:cs="Times New Roman"/>
          <w:sz w:val="28"/>
          <w:szCs w:val="28"/>
        </w:rPr>
        <w:t>нам при постановке их на воинский учет, призыве или поступлении на в</w:t>
      </w:r>
      <w:r w:rsidRPr="003925D3">
        <w:rPr>
          <w:rFonts w:ascii="Times New Roman" w:hAnsi="Times New Roman" w:cs="Times New Roman"/>
          <w:sz w:val="28"/>
          <w:szCs w:val="28"/>
        </w:rPr>
        <w:t>о</w:t>
      </w:r>
      <w:r w:rsidRPr="003925D3">
        <w:rPr>
          <w:rFonts w:ascii="Times New Roman" w:hAnsi="Times New Roman" w:cs="Times New Roman"/>
          <w:sz w:val="28"/>
          <w:szCs w:val="28"/>
        </w:rPr>
        <w:t xml:space="preserve">енную службу по контракту или приравненную к ней службу, поступлении в военные профессиональные образовательные организации или военные образовательные организации высшего образования, </w:t>
      </w:r>
      <w:r w:rsidR="00003AC8">
        <w:rPr>
          <w:rFonts w:ascii="Times New Roman" w:hAnsi="Times New Roman" w:cs="Times New Roman"/>
          <w:sz w:val="28"/>
          <w:szCs w:val="28"/>
        </w:rPr>
        <w:t xml:space="preserve">при </w:t>
      </w:r>
      <w:r w:rsidRPr="003925D3">
        <w:rPr>
          <w:rFonts w:ascii="Times New Roman" w:hAnsi="Times New Roman" w:cs="Times New Roman"/>
          <w:sz w:val="28"/>
          <w:szCs w:val="28"/>
        </w:rPr>
        <w:t>заключении с Министерством обороны Российской Федерации договора об обучении в военном учебном центре при федеральной государственной образовател</w:t>
      </w:r>
      <w:r w:rsidRPr="003925D3">
        <w:rPr>
          <w:rFonts w:ascii="Times New Roman" w:hAnsi="Times New Roman" w:cs="Times New Roman"/>
          <w:sz w:val="28"/>
          <w:szCs w:val="28"/>
        </w:rPr>
        <w:t>ь</w:t>
      </w:r>
      <w:r w:rsidRPr="003925D3">
        <w:rPr>
          <w:rFonts w:ascii="Times New Roman" w:hAnsi="Times New Roman" w:cs="Times New Roman"/>
          <w:sz w:val="28"/>
          <w:szCs w:val="28"/>
        </w:rPr>
        <w:t>ной организации высшего образования по программе военной подготовки или в военной образовательной организации высшего образования по пр</w:t>
      </w:r>
      <w:r w:rsidRPr="003925D3">
        <w:rPr>
          <w:rFonts w:ascii="Times New Roman" w:hAnsi="Times New Roman" w:cs="Times New Roman"/>
          <w:sz w:val="28"/>
          <w:szCs w:val="28"/>
        </w:rPr>
        <w:t>о</w:t>
      </w:r>
      <w:r w:rsidRPr="003925D3">
        <w:rPr>
          <w:rFonts w:ascii="Times New Roman" w:hAnsi="Times New Roman" w:cs="Times New Roman"/>
          <w:sz w:val="28"/>
          <w:szCs w:val="28"/>
        </w:rPr>
        <w:t>грамме военной подготовки сержантов, старшин запаса либо программе военной подготовки солдат, матросов запаса, призыве на военные сборы, а также при направлении на альтернативную гражданскую службу, за и</w:t>
      </w:r>
      <w:r w:rsidRPr="003925D3">
        <w:rPr>
          <w:rFonts w:ascii="Times New Roman" w:hAnsi="Times New Roman" w:cs="Times New Roman"/>
          <w:sz w:val="28"/>
          <w:szCs w:val="28"/>
        </w:rPr>
        <w:t>с</w:t>
      </w:r>
      <w:r w:rsidRPr="003925D3">
        <w:rPr>
          <w:rFonts w:ascii="Times New Roman" w:hAnsi="Times New Roman" w:cs="Times New Roman"/>
          <w:sz w:val="28"/>
          <w:szCs w:val="28"/>
        </w:rPr>
        <w:t>ключением медицинского освидетельствования в целях определения го</w:t>
      </w:r>
      <w:r w:rsidRPr="003925D3">
        <w:rPr>
          <w:rFonts w:ascii="Times New Roman" w:hAnsi="Times New Roman" w:cs="Times New Roman"/>
          <w:sz w:val="28"/>
          <w:szCs w:val="28"/>
        </w:rPr>
        <w:t>д</w:t>
      </w:r>
      <w:r w:rsidRPr="003925D3">
        <w:rPr>
          <w:rFonts w:ascii="Times New Roman" w:hAnsi="Times New Roman" w:cs="Times New Roman"/>
          <w:sz w:val="28"/>
          <w:szCs w:val="28"/>
        </w:rPr>
        <w:t>ности граждан к военной или приравненной к ней службе.</w:t>
      </w:r>
    </w:p>
    <w:p w:rsidR="0036738A" w:rsidRPr="003925D3" w:rsidRDefault="0036738A" w:rsidP="00DB35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Кроме того, за счет бюджетных ассигнований федерального бюджета, республиканского бюджета в установленном порядке оказывается мед</w:t>
      </w:r>
      <w:r w:rsidRPr="003925D3">
        <w:rPr>
          <w:rFonts w:ascii="Times New Roman" w:hAnsi="Times New Roman" w:cs="Times New Roman"/>
          <w:sz w:val="28"/>
          <w:szCs w:val="28"/>
        </w:rPr>
        <w:t>и</w:t>
      </w:r>
      <w:r w:rsidRPr="003925D3">
        <w:rPr>
          <w:rFonts w:ascii="Times New Roman" w:hAnsi="Times New Roman" w:cs="Times New Roman"/>
          <w:sz w:val="28"/>
          <w:szCs w:val="28"/>
        </w:rPr>
        <w:t>цинская помощь и предоставляются иные государственные услуги (выпо</w:t>
      </w:r>
      <w:r w:rsidRPr="003925D3">
        <w:rPr>
          <w:rFonts w:ascii="Times New Roman" w:hAnsi="Times New Roman" w:cs="Times New Roman"/>
          <w:sz w:val="28"/>
          <w:szCs w:val="28"/>
        </w:rPr>
        <w:t>л</w:t>
      </w:r>
      <w:r w:rsidRPr="003925D3">
        <w:rPr>
          <w:rFonts w:ascii="Times New Roman" w:hAnsi="Times New Roman" w:cs="Times New Roman"/>
          <w:sz w:val="28"/>
          <w:szCs w:val="28"/>
        </w:rPr>
        <w:t xml:space="preserve">няются работы) </w:t>
      </w:r>
      <w:r w:rsidRPr="002807E7">
        <w:rPr>
          <w:rFonts w:ascii="Times New Roman" w:hAnsi="Times New Roman" w:cs="Times New Roman"/>
          <w:sz w:val="28"/>
          <w:szCs w:val="28"/>
        </w:rPr>
        <w:t>в медицинских организациях, подведомственных фед</w:t>
      </w:r>
      <w:r w:rsidRPr="002807E7">
        <w:rPr>
          <w:rFonts w:ascii="Times New Roman" w:hAnsi="Times New Roman" w:cs="Times New Roman"/>
          <w:sz w:val="28"/>
          <w:szCs w:val="28"/>
        </w:rPr>
        <w:t>е</w:t>
      </w:r>
      <w:r w:rsidRPr="002807E7">
        <w:rPr>
          <w:rFonts w:ascii="Times New Roman" w:hAnsi="Times New Roman" w:cs="Times New Roman"/>
          <w:sz w:val="28"/>
          <w:szCs w:val="28"/>
        </w:rPr>
        <w:t>ральным органам исполнительной власти,</w:t>
      </w:r>
      <w:r w:rsidRPr="003925D3">
        <w:rPr>
          <w:rFonts w:ascii="Times New Roman" w:hAnsi="Times New Roman" w:cs="Times New Roman"/>
          <w:sz w:val="28"/>
          <w:szCs w:val="28"/>
        </w:rPr>
        <w:t xml:space="preserve"> Министерству здравоохранения Республики Бурятия, за исключением видов медицинской помощи, оказ</w:t>
      </w:r>
      <w:r w:rsidRPr="003925D3">
        <w:rPr>
          <w:rFonts w:ascii="Times New Roman" w:hAnsi="Times New Roman" w:cs="Times New Roman"/>
          <w:sz w:val="28"/>
          <w:szCs w:val="28"/>
        </w:rPr>
        <w:t>ы</w:t>
      </w:r>
      <w:r w:rsidRPr="003925D3">
        <w:rPr>
          <w:rFonts w:ascii="Times New Roman" w:hAnsi="Times New Roman" w:cs="Times New Roman"/>
          <w:sz w:val="28"/>
          <w:szCs w:val="28"/>
        </w:rPr>
        <w:t>ваемой за счет средств обязательного медицинского страхования, в лепр</w:t>
      </w:r>
      <w:r w:rsidRPr="003925D3">
        <w:rPr>
          <w:rFonts w:ascii="Times New Roman" w:hAnsi="Times New Roman" w:cs="Times New Roman"/>
          <w:sz w:val="28"/>
          <w:szCs w:val="28"/>
        </w:rPr>
        <w:t>о</w:t>
      </w:r>
      <w:r w:rsidRPr="003925D3">
        <w:rPr>
          <w:rFonts w:ascii="Times New Roman" w:hAnsi="Times New Roman" w:cs="Times New Roman"/>
          <w:sz w:val="28"/>
          <w:szCs w:val="28"/>
        </w:rPr>
        <w:lastRenderedPageBreak/>
        <w:t>зориях и соответствующих структурных подразделениях медицинских о</w:t>
      </w:r>
      <w:r w:rsidRPr="003925D3">
        <w:rPr>
          <w:rFonts w:ascii="Times New Roman" w:hAnsi="Times New Roman" w:cs="Times New Roman"/>
          <w:sz w:val="28"/>
          <w:szCs w:val="28"/>
        </w:rPr>
        <w:t>р</w:t>
      </w:r>
      <w:r w:rsidRPr="003925D3">
        <w:rPr>
          <w:rFonts w:ascii="Times New Roman" w:hAnsi="Times New Roman" w:cs="Times New Roman"/>
          <w:sz w:val="28"/>
          <w:szCs w:val="28"/>
        </w:rPr>
        <w:t>ганизаций, центрах профилактики и борьбы со СПИДом, врачебно-физкультурных диспансерах, центрах охраны здоровья семьи и репроду</w:t>
      </w:r>
      <w:r w:rsidRPr="003925D3">
        <w:rPr>
          <w:rFonts w:ascii="Times New Roman" w:hAnsi="Times New Roman" w:cs="Times New Roman"/>
          <w:sz w:val="28"/>
          <w:szCs w:val="28"/>
        </w:rPr>
        <w:t>к</w:t>
      </w:r>
      <w:r w:rsidRPr="003925D3">
        <w:rPr>
          <w:rFonts w:ascii="Times New Roman" w:hAnsi="Times New Roman" w:cs="Times New Roman"/>
          <w:sz w:val="28"/>
          <w:szCs w:val="28"/>
        </w:rPr>
        <w:t>ции, медико-генетических центрах (консультациях) и соответствующих структурных подразделениях медицинских организаций, центрах охраны репродуктивного здоровья подростков, центрах медицинской профилакт</w:t>
      </w:r>
      <w:r w:rsidRPr="003925D3">
        <w:rPr>
          <w:rFonts w:ascii="Times New Roman" w:hAnsi="Times New Roman" w:cs="Times New Roman"/>
          <w:sz w:val="28"/>
          <w:szCs w:val="28"/>
        </w:rPr>
        <w:t>и</w:t>
      </w:r>
      <w:r w:rsidRPr="003925D3">
        <w:rPr>
          <w:rFonts w:ascii="Times New Roman" w:hAnsi="Times New Roman" w:cs="Times New Roman"/>
          <w:sz w:val="28"/>
          <w:szCs w:val="28"/>
        </w:rPr>
        <w:t>ки (за исключением первичной медико-санитарной помощи, включенной в территориальную программу обязательного медицинского страхования), центрах профессиональной патологии и в соответствующих структурных подразделениях медицинских организаций, бюро судебно-медицинской экспертизы, патологоанатомических бюро и патологоанатомических отд</w:t>
      </w:r>
      <w:r w:rsidRPr="003925D3">
        <w:rPr>
          <w:rFonts w:ascii="Times New Roman" w:hAnsi="Times New Roman" w:cs="Times New Roman"/>
          <w:sz w:val="28"/>
          <w:szCs w:val="28"/>
        </w:rPr>
        <w:t>е</w:t>
      </w:r>
      <w:r w:rsidRPr="003925D3">
        <w:rPr>
          <w:rFonts w:ascii="Times New Roman" w:hAnsi="Times New Roman" w:cs="Times New Roman"/>
          <w:sz w:val="28"/>
          <w:szCs w:val="28"/>
        </w:rPr>
        <w:t>лениях медицинских организаций (за исключением диагностических и</w:t>
      </w:r>
      <w:r w:rsidRPr="003925D3">
        <w:rPr>
          <w:rFonts w:ascii="Times New Roman" w:hAnsi="Times New Roman" w:cs="Times New Roman"/>
          <w:sz w:val="28"/>
          <w:szCs w:val="28"/>
        </w:rPr>
        <w:t>с</w:t>
      </w:r>
      <w:r w:rsidRPr="003925D3">
        <w:rPr>
          <w:rFonts w:ascii="Times New Roman" w:hAnsi="Times New Roman" w:cs="Times New Roman"/>
          <w:sz w:val="28"/>
          <w:szCs w:val="28"/>
        </w:rPr>
        <w:t xml:space="preserve">следований, проводимых по заболеваниям, указанным в </w:t>
      </w:r>
      <w:hyperlink w:anchor="P90">
        <w:r w:rsidRPr="002A64B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разделе III</w:t>
        </w:r>
      </w:hyperlink>
      <w:r w:rsidRPr="002A64BA">
        <w:rPr>
          <w:rFonts w:ascii="Times New Roman" w:hAnsi="Times New Roman" w:cs="Times New Roman"/>
          <w:sz w:val="28"/>
          <w:szCs w:val="28"/>
        </w:rPr>
        <w:t xml:space="preserve"> </w:t>
      </w:r>
      <w:r w:rsidRPr="003925D3">
        <w:rPr>
          <w:rFonts w:ascii="Times New Roman" w:hAnsi="Times New Roman" w:cs="Times New Roman"/>
          <w:sz w:val="28"/>
          <w:szCs w:val="28"/>
        </w:rPr>
        <w:t>Пр</w:t>
      </w:r>
      <w:r w:rsidRPr="003925D3">
        <w:rPr>
          <w:rFonts w:ascii="Times New Roman" w:hAnsi="Times New Roman" w:cs="Times New Roman"/>
          <w:sz w:val="28"/>
          <w:szCs w:val="28"/>
        </w:rPr>
        <w:t>о</w:t>
      </w:r>
      <w:r w:rsidRPr="003925D3">
        <w:rPr>
          <w:rFonts w:ascii="Times New Roman" w:hAnsi="Times New Roman" w:cs="Times New Roman"/>
          <w:sz w:val="28"/>
          <w:szCs w:val="28"/>
        </w:rPr>
        <w:t>граммы, финансовое обеспечение которых осуществляется за счет средств обязательного медицинского страхования в рамках территориальной пр</w:t>
      </w:r>
      <w:r w:rsidRPr="003925D3">
        <w:rPr>
          <w:rFonts w:ascii="Times New Roman" w:hAnsi="Times New Roman" w:cs="Times New Roman"/>
          <w:sz w:val="28"/>
          <w:szCs w:val="28"/>
        </w:rPr>
        <w:t>о</w:t>
      </w:r>
      <w:r w:rsidRPr="003925D3">
        <w:rPr>
          <w:rFonts w:ascii="Times New Roman" w:hAnsi="Times New Roman" w:cs="Times New Roman"/>
          <w:sz w:val="28"/>
          <w:szCs w:val="28"/>
        </w:rPr>
        <w:t>граммы обязательного медицинского страхования), медицинских инфо</w:t>
      </w:r>
      <w:r w:rsidRPr="003925D3">
        <w:rPr>
          <w:rFonts w:ascii="Times New Roman" w:hAnsi="Times New Roman" w:cs="Times New Roman"/>
          <w:sz w:val="28"/>
          <w:szCs w:val="28"/>
        </w:rPr>
        <w:t>р</w:t>
      </w:r>
      <w:r w:rsidRPr="003925D3">
        <w:rPr>
          <w:rFonts w:ascii="Times New Roman" w:hAnsi="Times New Roman" w:cs="Times New Roman"/>
          <w:sz w:val="28"/>
          <w:szCs w:val="28"/>
        </w:rPr>
        <w:t>мационно-аналитических центрах, бюро медицинской статистики</w:t>
      </w:r>
      <w:r w:rsidRPr="0085432F">
        <w:rPr>
          <w:rFonts w:ascii="Times New Roman" w:hAnsi="Times New Roman" w:cs="Times New Roman"/>
          <w:sz w:val="28"/>
          <w:szCs w:val="28"/>
        </w:rPr>
        <w:t xml:space="preserve">, </w:t>
      </w:r>
      <w:r w:rsidR="0020075F" w:rsidRPr="0085432F">
        <w:rPr>
          <w:rFonts w:ascii="Times New Roman" w:hAnsi="Times New Roman" w:cs="Times New Roman"/>
          <w:sz w:val="28"/>
          <w:szCs w:val="28"/>
        </w:rPr>
        <w:t>на ста</w:t>
      </w:r>
      <w:r w:rsidR="0020075F" w:rsidRPr="0085432F">
        <w:rPr>
          <w:rFonts w:ascii="Times New Roman" w:hAnsi="Times New Roman" w:cs="Times New Roman"/>
          <w:sz w:val="28"/>
          <w:szCs w:val="28"/>
        </w:rPr>
        <w:t>н</w:t>
      </w:r>
      <w:r w:rsidR="0020075F" w:rsidRPr="0085432F">
        <w:rPr>
          <w:rFonts w:ascii="Times New Roman" w:hAnsi="Times New Roman" w:cs="Times New Roman"/>
          <w:sz w:val="28"/>
          <w:szCs w:val="28"/>
        </w:rPr>
        <w:t>циях переливания крови (</w:t>
      </w:r>
      <w:r w:rsidRPr="0085432F">
        <w:rPr>
          <w:rFonts w:ascii="Times New Roman" w:hAnsi="Times New Roman" w:cs="Times New Roman"/>
          <w:sz w:val="28"/>
          <w:szCs w:val="28"/>
        </w:rPr>
        <w:t>в центрах крови</w:t>
      </w:r>
      <w:r w:rsidR="0020075F" w:rsidRPr="0085432F">
        <w:rPr>
          <w:rFonts w:ascii="Times New Roman" w:hAnsi="Times New Roman" w:cs="Times New Roman"/>
          <w:sz w:val="28"/>
          <w:szCs w:val="28"/>
        </w:rPr>
        <w:t>) и отделениях переливания кр</w:t>
      </w:r>
      <w:r w:rsidR="0020075F" w:rsidRPr="0085432F">
        <w:rPr>
          <w:rFonts w:ascii="Times New Roman" w:hAnsi="Times New Roman" w:cs="Times New Roman"/>
          <w:sz w:val="28"/>
          <w:szCs w:val="28"/>
        </w:rPr>
        <w:t>о</w:t>
      </w:r>
      <w:r w:rsidR="0020075F" w:rsidRPr="0085432F">
        <w:rPr>
          <w:rFonts w:ascii="Times New Roman" w:hAnsi="Times New Roman" w:cs="Times New Roman"/>
          <w:sz w:val="28"/>
          <w:szCs w:val="28"/>
        </w:rPr>
        <w:t>ви (отделения трансфузиологии) медицинских организаций</w:t>
      </w:r>
      <w:r w:rsidRPr="0085432F">
        <w:rPr>
          <w:rFonts w:ascii="Times New Roman" w:hAnsi="Times New Roman" w:cs="Times New Roman"/>
          <w:sz w:val="28"/>
          <w:szCs w:val="28"/>
        </w:rPr>
        <w:t>, в д</w:t>
      </w:r>
      <w:r w:rsidRPr="003925D3">
        <w:rPr>
          <w:rFonts w:ascii="Times New Roman" w:hAnsi="Times New Roman" w:cs="Times New Roman"/>
          <w:sz w:val="28"/>
          <w:szCs w:val="28"/>
        </w:rPr>
        <w:t>омах р</w:t>
      </w:r>
      <w:r w:rsidRPr="003925D3">
        <w:rPr>
          <w:rFonts w:ascii="Times New Roman" w:hAnsi="Times New Roman" w:cs="Times New Roman"/>
          <w:sz w:val="28"/>
          <w:szCs w:val="28"/>
        </w:rPr>
        <w:t>е</w:t>
      </w:r>
      <w:r w:rsidRPr="003925D3">
        <w:rPr>
          <w:rFonts w:ascii="Times New Roman" w:hAnsi="Times New Roman" w:cs="Times New Roman"/>
          <w:sz w:val="28"/>
          <w:szCs w:val="28"/>
        </w:rPr>
        <w:t>бенка, включая специализированные, молочных кухнях и в прочих мед</w:t>
      </w:r>
      <w:r w:rsidRPr="003925D3">
        <w:rPr>
          <w:rFonts w:ascii="Times New Roman" w:hAnsi="Times New Roman" w:cs="Times New Roman"/>
          <w:sz w:val="28"/>
          <w:szCs w:val="28"/>
        </w:rPr>
        <w:t>и</w:t>
      </w:r>
      <w:r w:rsidRPr="003925D3">
        <w:rPr>
          <w:rFonts w:ascii="Times New Roman" w:hAnsi="Times New Roman" w:cs="Times New Roman"/>
          <w:sz w:val="28"/>
          <w:szCs w:val="28"/>
        </w:rPr>
        <w:t>цинских организациях, входящих в номенклатуру медицинских организ</w:t>
      </w:r>
      <w:r w:rsidRPr="003925D3">
        <w:rPr>
          <w:rFonts w:ascii="Times New Roman" w:hAnsi="Times New Roman" w:cs="Times New Roman"/>
          <w:sz w:val="28"/>
          <w:szCs w:val="28"/>
        </w:rPr>
        <w:t>а</w:t>
      </w:r>
      <w:r w:rsidRPr="003925D3">
        <w:rPr>
          <w:rFonts w:ascii="Times New Roman" w:hAnsi="Times New Roman" w:cs="Times New Roman"/>
          <w:sz w:val="28"/>
          <w:szCs w:val="28"/>
        </w:rPr>
        <w:t>ций, утверждаемую Министерством здравоохранения Российской Федер</w:t>
      </w:r>
      <w:r w:rsidRPr="003925D3">
        <w:rPr>
          <w:rFonts w:ascii="Times New Roman" w:hAnsi="Times New Roman" w:cs="Times New Roman"/>
          <w:sz w:val="28"/>
          <w:szCs w:val="28"/>
        </w:rPr>
        <w:t>а</w:t>
      </w:r>
      <w:r w:rsidRPr="003925D3">
        <w:rPr>
          <w:rFonts w:ascii="Times New Roman" w:hAnsi="Times New Roman" w:cs="Times New Roman"/>
          <w:sz w:val="28"/>
          <w:szCs w:val="28"/>
        </w:rPr>
        <w:t>ции, а также осуществляется финансовое обеспечение авиационных работ при санитарно-авиационной эвакуации, осуществляемой воздушными с</w:t>
      </w:r>
      <w:r w:rsidRPr="003925D3">
        <w:rPr>
          <w:rFonts w:ascii="Times New Roman" w:hAnsi="Times New Roman" w:cs="Times New Roman"/>
          <w:sz w:val="28"/>
          <w:szCs w:val="28"/>
        </w:rPr>
        <w:t>у</w:t>
      </w:r>
      <w:r w:rsidRPr="003925D3">
        <w:rPr>
          <w:rFonts w:ascii="Times New Roman" w:hAnsi="Times New Roman" w:cs="Times New Roman"/>
          <w:sz w:val="28"/>
          <w:szCs w:val="28"/>
        </w:rPr>
        <w:t>дами, медицинской помощи в специализированных медицинских орган</w:t>
      </w:r>
      <w:r w:rsidRPr="003925D3">
        <w:rPr>
          <w:rFonts w:ascii="Times New Roman" w:hAnsi="Times New Roman" w:cs="Times New Roman"/>
          <w:sz w:val="28"/>
          <w:szCs w:val="28"/>
        </w:rPr>
        <w:t>и</w:t>
      </w:r>
      <w:r w:rsidRPr="003925D3">
        <w:rPr>
          <w:rFonts w:ascii="Times New Roman" w:hAnsi="Times New Roman" w:cs="Times New Roman"/>
          <w:sz w:val="28"/>
          <w:szCs w:val="28"/>
        </w:rPr>
        <w:t>зациях и соответствующих структурных подразделениях медицинских о</w:t>
      </w:r>
      <w:r w:rsidRPr="003925D3">
        <w:rPr>
          <w:rFonts w:ascii="Times New Roman" w:hAnsi="Times New Roman" w:cs="Times New Roman"/>
          <w:sz w:val="28"/>
          <w:szCs w:val="28"/>
        </w:rPr>
        <w:t>р</w:t>
      </w:r>
      <w:r w:rsidRPr="003925D3">
        <w:rPr>
          <w:rFonts w:ascii="Times New Roman" w:hAnsi="Times New Roman" w:cs="Times New Roman"/>
          <w:sz w:val="28"/>
          <w:szCs w:val="28"/>
        </w:rPr>
        <w:t>ганизаций, оказывающих медицинскую помощь</w:t>
      </w:r>
      <w:r w:rsidR="00A046FB">
        <w:rPr>
          <w:rFonts w:ascii="Times New Roman" w:hAnsi="Times New Roman" w:cs="Times New Roman"/>
          <w:sz w:val="28"/>
          <w:szCs w:val="28"/>
        </w:rPr>
        <w:t xml:space="preserve"> по профилю «медици</w:t>
      </w:r>
      <w:r w:rsidR="00A046FB">
        <w:rPr>
          <w:rFonts w:ascii="Times New Roman" w:hAnsi="Times New Roman" w:cs="Times New Roman"/>
          <w:sz w:val="28"/>
          <w:szCs w:val="28"/>
        </w:rPr>
        <w:t>н</w:t>
      </w:r>
      <w:r w:rsidR="00A046FB">
        <w:rPr>
          <w:rFonts w:ascii="Times New Roman" w:hAnsi="Times New Roman" w:cs="Times New Roman"/>
          <w:sz w:val="28"/>
          <w:szCs w:val="28"/>
        </w:rPr>
        <w:t>ская реабилитация»</w:t>
      </w:r>
      <w:r w:rsidRPr="003925D3">
        <w:rPr>
          <w:rFonts w:ascii="Times New Roman" w:hAnsi="Times New Roman" w:cs="Times New Roman"/>
          <w:sz w:val="28"/>
          <w:szCs w:val="28"/>
        </w:rPr>
        <w:t xml:space="preserve"> при заболеваниях, не включенных в территориальную программу обязательного медицинского страхования (заболевания, пер</w:t>
      </w:r>
      <w:r w:rsidRPr="003925D3">
        <w:rPr>
          <w:rFonts w:ascii="Times New Roman" w:hAnsi="Times New Roman" w:cs="Times New Roman"/>
          <w:sz w:val="28"/>
          <w:szCs w:val="28"/>
        </w:rPr>
        <w:t>е</w:t>
      </w:r>
      <w:r w:rsidRPr="003925D3">
        <w:rPr>
          <w:rFonts w:ascii="Times New Roman" w:hAnsi="Times New Roman" w:cs="Times New Roman"/>
          <w:sz w:val="28"/>
          <w:szCs w:val="28"/>
        </w:rPr>
        <w:t>даваемые половым путем, вызванные вирусом иммунодефицита человека, синдром приобретенного иммунодефицита, туберкулез, психические ра</w:t>
      </w:r>
      <w:r w:rsidRPr="003925D3">
        <w:rPr>
          <w:rFonts w:ascii="Times New Roman" w:hAnsi="Times New Roman" w:cs="Times New Roman"/>
          <w:sz w:val="28"/>
          <w:szCs w:val="28"/>
        </w:rPr>
        <w:t>с</w:t>
      </w:r>
      <w:r w:rsidRPr="003925D3">
        <w:rPr>
          <w:rFonts w:ascii="Times New Roman" w:hAnsi="Times New Roman" w:cs="Times New Roman"/>
          <w:sz w:val="28"/>
          <w:szCs w:val="28"/>
        </w:rPr>
        <w:t>стройства и расстройства поведения, в том числе связанные с употребл</w:t>
      </w:r>
      <w:r w:rsidRPr="003925D3">
        <w:rPr>
          <w:rFonts w:ascii="Times New Roman" w:hAnsi="Times New Roman" w:cs="Times New Roman"/>
          <w:sz w:val="28"/>
          <w:szCs w:val="28"/>
        </w:rPr>
        <w:t>е</w:t>
      </w:r>
      <w:r w:rsidRPr="003925D3">
        <w:rPr>
          <w:rFonts w:ascii="Times New Roman" w:hAnsi="Times New Roman" w:cs="Times New Roman"/>
          <w:sz w:val="28"/>
          <w:szCs w:val="28"/>
        </w:rPr>
        <w:t xml:space="preserve">нием </w:t>
      </w:r>
      <w:proofErr w:type="spellStart"/>
      <w:r w:rsidRPr="003925D3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3925D3">
        <w:rPr>
          <w:rFonts w:ascii="Times New Roman" w:hAnsi="Times New Roman" w:cs="Times New Roman"/>
          <w:sz w:val="28"/>
          <w:szCs w:val="28"/>
        </w:rPr>
        <w:t xml:space="preserve"> веществ), </w:t>
      </w:r>
      <w:r w:rsidR="00885EE4">
        <w:rPr>
          <w:rFonts w:ascii="Times New Roman" w:hAnsi="Times New Roman" w:cs="Times New Roman"/>
          <w:sz w:val="28"/>
          <w:szCs w:val="28"/>
        </w:rPr>
        <w:t>и</w:t>
      </w:r>
      <w:r w:rsidRPr="003925D3">
        <w:rPr>
          <w:rFonts w:ascii="Times New Roman" w:hAnsi="Times New Roman" w:cs="Times New Roman"/>
          <w:sz w:val="28"/>
          <w:szCs w:val="28"/>
        </w:rPr>
        <w:t xml:space="preserve"> расходов медицинских организаций, в том числе на приобретение основных средств (оборудования, произво</w:t>
      </w:r>
      <w:r w:rsidRPr="003925D3">
        <w:rPr>
          <w:rFonts w:ascii="Times New Roman" w:hAnsi="Times New Roman" w:cs="Times New Roman"/>
          <w:sz w:val="28"/>
          <w:szCs w:val="28"/>
        </w:rPr>
        <w:t>д</w:t>
      </w:r>
      <w:r w:rsidRPr="003925D3">
        <w:rPr>
          <w:rFonts w:ascii="Times New Roman" w:hAnsi="Times New Roman" w:cs="Times New Roman"/>
          <w:sz w:val="28"/>
          <w:szCs w:val="28"/>
        </w:rPr>
        <w:t>ственного и хозяйственного инвентаря) и в случае применения телемед</w:t>
      </w:r>
      <w:r w:rsidRPr="003925D3">
        <w:rPr>
          <w:rFonts w:ascii="Times New Roman" w:hAnsi="Times New Roman" w:cs="Times New Roman"/>
          <w:sz w:val="28"/>
          <w:szCs w:val="28"/>
        </w:rPr>
        <w:t>и</w:t>
      </w:r>
      <w:r w:rsidRPr="003925D3">
        <w:rPr>
          <w:rFonts w:ascii="Times New Roman" w:hAnsi="Times New Roman" w:cs="Times New Roman"/>
          <w:sz w:val="28"/>
          <w:szCs w:val="28"/>
        </w:rPr>
        <w:t>цинских технологий при оказании медицинской помощи.</w:t>
      </w:r>
    </w:p>
    <w:p w:rsidR="00E74C6F" w:rsidRPr="00E74C6F" w:rsidRDefault="00E74C6F" w:rsidP="00DB35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C6F">
        <w:rPr>
          <w:rFonts w:ascii="Times New Roman" w:hAnsi="Times New Roman" w:cs="Times New Roman"/>
          <w:sz w:val="28"/>
          <w:szCs w:val="28"/>
        </w:rPr>
        <w:t>Проведение патолого-анатомических вскрытий (посмертное патолого-анатомическое исследование внутренних органов и тканей умершего чел</w:t>
      </w:r>
      <w:r w:rsidRPr="00E74C6F">
        <w:rPr>
          <w:rFonts w:ascii="Times New Roman" w:hAnsi="Times New Roman" w:cs="Times New Roman"/>
          <w:sz w:val="28"/>
          <w:szCs w:val="28"/>
        </w:rPr>
        <w:t>о</w:t>
      </w:r>
      <w:r w:rsidRPr="00E74C6F">
        <w:rPr>
          <w:rFonts w:ascii="Times New Roman" w:hAnsi="Times New Roman" w:cs="Times New Roman"/>
          <w:sz w:val="28"/>
          <w:szCs w:val="28"/>
        </w:rPr>
        <w:t>века, новорожденных, а также мертворожденных и плодов) в патолого-анатомических отделениях медицинских организаций, имеющих лицензии на осуществление медицинской деятельности, предусматривающие в</w:t>
      </w:r>
      <w:r w:rsidRPr="00E74C6F">
        <w:rPr>
          <w:rFonts w:ascii="Times New Roman" w:hAnsi="Times New Roman" w:cs="Times New Roman"/>
          <w:sz w:val="28"/>
          <w:szCs w:val="28"/>
        </w:rPr>
        <w:t>ы</w:t>
      </w:r>
      <w:r w:rsidRPr="00E74C6F">
        <w:rPr>
          <w:rFonts w:ascii="Times New Roman" w:hAnsi="Times New Roman" w:cs="Times New Roman"/>
          <w:sz w:val="28"/>
          <w:szCs w:val="28"/>
        </w:rPr>
        <w:t>полнение работ (услуг) по патологической анатомии, осуществляется за счет бюджетных ассигнований федерального бюджета и соответствующих бюджетов с учетом подведомственности медицинских организациях фед</w:t>
      </w:r>
      <w:r w:rsidRPr="00E74C6F">
        <w:rPr>
          <w:rFonts w:ascii="Times New Roman" w:hAnsi="Times New Roman" w:cs="Times New Roman"/>
          <w:sz w:val="28"/>
          <w:szCs w:val="28"/>
        </w:rPr>
        <w:t>е</w:t>
      </w:r>
      <w:r w:rsidRPr="00E74C6F">
        <w:rPr>
          <w:rFonts w:ascii="Times New Roman" w:hAnsi="Times New Roman" w:cs="Times New Roman"/>
          <w:sz w:val="28"/>
          <w:szCs w:val="28"/>
        </w:rPr>
        <w:lastRenderedPageBreak/>
        <w:t xml:space="preserve">ральным органам исполнительной власти, </w:t>
      </w:r>
      <w:r w:rsidR="0020075F">
        <w:rPr>
          <w:rFonts w:ascii="Times New Roman" w:hAnsi="Times New Roman" w:cs="Times New Roman"/>
          <w:sz w:val="28"/>
          <w:szCs w:val="28"/>
        </w:rPr>
        <w:t>Министерс</w:t>
      </w:r>
      <w:r w:rsidR="0020075F" w:rsidRPr="00EC1804">
        <w:rPr>
          <w:rFonts w:ascii="Times New Roman" w:hAnsi="Times New Roman" w:cs="Times New Roman"/>
          <w:sz w:val="28"/>
          <w:szCs w:val="28"/>
        </w:rPr>
        <w:t>тву</w:t>
      </w:r>
      <w:r w:rsidR="00885EE4">
        <w:rPr>
          <w:rFonts w:ascii="Times New Roman" w:hAnsi="Times New Roman" w:cs="Times New Roman"/>
          <w:sz w:val="28"/>
          <w:szCs w:val="28"/>
        </w:rPr>
        <w:t xml:space="preserve"> здравоохранения Республики Бурятия</w:t>
      </w:r>
      <w:r w:rsidRPr="00E74C6F">
        <w:rPr>
          <w:rFonts w:ascii="Times New Roman" w:hAnsi="Times New Roman" w:cs="Times New Roman"/>
          <w:sz w:val="28"/>
          <w:szCs w:val="28"/>
        </w:rPr>
        <w:t xml:space="preserve"> соответственно:</w:t>
      </w:r>
    </w:p>
    <w:p w:rsidR="00885EE4" w:rsidRDefault="00885EE4" w:rsidP="00AC4F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EE4">
        <w:rPr>
          <w:rFonts w:ascii="Times New Roman" w:hAnsi="Times New Roman" w:cs="Times New Roman"/>
          <w:sz w:val="28"/>
          <w:szCs w:val="28"/>
        </w:rPr>
        <w:t>в случае смерти пациента при оказании медицинской помощи в ст</w:t>
      </w:r>
      <w:r w:rsidRPr="00885EE4">
        <w:rPr>
          <w:rFonts w:ascii="Times New Roman" w:hAnsi="Times New Roman" w:cs="Times New Roman"/>
          <w:sz w:val="28"/>
          <w:szCs w:val="28"/>
        </w:rPr>
        <w:t>а</w:t>
      </w:r>
      <w:r w:rsidRPr="00885EE4">
        <w:rPr>
          <w:rFonts w:ascii="Times New Roman" w:hAnsi="Times New Roman" w:cs="Times New Roman"/>
          <w:sz w:val="28"/>
          <w:szCs w:val="28"/>
        </w:rPr>
        <w:t>ционарных условиях (результат госпитализации) в медицинской организ</w:t>
      </w:r>
      <w:r w:rsidRPr="00885EE4">
        <w:rPr>
          <w:rFonts w:ascii="Times New Roman" w:hAnsi="Times New Roman" w:cs="Times New Roman"/>
          <w:sz w:val="28"/>
          <w:szCs w:val="28"/>
        </w:rPr>
        <w:t>а</w:t>
      </w:r>
      <w:r w:rsidRPr="00885EE4">
        <w:rPr>
          <w:rFonts w:ascii="Times New Roman" w:hAnsi="Times New Roman" w:cs="Times New Roman"/>
          <w:sz w:val="28"/>
          <w:szCs w:val="28"/>
        </w:rPr>
        <w:t>ции, оказывающей медицинскую помощь при заболеваниях, передаваемых половым путем, вызванных вирусом иммунодефицита человека, ВИЧ-инфекции и синдроме приобретенного иммунодефицита, туберкулезе, пс</w:t>
      </w:r>
      <w:r w:rsidRPr="00885EE4">
        <w:rPr>
          <w:rFonts w:ascii="Times New Roman" w:hAnsi="Times New Roman" w:cs="Times New Roman"/>
          <w:sz w:val="28"/>
          <w:szCs w:val="28"/>
        </w:rPr>
        <w:t>и</w:t>
      </w:r>
      <w:r w:rsidRPr="00885EE4">
        <w:rPr>
          <w:rFonts w:ascii="Times New Roman" w:hAnsi="Times New Roman" w:cs="Times New Roman"/>
          <w:sz w:val="28"/>
          <w:szCs w:val="28"/>
        </w:rPr>
        <w:t xml:space="preserve">хических расстройствах и расстройствах поведения, связанных в том числе с употреблением </w:t>
      </w:r>
      <w:proofErr w:type="spellStart"/>
      <w:r w:rsidRPr="00885EE4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885EE4">
        <w:rPr>
          <w:rFonts w:ascii="Times New Roman" w:hAnsi="Times New Roman" w:cs="Times New Roman"/>
          <w:sz w:val="28"/>
          <w:szCs w:val="28"/>
        </w:rPr>
        <w:t xml:space="preserve"> веществ, а также умерших в хосписах и больницах сестринского ухода;</w:t>
      </w:r>
    </w:p>
    <w:p w:rsidR="00E74C6F" w:rsidRDefault="00E74C6F" w:rsidP="00AC4F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4C6F">
        <w:rPr>
          <w:rFonts w:ascii="Times New Roman" w:hAnsi="Times New Roman" w:cs="Times New Roman"/>
          <w:sz w:val="28"/>
          <w:szCs w:val="28"/>
        </w:rPr>
        <w:t>в случае смерти гражданина в медицинской организации, оказыва</w:t>
      </w:r>
      <w:r w:rsidRPr="00E74C6F">
        <w:rPr>
          <w:rFonts w:ascii="Times New Roman" w:hAnsi="Times New Roman" w:cs="Times New Roman"/>
          <w:sz w:val="28"/>
          <w:szCs w:val="28"/>
        </w:rPr>
        <w:t>ю</w:t>
      </w:r>
      <w:r w:rsidRPr="00E74C6F">
        <w:rPr>
          <w:rFonts w:ascii="Times New Roman" w:hAnsi="Times New Roman" w:cs="Times New Roman"/>
          <w:sz w:val="28"/>
          <w:szCs w:val="28"/>
        </w:rPr>
        <w:t>щей медицинскую помощь в амбулаторных условиях и условиях дневного стационара, а также вне медицинской организации, когда обязательность проведения патолого-анатомических вскрытий в целях установления пр</w:t>
      </w:r>
      <w:r w:rsidRPr="00E74C6F">
        <w:rPr>
          <w:rFonts w:ascii="Times New Roman" w:hAnsi="Times New Roman" w:cs="Times New Roman"/>
          <w:sz w:val="28"/>
          <w:szCs w:val="28"/>
        </w:rPr>
        <w:t>и</w:t>
      </w:r>
      <w:r w:rsidRPr="00E74C6F">
        <w:rPr>
          <w:rFonts w:ascii="Times New Roman" w:hAnsi="Times New Roman" w:cs="Times New Roman"/>
          <w:sz w:val="28"/>
          <w:szCs w:val="28"/>
        </w:rPr>
        <w:t>чины смерти установлена законодательством Российской Федерации</w:t>
      </w:r>
      <w:proofErr w:type="gramEnd"/>
    </w:p>
    <w:p w:rsidR="0036738A" w:rsidRPr="003925D3" w:rsidRDefault="0036738A" w:rsidP="00DB35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За счет республиканского бюджета осуществляется финансовое обе</w:t>
      </w:r>
      <w:r w:rsidRPr="003925D3">
        <w:rPr>
          <w:rFonts w:ascii="Times New Roman" w:hAnsi="Times New Roman" w:cs="Times New Roman"/>
          <w:sz w:val="28"/>
          <w:szCs w:val="28"/>
        </w:rPr>
        <w:t>с</w:t>
      </w:r>
      <w:r w:rsidRPr="003925D3">
        <w:rPr>
          <w:rFonts w:ascii="Times New Roman" w:hAnsi="Times New Roman" w:cs="Times New Roman"/>
          <w:sz w:val="28"/>
          <w:szCs w:val="28"/>
        </w:rPr>
        <w:t>печение транспортировки пациентов, страдающих хронической почечной недостаточностью, от места их фактического проживания до места пол</w:t>
      </w:r>
      <w:r w:rsidRPr="003925D3">
        <w:rPr>
          <w:rFonts w:ascii="Times New Roman" w:hAnsi="Times New Roman" w:cs="Times New Roman"/>
          <w:sz w:val="28"/>
          <w:szCs w:val="28"/>
        </w:rPr>
        <w:t>у</w:t>
      </w:r>
      <w:r w:rsidRPr="003925D3">
        <w:rPr>
          <w:rFonts w:ascii="Times New Roman" w:hAnsi="Times New Roman" w:cs="Times New Roman"/>
          <w:sz w:val="28"/>
          <w:szCs w:val="28"/>
        </w:rPr>
        <w:t>чения медицинской помощи</w:t>
      </w:r>
      <w:r w:rsidR="00885EE4">
        <w:rPr>
          <w:rFonts w:ascii="Times New Roman" w:hAnsi="Times New Roman" w:cs="Times New Roman"/>
          <w:sz w:val="28"/>
          <w:szCs w:val="28"/>
        </w:rPr>
        <w:t>, которая оказывается</w:t>
      </w:r>
      <w:r w:rsidRPr="003925D3">
        <w:rPr>
          <w:rFonts w:ascii="Times New Roman" w:hAnsi="Times New Roman" w:cs="Times New Roman"/>
          <w:sz w:val="28"/>
          <w:szCs w:val="28"/>
        </w:rPr>
        <w:t xml:space="preserve"> методом заместительной почечной терапии и обратно в соответствии с </w:t>
      </w:r>
      <w:hyperlink r:id="rId21">
        <w:r w:rsidRPr="00A046F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3925D3">
        <w:rPr>
          <w:rFonts w:ascii="Times New Roman" w:hAnsi="Times New Roman" w:cs="Times New Roman"/>
          <w:sz w:val="28"/>
          <w:szCs w:val="28"/>
        </w:rPr>
        <w:t xml:space="preserve"> Республики Бурятия от 04.10.2019 </w:t>
      </w:r>
      <w:r w:rsidR="002A64BA">
        <w:rPr>
          <w:rFonts w:ascii="Times New Roman" w:hAnsi="Times New Roman" w:cs="Times New Roman"/>
          <w:sz w:val="28"/>
          <w:szCs w:val="28"/>
        </w:rPr>
        <w:t xml:space="preserve">г. </w:t>
      </w:r>
      <w:r w:rsidR="00465F0A" w:rsidRPr="003925D3">
        <w:rPr>
          <w:rFonts w:ascii="Times New Roman" w:hAnsi="Times New Roman" w:cs="Times New Roman"/>
          <w:sz w:val="28"/>
          <w:szCs w:val="28"/>
        </w:rPr>
        <w:t>№</w:t>
      </w:r>
      <w:r w:rsidR="00A046FB">
        <w:rPr>
          <w:rFonts w:ascii="Times New Roman" w:hAnsi="Times New Roman" w:cs="Times New Roman"/>
          <w:sz w:val="28"/>
          <w:szCs w:val="28"/>
        </w:rPr>
        <w:t xml:space="preserve"> 636-VI «</w:t>
      </w:r>
      <w:r w:rsidRPr="003925D3">
        <w:rPr>
          <w:rFonts w:ascii="Times New Roman" w:hAnsi="Times New Roman" w:cs="Times New Roman"/>
          <w:sz w:val="28"/>
          <w:szCs w:val="28"/>
        </w:rPr>
        <w:t>О компенсации стоимости проезда гражданам, страдающим хронической почечной недостаточностью, п</w:t>
      </w:r>
      <w:r w:rsidR="00A046FB">
        <w:rPr>
          <w:rFonts w:ascii="Times New Roman" w:hAnsi="Times New Roman" w:cs="Times New Roman"/>
          <w:sz w:val="28"/>
          <w:szCs w:val="28"/>
        </w:rPr>
        <w:t>роживающим в Республике Бурятия»</w:t>
      </w:r>
      <w:r w:rsidRPr="003925D3">
        <w:rPr>
          <w:rFonts w:ascii="Times New Roman" w:hAnsi="Times New Roman" w:cs="Times New Roman"/>
          <w:sz w:val="28"/>
          <w:szCs w:val="28"/>
        </w:rPr>
        <w:t xml:space="preserve">, </w:t>
      </w:r>
      <w:hyperlink r:id="rId22">
        <w:r w:rsidRPr="00A046F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3925D3">
        <w:rPr>
          <w:rFonts w:ascii="Times New Roman" w:hAnsi="Times New Roman" w:cs="Times New Roman"/>
          <w:sz w:val="28"/>
          <w:szCs w:val="28"/>
        </w:rPr>
        <w:t xml:space="preserve"> Правительства Республики Бурятия от 11.12.2019 </w:t>
      </w:r>
      <w:r w:rsidR="002A64BA">
        <w:rPr>
          <w:rFonts w:ascii="Times New Roman" w:hAnsi="Times New Roman" w:cs="Times New Roman"/>
          <w:sz w:val="28"/>
          <w:szCs w:val="28"/>
        </w:rPr>
        <w:t xml:space="preserve">г. </w:t>
      </w:r>
      <w:r w:rsidR="00465F0A" w:rsidRPr="003925D3">
        <w:rPr>
          <w:rFonts w:ascii="Times New Roman" w:hAnsi="Times New Roman" w:cs="Times New Roman"/>
          <w:sz w:val="28"/>
          <w:szCs w:val="28"/>
        </w:rPr>
        <w:t>№</w:t>
      </w:r>
      <w:r w:rsidR="00A046FB">
        <w:rPr>
          <w:rFonts w:ascii="Times New Roman" w:hAnsi="Times New Roman" w:cs="Times New Roman"/>
          <w:sz w:val="28"/>
          <w:szCs w:val="28"/>
        </w:rPr>
        <w:t xml:space="preserve"> 656 «</w:t>
      </w:r>
      <w:r w:rsidRPr="003925D3">
        <w:rPr>
          <w:rFonts w:ascii="Times New Roman" w:hAnsi="Times New Roman" w:cs="Times New Roman"/>
          <w:sz w:val="28"/>
          <w:szCs w:val="28"/>
        </w:rPr>
        <w:t>Об утверждении Порядка и условий предоставл</w:t>
      </w:r>
      <w:r w:rsidRPr="003925D3">
        <w:rPr>
          <w:rFonts w:ascii="Times New Roman" w:hAnsi="Times New Roman" w:cs="Times New Roman"/>
          <w:sz w:val="28"/>
          <w:szCs w:val="28"/>
        </w:rPr>
        <w:t>е</w:t>
      </w:r>
      <w:r w:rsidRPr="003925D3">
        <w:rPr>
          <w:rFonts w:ascii="Times New Roman" w:hAnsi="Times New Roman" w:cs="Times New Roman"/>
          <w:sz w:val="28"/>
          <w:szCs w:val="28"/>
        </w:rPr>
        <w:t>ния ежемесячной денежной компенсации стоимости проезда гражданам, страдающим хронической почечной недостаточностью, п</w:t>
      </w:r>
      <w:r w:rsidR="00A046FB">
        <w:rPr>
          <w:rFonts w:ascii="Times New Roman" w:hAnsi="Times New Roman" w:cs="Times New Roman"/>
          <w:sz w:val="28"/>
          <w:szCs w:val="28"/>
        </w:rPr>
        <w:t>роживающим в Республике Бурятия»</w:t>
      </w:r>
      <w:r w:rsidRPr="003925D3">
        <w:rPr>
          <w:rFonts w:ascii="Times New Roman" w:hAnsi="Times New Roman" w:cs="Times New Roman"/>
          <w:sz w:val="28"/>
          <w:szCs w:val="28"/>
        </w:rPr>
        <w:t>.</w:t>
      </w:r>
    </w:p>
    <w:p w:rsidR="00465F0A" w:rsidRPr="003925D3" w:rsidRDefault="00465F0A" w:rsidP="00DB35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6FB">
        <w:rPr>
          <w:rFonts w:ascii="Times New Roman" w:hAnsi="Times New Roman" w:cs="Times New Roman"/>
          <w:sz w:val="28"/>
          <w:szCs w:val="28"/>
        </w:rPr>
        <w:t>Финансовое обеспечение компенсационных выплат отдельным кат</w:t>
      </w:r>
      <w:r w:rsidRPr="00A046FB">
        <w:rPr>
          <w:rFonts w:ascii="Times New Roman" w:hAnsi="Times New Roman" w:cs="Times New Roman"/>
          <w:sz w:val="28"/>
          <w:szCs w:val="28"/>
        </w:rPr>
        <w:t>е</w:t>
      </w:r>
      <w:r w:rsidRPr="00A046FB">
        <w:rPr>
          <w:rFonts w:ascii="Times New Roman" w:hAnsi="Times New Roman" w:cs="Times New Roman"/>
          <w:sz w:val="28"/>
          <w:szCs w:val="28"/>
        </w:rPr>
        <w:t>гориям лиц, подвергающихся риску заражения новой коронавирусной и</w:t>
      </w:r>
      <w:r w:rsidRPr="00A046FB">
        <w:rPr>
          <w:rFonts w:ascii="Times New Roman" w:hAnsi="Times New Roman" w:cs="Times New Roman"/>
          <w:sz w:val="28"/>
          <w:szCs w:val="28"/>
        </w:rPr>
        <w:t>н</w:t>
      </w:r>
      <w:r w:rsidRPr="00A046FB">
        <w:rPr>
          <w:rFonts w:ascii="Times New Roman" w:hAnsi="Times New Roman" w:cs="Times New Roman"/>
          <w:sz w:val="28"/>
          <w:szCs w:val="28"/>
        </w:rPr>
        <w:t>фекцией</w:t>
      </w:r>
      <w:r w:rsidR="00885EE4" w:rsidRPr="00885EE4">
        <w:t xml:space="preserve"> </w:t>
      </w:r>
      <w:r w:rsidR="00885EE4" w:rsidRPr="00885EE4">
        <w:rPr>
          <w:rFonts w:ascii="Times New Roman" w:hAnsi="Times New Roman" w:cs="Times New Roman"/>
          <w:sz w:val="28"/>
          <w:szCs w:val="28"/>
        </w:rPr>
        <w:t>(COVID-19),</w:t>
      </w:r>
      <w:r w:rsidRPr="00A046FB">
        <w:rPr>
          <w:rFonts w:ascii="Times New Roman" w:hAnsi="Times New Roman" w:cs="Times New Roman"/>
          <w:sz w:val="28"/>
          <w:szCs w:val="28"/>
        </w:rPr>
        <w:t xml:space="preserve"> порядок предоставления которых установлен пост</w:t>
      </w:r>
      <w:r w:rsidRPr="00A046FB">
        <w:rPr>
          <w:rFonts w:ascii="Times New Roman" w:hAnsi="Times New Roman" w:cs="Times New Roman"/>
          <w:sz w:val="28"/>
          <w:szCs w:val="28"/>
        </w:rPr>
        <w:t>а</w:t>
      </w:r>
      <w:r w:rsidRPr="00A046FB">
        <w:rPr>
          <w:rFonts w:ascii="Times New Roman" w:hAnsi="Times New Roman" w:cs="Times New Roman"/>
          <w:sz w:val="28"/>
          <w:szCs w:val="28"/>
        </w:rPr>
        <w:t>новлением Правительст</w:t>
      </w:r>
      <w:r w:rsidR="00A46DD9">
        <w:rPr>
          <w:rFonts w:ascii="Times New Roman" w:hAnsi="Times New Roman" w:cs="Times New Roman"/>
          <w:sz w:val="28"/>
          <w:szCs w:val="28"/>
        </w:rPr>
        <w:t>ва Российской Федерации от 15.07</w:t>
      </w:r>
      <w:r w:rsidRPr="00A046FB">
        <w:rPr>
          <w:rFonts w:ascii="Times New Roman" w:hAnsi="Times New Roman" w:cs="Times New Roman"/>
          <w:sz w:val="28"/>
          <w:szCs w:val="28"/>
        </w:rPr>
        <w:t>.2022 № 1268, осуществляется за счет средств фонда оплаты труда медицинской орган</w:t>
      </w:r>
      <w:r w:rsidRPr="00A046FB">
        <w:rPr>
          <w:rFonts w:ascii="Times New Roman" w:hAnsi="Times New Roman" w:cs="Times New Roman"/>
          <w:sz w:val="28"/>
          <w:szCs w:val="28"/>
        </w:rPr>
        <w:t>и</w:t>
      </w:r>
      <w:r w:rsidRPr="00A046FB">
        <w:rPr>
          <w:rFonts w:ascii="Times New Roman" w:hAnsi="Times New Roman" w:cs="Times New Roman"/>
          <w:sz w:val="28"/>
          <w:szCs w:val="28"/>
        </w:rPr>
        <w:t>зации, сформированн</w:t>
      </w:r>
      <w:r w:rsidR="00A46DD9">
        <w:rPr>
          <w:rFonts w:ascii="Times New Roman" w:hAnsi="Times New Roman" w:cs="Times New Roman"/>
          <w:sz w:val="28"/>
          <w:szCs w:val="28"/>
        </w:rPr>
        <w:t>ого</w:t>
      </w:r>
      <w:r w:rsidRPr="00A046FB">
        <w:rPr>
          <w:rFonts w:ascii="Times New Roman" w:hAnsi="Times New Roman" w:cs="Times New Roman"/>
          <w:sz w:val="28"/>
          <w:szCs w:val="28"/>
        </w:rPr>
        <w:t xml:space="preserve"> из всех источников, разрешенных законодател</w:t>
      </w:r>
      <w:r w:rsidRPr="00A046FB">
        <w:rPr>
          <w:rFonts w:ascii="Times New Roman" w:hAnsi="Times New Roman" w:cs="Times New Roman"/>
          <w:sz w:val="28"/>
          <w:szCs w:val="28"/>
        </w:rPr>
        <w:t>ь</w:t>
      </w:r>
      <w:r w:rsidRPr="00A046FB">
        <w:rPr>
          <w:rFonts w:ascii="Times New Roman" w:hAnsi="Times New Roman" w:cs="Times New Roman"/>
          <w:sz w:val="28"/>
          <w:szCs w:val="28"/>
        </w:rPr>
        <w:t>ством Российской Федерации, в том числе средств обязательного мед</w:t>
      </w:r>
      <w:r w:rsidRPr="00A046FB">
        <w:rPr>
          <w:rFonts w:ascii="Times New Roman" w:hAnsi="Times New Roman" w:cs="Times New Roman"/>
          <w:sz w:val="28"/>
          <w:szCs w:val="28"/>
        </w:rPr>
        <w:t>и</w:t>
      </w:r>
      <w:r w:rsidRPr="00A046FB">
        <w:rPr>
          <w:rFonts w:ascii="Times New Roman" w:hAnsi="Times New Roman" w:cs="Times New Roman"/>
          <w:sz w:val="28"/>
          <w:szCs w:val="28"/>
        </w:rPr>
        <w:t>цинского страхования.</w:t>
      </w:r>
    </w:p>
    <w:p w:rsidR="0036738A" w:rsidRPr="00EA098D" w:rsidRDefault="0036738A" w:rsidP="0021408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98D">
        <w:rPr>
          <w:rFonts w:ascii="Times New Roman" w:hAnsi="Times New Roman" w:cs="Times New Roman"/>
          <w:b/>
          <w:sz w:val="28"/>
          <w:szCs w:val="28"/>
        </w:rPr>
        <w:t>VI. Нормативы объема медицинской помощи, нормативы</w:t>
      </w:r>
    </w:p>
    <w:p w:rsidR="0036738A" w:rsidRPr="00EA098D" w:rsidRDefault="0036738A" w:rsidP="0021408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98D">
        <w:rPr>
          <w:rFonts w:ascii="Times New Roman" w:hAnsi="Times New Roman" w:cs="Times New Roman"/>
          <w:b/>
          <w:sz w:val="28"/>
          <w:szCs w:val="28"/>
        </w:rPr>
        <w:t>финансовых затрат на единицу объема медицинской помощи,</w:t>
      </w:r>
    </w:p>
    <w:p w:rsidR="0036738A" w:rsidRPr="00EA098D" w:rsidRDefault="0036738A" w:rsidP="00214088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A098D">
        <w:rPr>
          <w:rFonts w:ascii="Times New Roman" w:hAnsi="Times New Roman" w:cs="Times New Roman"/>
          <w:b/>
          <w:sz w:val="28"/>
          <w:szCs w:val="28"/>
        </w:rPr>
        <w:t>подушевые</w:t>
      </w:r>
      <w:proofErr w:type="spellEnd"/>
      <w:r w:rsidRPr="00EA098D">
        <w:rPr>
          <w:rFonts w:ascii="Times New Roman" w:hAnsi="Times New Roman" w:cs="Times New Roman"/>
          <w:b/>
          <w:sz w:val="28"/>
          <w:szCs w:val="28"/>
        </w:rPr>
        <w:t xml:space="preserve"> нормативы финансирования</w:t>
      </w:r>
    </w:p>
    <w:p w:rsidR="0036738A" w:rsidRPr="003925D3" w:rsidRDefault="0036738A" w:rsidP="00DB35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Нормативы объема медицинской помощи по видам, условиям и фо</w:t>
      </w:r>
      <w:r w:rsidRPr="003925D3">
        <w:rPr>
          <w:rFonts w:ascii="Times New Roman" w:hAnsi="Times New Roman" w:cs="Times New Roman"/>
          <w:sz w:val="28"/>
          <w:szCs w:val="28"/>
        </w:rPr>
        <w:t>р</w:t>
      </w:r>
      <w:r w:rsidRPr="003925D3">
        <w:rPr>
          <w:rFonts w:ascii="Times New Roman" w:hAnsi="Times New Roman" w:cs="Times New Roman"/>
          <w:sz w:val="28"/>
          <w:szCs w:val="28"/>
        </w:rPr>
        <w:t>мам ее оказания в целом по Программе определяются в единицах объема в расчете на 1 жителя в год, по территориальной программе обязательного медицинского страхования - в расчете на 1 застрахованное лицо. Нормат</w:t>
      </w:r>
      <w:r w:rsidRPr="003925D3">
        <w:rPr>
          <w:rFonts w:ascii="Times New Roman" w:hAnsi="Times New Roman" w:cs="Times New Roman"/>
          <w:sz w:val="28"/>
          <w:szCs w:val="28"/>
        </w:rPr>
        <w:t>и</w:t>
      </w:r>
      <w:r w:rsidRPr="003925D3">
        <w:rPr>
          <w:rFonts w:ascii="Times New Roman" w:hAnsi="Times New Roman" w:cs="Times New Roman"/>
          <w:sz w:val="28"/>
          <w:szCs w:val="28"/>
        </w:rPr>
        <w:t xml:space="preserve">вы объема медицинской помощи используются в целях планирования и </w:t>
      </w:r>
      <w:r w:rsidRPr="003925D3">
        <w:rPr>
          <w:rFonts w:ascii="Times New Roman" w:hAnsi="Times New Roman" w:cs="Times New Roman"/>
          <w:sz w:val="28"/>
          <w:szCs w:val="28"/>
        </w:rPr>
        <w:lastRenderedPageBreak/>
        <w:t xml:space="preserve">финансово-экономического обоснования размера </w:t>
      </w:r>
      <w:proofErr w:type="spellStart"/>
      <w:r w:rsidRPr="003925D3">
        <w:rPr>
          <w:rFonts w:ascii="Times New Roman" w:hAnsi="Times New Roman" w:cs="Times New Roman"/>
          <w:sz w:val="28"/>
          <w:szCs w:val="28"/>
        </w:rPr>
        <w:t>подушевых</w:t>
      </w:r>
      <w:proofErr w:type="spellEnd"/>
      <w:r w:rsidRPr="003925D3">
        <w:rPr>
          <w:rFonts w:ascii="Times New Roman" w:hAnsi="Times New Roman" w:cs="Times New Roman"/>
          <w:sz w:val="28"/>
          <w:szCs w:val="28"/>
        </w:rPr>
        <w:t xml:space="preserve"> нормативов финансового обеспечения, предусмотренных Программой.</w:t>
      </w:r>
    </w:p>
    <w:p w:rsidR="0036738A" w:rsidRPr="003925D3" w:rsidRDefault="0036738A" w:rsidP="00DB35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В нормативы объема медицинской помощи за счет бюджетных асси</w:t>
      </w:r>
      <w:r w:rsidRPr="003925D3">
        <w:rPr>
          <w:rFonts w:ascii="Times New Roman" w:hAnsi="Times New Roman" w:cs="Times New Roman"/>
          <w:sz w:val="28"/>
          <w:szCs w:val="28"/>
        </w:rPr>
        <w:t>г</w:t>
      </w:r>
      <w:r w:rsidRPr="003925D3">
        <w:rPr>
          <w:rFonts w:ascii="Times New Roman" w:hAnsi="Times New Roman" w:cs="Times New Roman"/>
          <w:sz w:val="28"/>
          <w:szCs w:val="28"/>
        </w:rPr>
        <w:t>нований республиканского бюджета, оказываемой в амбулаторных и ст</w:t>
      </w:r>
      <w:r w:rsidRPr="003925D3">
        <w:rPr>
          <w:rFonts w:ascii="Times New Roman" w:hAnsi="Times New Roman" w:cs="Times New Roman"/>
          <w:sz w:val="28"/>
          <w:szCs w:val="28"/>
        </w:rPr>
        <w:t>а</w:t>
      </w:r>
      <w:r w:rsidRPr="003925D3">
        <w:rPr>
          <w:rFonts w:ascii="Times New Roman" w:hAnsi="Times New Roman" w:cs="Times New Roman"/>
          <w:sz w:val="28"/>
          <w:szCs w:val="28"/>
        </w:rPr>
        <w:t>ционарных условиях, включаются объемы медицинской помощи, оказыв</w:t>
      </w:r>
      <w:r w:rsidRPr="003925D3">
        <w:rPr>
          <w:rFonts w:ascii="Times New Roman" w:hAnsi="Times New Roman" w:cs="Times New Roman"/>
          <w:sz w:val="28"/>
          <w:szCs w:val="28"/>
        </w:rPr>
        <w:t>а</w:t>
      </w:r>
      <w:r w:rsidRPr="003925D3">
        <w:rPr>
          <w:rFonts w:ascii="Times New Roman" w:hAnsi="Times New Roman" w:cs="Times New Roman"/>
          <w:sz w:val="28"/>
          <w:szCs w:val="28"/>
        </w:rPr>
        <w:t>емой не застрахованным по обязательному медицинскому страхованию гражданам в экстренной форме при внезапных острых заболеваниях, с</w:t>
      </w:r>
      <w:r w:rsidRPr="003925D3">
        <w:rPr>
          <w:rFonts w:ascii="Times New Roman" w:hAnsi="Times New Roman" w:cs="Times New Roman"/>
          <w:sz w:val="28"/>
          <w:szCs w:val="28"/>
        </w:rPr>
        <w:t>о</w:t>
      </w:r>
      <w:r w:rsidRPr="003925D3">
        <w:rPr>
          <w:rFonts w:ascii="Times New Roman" w:hAnsi="Times New Roman" w:cs="Times New Roman"/>
          <w:sz w:val="28"/>
          <w:szCs w:val="28"/>
        </w:rPr>
        <w:t>стояниях, обострении хронических заболеваний, представляющих угрозу жизни пациента, входящих в территориальную программу обязательного медицинского страхования.</w:t>
      </w:r>
    </w:p>
    <w:p w:rsidR="0036738A" w:rsidRDefault="0036738A" w:rsidP="00DB35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 xml:space="preserve">Нормативы объемов скорой, в том числе скорой специализированной медицинской помощи, не включенной в территориальную программу </w:t>
      </w:r>
      <w:r w:rsidR="00465F0A" w:rsidRPr="003925D3">
        <w:rPr>
          <w:rFonts w:ascii="Times New Roman" w:hAnsi="Times New Roman" w:cs="Times New Roman"/>
          <w:sz w:val="28"/>
          <w:szCs w:val="28"/>
        </w:rPr>
        <w:t>об</w:t>
      </w:r>
      <w:r w:rsidR="00465F0A" w:rsidRPr="003925D3">
        <w:rPr>
          <w:rFonts w:ascii="Times New Roman" w:hAnsi="Times New Roman" w:cs="Times New Roman"/>
          <w:sz w:val="28"/>
          <w:szCs w:val="28"/>
        </w:rPr>
        <w:t>я</w:t>
      </w:r>
      <w:r w:rsidR="00465F0A" w:rsidRPr="003925D3">
        <w:rPr>
          <w:rFonts w:ascii="Times New Roman" w:hAnsi="Times New Roman" w:cs="Times New Roman"/>
          <w:sz w:val="28"/>
          <w:szCs w:val="28"/>
        </w:rPr>
        <w:t xml:space="preserve">зательного медицинского страхования, </w:t>
      </w:r>
      <w:r w:rsidRPr="003925D3">
        <w:rPr>
          <w:rFonts w:ascii="Times New Roman" w:hAnsi="Times New Roman" w:cs="Times New Roman"/>
          <w:sz w:val="28"/>
          <w:szCs w:val="28"/>
        </w:rPr>
        <w:t xml:space="preserve">включая медицинскую эвакуацию, установлены в </w:t>
      </w:r>
      <w:hyperlink w:anchor="P863">
        <w:r w:rsidRPr="00174D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приложении </w:t>
        </w:r>
        <w:r w:rsidR="00465F0A" w:rsidRPr="00174D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174D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3</w:t>
        </w:r>
      </w:hyperlink>
      <w:r w:rsidRPr="00174DDA">
        <w:rPr>
          <w:rFonts w:ascii="Times New Roman" w:hAnsi="Times New Roman" w:cs="Times New Roman"/>
          <w:sz w:val="28"/>
          <w:szCs w:val="28"/>
        </w:rPr>
        <w:t xml:space="preserve"> </w:t>
      </w:r>
      <w:r w:rsidRPr="003925D3">
        <w:rPr>
          <w:rFonts w:ascii="Times New Roman" w:hAnsi="Times New Roman" w:cs="Times New Roman"/>
          <w:sz w:val="28"/>
          <w:szCs w:val="28"/>
        </w:rPr>
        <w:t>к настоящей Программе.</w:t>
      </w:r>
    </w:p>
    <w:p w:rsidR="002A3BFE" w:rsidRPr="004A421B" w:rsidRDefault="002A3BFE" w:rsidP="00DB35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21B">
        <w:rPr>
          <w:rFonts w:ascii="Times New Roman" w:hAnsi="Times New Roman" w:cs="Times New Roman"/>
          <w:sz w:val="28"/>
          <w:szCs w:val="28"/>
        </w:rPr>
        <w:t xml:space="preserve">Нормативы объема </w:t>
      </w:r>
      <w:proofErr w:type="gramStart"/>
      <w:r w:rsidRPr="004A421B">
        <w:rPr>
          <w:rFonts w:ascii="Times New Roman" w:hAnsi="Times New Roman" w:cs="Times New Roman"/>
          <w:sz w:val="28"/>
          <w:szCs w:val="28"/>
        </w:rPr>
        <w:t>патолого-анатомических</w:t>
      </w:r>
      <w:proofErr w:type="gramEnd"/>
      <w:r w:rsidRPr="004A421B">
        <w:rPr>
          <w:rFonts w:ascii="Times New Roman" w:hAnsi="Times New Roman" w:cs="Times New Roman"/>
          <w:sz w:val="28"/>
          <w:szCs w:val="28"/>
        </w:rPr>
        <w:t xml:space="preserve"> исследований </w:t>
      </w:r>
      <w:proofErr w:type="spellStart"/>
      <w:r w:rsidRPr="004A421B">
        <w:rPr>
          <w:rFonts w:ascii="Times New Roman" w:hAnsi="Times New Roman" w:cs="Times New Roman"/>
          <w:sz w:val="28"/>
          <w:szCs w:val="28"/>
        </w:rPr>
        <w:t>биопси</w:t>
      </w:r>
      <w:r w:rsidRPr="004A421B">
        <w:rPr>
          <w:rFonts w:ascii="Times New Roman" w:hAnsi="Times New Roman" w:cs="Times New Roman"/>
          <w:sz w:val="28"/>
          <w:szCs w:val="28"/>
        </w:rPr>
        <w:t>й</w:t>
      </w:r>
      <w:r w:rsidRPr="004A421B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4A421B">
        <w:rPr>
          <w:rFonts w:ascii="Times New Roman" w:hAnsi="Times New Roman" w:cs="Times New Roman"/>
          <w:sz w:val="28"/>
          <w:szCs w:val="28"/>
        </w:rPr>
        <w:t xml:space="preserve"> (операционного) материала включают отдельные исследования, кот</w:t>
      </w:r>
      <w:r w:rsidRPr="004A421B">
        <w:rPr>
          <w:rFonts w:ascii="Times New Roman" w:hAnsi="Times New Roman" w:cs="Times New Roman"/>
          <w:sz w:val="28"/>
          <w:szCs w:val="28"/>
        </w:rPr>
        <w:t>о</w:t>
      </w:r>
      <w:r w:rsidRPr="004A421B">
        <w:rPr>
          <w:rFonts w:ascii="Times New Roman" w:hAnsi="Times New Roman" w:cs="Times New Roman"/>
          <w:sz w:val="28"/>
          <w:szCs w:val="28"/>
        </w:rPr>
        <w:t xml:space="preserve">рые могут быть проведены в иных медицинских организациях и оплачены в соответствии с законодательством Российской Федерации. </w:t>
      </w:r>
    </w:p>
    <w:p w:rsidR="00123034" w:rsidRPr="00123034" w:rsidRDefault="00860E22" w:rsidP="00DB35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21B">
        <w:rPr>
          <w:rFonts w:ascii="Times New Roman" w:hAnsi="Times New Roman" w:cs="Times New Roman"/>
          <w:sz w:val="28"/>
          <w:szCs w:val="28"/>
        </w:rPr>
        <w:t>С</w:t>
      </w:r>
      <w:r w:rsidR="002A3BFE" w:rsidRPr="004A421B">
        <w:rPr>
          <w:rFonts w:ascii="Times New Roman" w:hAnsi="Times New Roman" w:cs="Times New Roman"/>
          <w:sz w:val="28"/>
          <w:szCs w:val="28"/>
        </w:rPr>
        <w:t xml:space="preserve"> учетом уровня заболеваемости и распространенности в территор</w:t>
      </w:r>
      <w:r w:rsidR="002A3BFE" w:rsidRPr="004A421B">
        <w:rPr>
          <w:rFonts w:ascii="Times New Roman" w:hAnsi="Times New Roman" w:cs="Times New Roman"/>
          <w:sz w:val="28"/>
          <w:szCs w:val="28"/>
        </w:rPr>
        <w:t>и</w:t>
      </w:r>
      <w:r w:rsidR="002A3BFE" w:rsidRPr="004A421B">
        <w:rPr>
          <w:rFonts w:ascii="Times New Roman" w:hAnsi="Times New Roman" w:cs="Times New Roman"/>
          <w:sz w:val="28"/>
          <w:szCs w:val="28"/>
        </w:rPr>
        <w:t>альной программе государственных гарантий бесплатного оказания гра</w:t>
      </w:r>
      <w:r w:rsidR="002A3BFE" w:rsidRPr="004A421B">
        <w:rPr>
          <w:rFonts w:ascii="Times New Roman" w:hAnsi="Times New Roman" w:cs="Times New Roman"/>
          <w:sz w:val="28"/>
          <w:szCs w:val="28"/>
        </w:rPr>
        <w:t>ж</w:t>
      </w:r>
      <w:r w:rsidR="002A3BFE" w:rsidRPr="004A421B">
        <w:rPr>
          <w:rFonts w:ascii="Times New Roman" w:hAnsi="Times New Roman" w:cs="Times New Roman"/>
          <w:sz w:val="28"/>
          <w:szCs w:val="28"/>
        </w:rPr>
        <w:t xml:space="preserve">данам медицинской помощи установлен норматив </w:t>
      </w:r>
      <w:r w:rsidR="00123034" w:rsidRPr="00123034">
        <w:rPr>
          <w:rFonts w:ascii="Times New Roman" w:hAnsi="Times New Roman" w:cs="Times New Roman"/>
          <w:sz w:val="28"/>
          <w:szCs w:val="28"/>
        </w:rPr>
        <w:t>объема медицинской помощи,</w:t>
      </w:r>
      <w:r w:rsidR="00123034" w:rsidRPr="00123034">
        <w:rPr>
          <w:rFonts w:ascii="Times New Roman" w:hAnsi="Times New Roman" w:cs="Times New Roman"/>
          <w:bCs/>
          <w:sz w:val="28"/>
          <w:szCs w:val="28"/>
        </w:rPr>
        <w:t xml:space="preserve"> оказываемой за счет бюджетных ассигнований бюджета Респу</w:t>
      </w:r>
      <w:r w:rsidR="00123034" w:rsidRPr="00123034">
        <w:rPr>
          <w:rFonts w:ascii="Times New Roman" w:hAnsi="Times New Roman" w:cs="Times New Roman"/>
          <w:bCs/>
          <w:sz w:val="28"/>
          <w:szCs w:val="28"/>
        </w:rPr>
        <w:t>б</w:t>
      </w:r>
      <w:r w:rsidR="00123034" w:rsidRPr="00123034">
        <w:rPr>
          <w:rFonts w:ascii="Times New Roman" w:hAnsi="Times New Roman" w:cs="Times New Roman"/>
          <w:bCs/>
          <w:sz w:val="28"/>
          <w:szCs w:val="28"/>
        </w:rPr>
        <w:t>лики Бурятия,</w:t>
      </w:r>
      <w:r w:rsidR="00123034" w:rsidRPr="00123034">
        <w:rPr>
          <w:rFonts w:ascii="Times New Roman" w:hAnsi="Times New Roman" w:cs="Times New Roman"/>
          <w:sz w:val="28"/>
          <w:szCs w:val="28"/>
        </w:rPr>
        <w:t xml:space="preserve"> пациентам с ВИЧ-инфекцией в амбулаторных условиях в расчете на 1 застрахованное лицо </w:t>
      </w:r>
      <w:r w:rsidR="00123034">
        <w:rPr>
          <w:rFonts w:ascii="Times New Roman" w:hAnsi="Times New Roman" w:cs="Times New Roman"/>
          <w:sz w:val="28"/>
          <w:szCs w:val="28"/>
        </w:rPr>
        <w:t xml:space="preserve">и </w:t>
      </w:r>
      <w:r w:rsidR="00123034" w:rsidRPr="00123034">
        <w:rPr>
          <w:rFonts w:ascii="Times New Roman" w:hAnsi="Times New Roman" w:cs="Times New Roman"/>
          <w:bCs/>
          <w:sz w:val="28"/>
          <w:szCs w:val="28"/>
        </w:rPr>
        <w:t xml:space="preserve">составил 0,02464. </w:t>
      </w:r>
      <w:r w:rsidR="00123034" w:rsidRPr="00123034">
        <w:rPr>
          <w:rFonts w:ascii="Times New Roman" w:hAnsi="Times New Roman" w:cs="Times New Roman"/>
          <w:sz w:val="28"/>
          <w:szCs w:val="28"/>
        </w:rPr>
        <w:t>Стоимость единицы объема медицинской помощи (норматив финансовых затрат на единицу объема предоставления медицинской помощи)</w:t>
      </w:r>
      <w:r w:rsidR="00123034" w:rsidRPr="00123034">
        <w:rPr>
          <w:rFonts w:ascii="Times New Roman" w:hAnsi="Times New Roman" w:cs="Times New Roman"/>
          <w:bCs/>
          <w:sz w:val="28"/>
          <w:szCs w:val="28"/>
        </w:rPr>
        <w:t xml:space="preserve"> в 2024 году составил 5046,8 рублей.</w:t>
      </w:r>
    </w:p>
    <w:p w:rsidR="0036738A" w:rsidRPr="004A421B" w:rsidRDefault="0036738A" w:rsidP="00DB35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21B">
        <w:rPr>
          <w:rFonts w:ascii="Times New Roman" w:hAnsi="Times New Roman" w:cs="Times New Roman"/>
          <w:sz w:val="28"/>
          <w:szCs w:val="28"/>
        </w:rPr>
        <w:t>Нормативы объемов медицинской помощи, оказываемой в рамках территориальной программы обязательного медицинского страхования, включают объемы предоставления медицинской помощи, за исключением специализированной, в том числе высокотехнологичной, медицинской п</w:t>
      </w:r>
      <w:r w:rsidRPr="004A421B">
        <w:rPr>
          <w:rFonts w:ascii="Times New Roman" w:hAnsi="Times New Roman" w:cs="Times New Roman"/>
          <w:sz w:val="28"/>
          <w:szCs w:val="28"/>
        </w:rPr>
        <w:t>о</w:t>
      </w:r>
      <w:r w:rsidRPr="004A421B">
        <w:rPr>
          <w:rFonts w:ascii="Times New Roman" w:hAnsi="Times New Roman" w:cs="Times New Roman"/>
          <w:sz w:val="28"/>
          <w:szCs w:val="28"/>
        </w:rPr>
        <w:t>мощи, оказываемой федеральными медицинскими организациями, застр</w:t>
      </w:r>
      <w:r w:rsidRPr="004A421B">
        <w:rPr>
          <w:rFonts w:ascii="Times New Roman" w:hAnsi="Times New Roman" w:cs="Times New Roman"/>
          <w:sz w:val="28"/>
          <w:szCs w:val="28"/>
        </w:rPr>
        <w:t>а</w:t>
      </w:r>
      <w:r w:rsidRPr="004A421B">
        <w:rPr>
          <w:rFonts w:ascii="Times New Roman" w:hAnsi="Times New Roman" w:cs="Times New Roman"/>
          <w:sz w:val="28"/>
          <w:szCs w:val="28"/>
        </w:rPr>
        <w:t>хованным лицам за пределами территории Республики Бурятия, на терр</w:t>
      </w:r>
      <w:r w:rsidRPr="004A421B">
        <w:rPr>
          <w:rFonts w:ascii="Times New Roman" w:hAnsi="Times New Roman" w:cs="Times New Roman"/>
          <w:sz w:val="28"/>
          <w:szCs w:val="28"/>
        </w:rPr>
        <w:t>и</w:t>
      </w:r>
      <w:r w:rsidRPr="004A421B">
        <w:rPr>
          <w:rFonts w:ascii="Times New Roman" w:hAnsi="Times New Roman" w:cs="Times New Roman"/>
          <w:sz w:val="28"/>
          <w:szCs w:val="28"/>
        </w:rPr>
        <w:t>тории которой выдан полис обязательного медицинского страхования.</w:t>
      </w:r>
    </w:p>
    <w:p w:rsidR="0036738A" w:rsidRPr="004A421B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21B">
        <w:rPr>
          <w:rFonts w:ascii="Times New Roman" w:hAnsi="Times New Roman" w:cs="Times New Roman"/>
          <w:sz w:val="28"/>
          <w:szCs w:val="28"/>
        </w:rPr>
        <w:t>Прогнозные объемы медицинской помощи, оказываемой федерал</w:t>
      </w:r>
      <w:r w:rsidRPr="004A421B">
        <w:rPr>
          <w:rFonts w:ascii="Times New Roman" w:hAnsi="Times New Roman" w:cs="Times New Roman"/>
          <w:sz w:val="28"/>
          <w:szCs w:val="28"/>
        </w:rPr>
        <w:t>ь</w:t>
      </w:r>
      <w:r w:rsidRPr="004A421B">
        <w:rPr>
          <w:rFonts w:ascii="Times New Roman" w:hAnsi="Times New Roman" w:cs="Times New Roman"/>
          <w:sz w:val="28"/>
          <w:szCs w:val="28"/>
        </w:rPr>
        <w:t>ными медицинскими организациями за счет средств бюджета Федеральн</w:t>
      </w:r>
      <w:r w:rsidRPr="004A421B">
        <w:rPr>
          <w:rFonts w:ascii="Times New Roman" w:hAnsi="Times New Roman" w:cs="Times New Roman"/>
          <w:sz w:val="28"/>
          <w:szCs w:val="28"/>
        </w:rPr>
        <w:t>о</w:t>
      </w:r>
      <w:r w:rsidRPr="004A421B">
        <w:rPr>
          <w:rFonts w:ascii="Times New Roman" w:hAnsi="Times New Roman" w:cs="Times New Roman"/>
          <w:sz w:val="28"/>
          <w:szCs w:val="28"/>
        </w:rPr>
        <w:t>го фонда обязательного медицинского страхования, на 202</w:t>
      </w:r>
      <w:r w:rsidR="00860E22" w:rsidRPr="004A421B">
        <w:rPr>
          <w:rFonts w:ascii="Times New Roman" w:hAnsi="Times New Roman" w:cs="Times New Roman"/>
          <w:sz w:val="28"/>
          <w:szCs w:val="28"/>
        </w:rPr>
        <w:t>4</w:t>
      </w:r>
      <w:r w:rsidRPr="004A421B">
        <w:rPr>
          <w:rFonts w:ascii="Times New Roman" w:hAnsi="Times New Roman" w:cs="Times New Roman"/>
          <w:sz w:val="28"/>
          <w:szCs w:val="28"/>
        </w:rPr>
        <w:t xml:space="preserve"> год составл</w:t>
      </w:r>
      <w:r w:rsidRPr="004A421B">
        <w:rPr>
          <w:rFonts w:ascii="Times New Roman" w:hAnsi="Times New Roman" w:cs="Times New Roman"/>
          <w:sz w:val="28"/>
          <w:szCs w:val="28"/>
        </w:rPr>
        <w:t>я</w:t>
      </w:r>
      <w:r w:rsidRPr="004A421B">
        <w:rPr>
          <w:rFonts w:ascii="Times New Roman" w:hAnsi="Times New Roman" w:cs="Times New Roman"/>
          <w:sz w:val="28"/>
          <w:szCs w:val="28"/>
        </w:rPr>
        <w:t>ют:</w:t>
      </w:r>
    </w:p>
    <w:p w:rsidR="0036738A" w:rsidRPr="004A421B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21B">
        <w:rPr>
          <w:rFonts w:ascii="Times New Roman" w:hAnsi="Times New Roman" w:cs="Times New Roman"/>
          <w:sz w:val="28"/>
          <w:szCs w:val="28"/>
        </w:rPr>
        <w:t xml:space="preserve">- для медицинской помощи в условиях дневных стационаров </w:t>
      </w:r>
      <w:r w:rsidR="005E3A22" w:rsidRPr="004A421B">
        <w:rPr>
          <w:rFonts w:ascii="Times New Roman" w:hAnsi="Times New Roman" w:cs="Times New Roman"/>
          <w:sz w:val="28"/>
          <w:szCs w:val="28"/>
        </w:rPr>
        <w:t>-</w:t>
      </w:r>
      <w:r w:rsidRPr="004A421B">
        <w:rPr>
          <w:rFonts w:ascii="Times New Roman" w:hAnsi="Times New Roman" w:cs="Times New Roman"/>
          <w:sz w:val="28"/>
          <w:szCs w:val="28"/>
        </w:rPr>
        <w:t xml:space="preserve"> </w:t>
      </w:r>
      <w:r w:rsidR="001F221B" w:rsidRPr="004A421B">
        <w:rPr>
          <w:rFonts w:ascii="Times New Roman" w:hAnsi="Times New Roman" w:cs="Times New Roman"/>
          <w:sz w:val="28"/>
          <w:szCs w:val="28"/>
        </w:rPr>
        <w:t>0</w:t>
      </w:r>
      <w:r w:rsidR="005E3A22" w:rsidRPr="004A421B">
        <w:rPr>
          <w:rFonts w:ascii="Times New Roman" w:hAnsi="Times New Roman" w:cs="Times New Roman"/>
          <w:sz w:val="28"/>
          <w:szCs w:val="28"/>
        </w:rPr>
        <w:t>,</w:t>
      </w:r>
      <w:r w:rsidR="001F221B" w:rsidRPr="004A421B">
        <w:rPr>
          <w:rFonts w:ascii="Times New Roman" w:hAnsi="Times New Roman" w:cs="Times New Roman"/>
          <w:sz w:val="28"/>
          <w:szCs w:val="28"/>
        </w:rPr>
        <w:t>002</w:t>
      </w:r>
      <w:r w:rsidR="00884DD6" w:rsidRPr="004A421B">
        <w:rPr>
          <w:rFonts w:ascii="Times New Roman" w:hAnsi="Times New Roman" w:cs="Times New Roman"/>
          <w:sz w:val="28"/>
          <w:szCs w:val="28"/>
        </w:rPr>
        <w:t>777</w:t>
      </w:r>
      <w:r w:rsidR="001F221B" w:rsidRPr="004A421B">
        <w:rPr>
          <w:rFonts w:ascii="Times New Roman" w:hAnsi="Times New Roman" w:cs="Times New Roman"/>
          <w:sz w:val="28"/>
          <w:szCs w:val="28"/>
        </w:rPr>
        <w:t xml:space="preserve"> </w:t>
      </w:r>
      <w:r w:rsidRPr="004A421B">
        <w:rPr>
          <w:rFonts w:ascii="Times New Roman" w:hAnsi="Times New Roman" w:cs="Times New Roman"/>
          <w:sz w:val="28"/>
          <w:szCs w:val="28"/>
        </w:rPr>
        <w:t>случая лечения на 1 застрахованное лицо, в том числе:</w:t>
      </w:r>
    </w:p>
    <w:p w:rsidR="0036738A" w:rsidRPr="004A421B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21B">
        <w:rPr>
          <w:rFonts w:ascii="Times New Roman" w:hAnsi="Times New Roman" w:cs="Times New Roman"/>
          <w:sz w:val="28"/>
          <w:szCs w:val="28"/>
        </w:rPr>
        <w:t>- для</w:t>
      </w:r>
      <w:r w:rsidR="00174DDA" w:rsidRPr="004A421B">
        <w:rPr>
          <w:rFonts w:ascii="Times New Roman" w:hAnsi="Times New Roman" w:cs="Times New Roman"/>
          <w:sz w:val="28"/>
          <w:szCs w:val="28"/>
        </w:rPr>
        <w:t xml:space="preserve"> медицинской помощи по профилю «</w:t>
      </w:r>
      <w:r w:rsidRPr="004A421B">
        <w:rPr>
          <w:rFonts w:ascii="Times New Roman" w:hAnsi="Times New Roman" w:cs="Times New Roman"/>
          <w:sz w:val="28"/>
          <w:szCs w:val="28"/>
        </w:rPr>
        <w:t>онкол</w:t>
      </w:r>
      <w:r w:rsidR="00174DDA" w:rsidRPr="004A421B">
        <w:rPr>
          <w:rFonts w:ascii="Times New Roman" w:hAnsi="Times New Roman" w:cs="Times New Roman"/>
          <w:sz w:val="28"/>
          <w:szCs w:val="28"/>
        </w:rPr>
        <w:t>огия»</w:t>
      </w:r>
      <w:r w:rsidRPr="004A421B">
        <w:rPr>
          <w:rFonts w:ascii="Times New Roman" w:hAnsi="Times New Roman" w:cs="Times New Roman"/>
          <w:sz w:val="28"/>
          <w:szCs w:val="28"/>
        </w:rPr>
        <w:t xml:space="preserve"> - 0,000</w:t>
      </w:r>
      <w:r w:rsidR="00884DD6" w:rsidRPr="004A421B">
        <w:rPr>
          <w:rFonts w:ascii="Times New Roman" w:hAnsi="Times New Roman" w:cs="Times New Roman"/>
          <w:sz w:val="28"/>
          <w:szCs w:val="28"/>
        </w:rPr>
        <w:t>762</w:t>
      </w:r>
      <w:r w:rsidRPr="004A421B">
        <w:rPr>
          <w:rFonts w:ascii="Times New Roman" w:hAnsi="Times New Roman" w:cs="Times New Roman"/>
          <w:sz w:val="28"/>
          <w:szCs w:val="28"/>
        </w:rPr>
        <w:t xml:space="preserve"> сл</w:t>
      </w:r>
      <w:r w:rsidRPr="004A421B">
        <w:rPr>
          <w:rFonts w:ascii="Times New Roman" w:hAnsi="Times New Roman" w:cs="Times New Roman"/>
          <w:sz w:val="28"/>
          <w:szCs w:val="28"/>
        </w:rPr>
        <w:t>у</w:t>
      </w:r>
      <w:r w:rsidRPr="004A421B">
        <w:rPr>
          <w:rFonts w:ascii="Times New Roman" w:hAnsi="Times New Roman" w:cs="Times New Roman"/>
          <w:sz w:val="28"/>
          <w:szCs w:val="28"/>
        </w:rPr>
        <w:t>чая лечения на 1 застрахованное лицо;</w:t>
      </w:r>
    </w:p>
    <w:p w:rsidR="0036738A" w:rsidRPr="004A421B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21B">
        <w:rPr>
          <w:rFonts w:ascii="Times New Roman" w:hAnsi="Times New Roman" w:cs="Times New Roman"/>
          <w:sz w:val="28"/>
          <w:szCs w:val="28"/>
        </w:rPr>
        <w:t>- для медицинской помощи при экстракорпоральном оплодотворении - 0,0000</w:t>
      </w:r>
      <w:r w:rsidR="00884DD6" w:rsidRPr="004A421B">
        <w:rPr>
          <w:rFonts w:ascii="Times New Roman" w:hAnsi="Times New Roman" w:cs="Times New Roman"/>
          <w:sz w:val="28"/>
          <w:szCs w:val="28"/>
        </w:rPr>
        <w:t>75</w:t>
      </w:r>
      <w:r w:rsidRPr="004A421B">
        <w:rPr>
          <w:rFonts w:ascii="Times New Roman" w:hAnsi="Times New Roman" w:cs="Times New Roman"/>
          <w:sz w:val="28"/>
          <w:szCs w:val="28"/>
        </w:rPr>
        <w:t xml:space="preserve"> </w:t>
      </w:r>
      <w:r w:rsidR="00FF2736" w:rsidRPr="004A421B">
        <w:rPr>
          <w:rFonts w:ascii="Times New Roman" w:hAnsi="Times New Roman" w:cs="Times New Roman"/>
          <w:sz w:val="28"/>
          <w:szCs w:val="28"/>
        </w:rPr>
        <w:t>случая на 1 застрахованное лицо.</w:t>
      </w:r>
    </w:p>
    <w:p w:rsidR="001F221B" w:rsidRPr="004A421B" w:rsidRDefault="001F221B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21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F2736" w:rsidRPr="004A421B">
        <w:rPr>
          <w:rFonts w:ascii="Times New Roman" w:hAnsi="Times New Roman" w:cs="Times New Roman"/>
          <w:sz w:val="28"/>
          <w:szCs w:val="28"/>
        </w:rPr>
        <w:t>Д</w:t>
      </w:r>
      <w:r w:rsidRPr="004A421B">
        <w:rPr>
          <w:rFonts w:ascii="Times New Roman" w:hAnsi="Times New Roman" w:cs="Times New Roman"/>
          <w:sz w:val="28"/>
          <w:szCs w:val="28"/>
        </w:rPr>
        <w:t xml:space="preserve">ля медицинской помощи </w:t>
      </w:r>
      <w:r w:rsidR="00FF2736" w:rsidRPr="004A421B">
        <w:rPr>
          <w:rFonts w:ascii="Times New Roman" w:hAnsi="Times New Roman" w:cs="Times New Roman"/>
          <w:sz w:val="28"/>
          <w:szCs w:val="28"/>
        </w:rPr>
        <w:t xml:space="preserve">в условиях дневных стационаров </w:t>
      </w:r>
      <w:r w:rsidR="002A64BA" w:rsidRPr="004A421B">
        <w:rPr>
          <w:rFonts w:ascii="Times New Roman" w:hAnsi="Times New Roman" w:cs="Times New Roman"/>
          <w:sz w:val="28"/>
          <w:szCs w:val="28"/>
        </w:rPr>
        <w:t>по пр</w:t>
      </w:r>
      <w:r w:rsidR="002A64BA" w:rsidRPr="004A421B">
        <w:rPr>
          <w:rFonts w:ascii="Times New Roman" w:hAnsi="Times New Roman" w:cs="Times New Roman"/>
          <w:sz w:val="28"/>
          <w:szCs w:val="28"/>
        </w:rPr>
        <w:t>о</w:t>
      </w:r>
      <w:r w:rsidR="002A64BA" w:rsidRPr="004A421B">
        <w:rPr>
          <w:rFonts w:ascii="Times New Roman" w:hAnsi="Times New Roman" w:cs="Times New Roman"/>
          <w:sz w:val="28"/>
          <w:szCs w:val="28"/>
        </w:rPr>
        <w:t>филю «</w:t>
      </w:r>
      <w:r w:rsidRPr="004A421B">
        <w:rPr>
          <w:rFonts w:ascii="Times New Roman" w:hAnsi="Times New Roman" w:cs="Times New Roman"/>
          <w:sz w:val="28"/>
          <w:szCs w:val="28"/>
        </w:rPr>
        <w:t>медицинская реабилитация</w:t>
      </w:r>
      <w:r w:rsidR="002A64BA" w:rsidRPr="004A421B">
        <w:rPr>
          <w:rFonts w:ascii="Times New Roman" w:hAnsi="Times New Roman" w:cs="Times New Roman"/>
          <w:sz w:val="28"/>
          <w:szCs w:val="28"/>
        </w:rPr>
        <w:t>»</w:t>
      </w:r>
      <w:r w:rsidRPr="004A421B">
        <w:rPr>
          <w:rFonts w:ascii="Times New Roman" w:hAnsi="Times New Roman" w:cs="Times New Roman"/>
          <w:sz w:val="28"/>
          <w:szCs w:val="28"/>
        </w:rPr>
        <w:t xml:space="preserve"> </w:t>
      </w:r>
      <w:r w:rsidR="00F77AFE" w:rsidRPr="004A421B">
        <w:rPr>
          <w:rFonts w:ascii="Times New Roman" w:hAnsi="Times New Roman" w:cs="Times New Roman"/>
          <w:sz w:val="28"/>
          <w:szCs w:val="28"/>
        </w:rPr>
        <w:t>-</w:t>
      </w:r>
      <w:r w:rsidRPr="004A421B">
        <w:rPr>
          <w:rFonts w:ascii="Times New Roman" w:hAnsi="Times New Roman" w:cs="Times New Roman"/>
          <w:sz w:val="28"/>
          <w:szCs w:val="28"/>
        </w:rPr>
        <w:t xml:space="preserve"> 0,000</w:t>
      </w:r>
      <w:r w:rsidR="00884DD6" w:rsidRPr="004A421B">
        <w:rPr>
          <w:rFonts w:ascii="Times New Roman" w:hAnsi="Times New Roman" w:cs="Times New Roman"/>
          <w:sz w:val="28"/>
          <w:szCs w:val="28"/>
        </w:rPr>
        <w:t>127</w:t>
      </w:r>
      <w:r w:rsidRPr="004A421B">
        <w:rPr>
          <w:rFonts w:ascii="Times New Roman" w:hAnsi="Times New Roman" w:cs="Times New Roman"/>
          <w:sz w:val="28"/>
          <w:szCs w:val="28"/>
        </w:rPr>
        <w:t xml:space="preserve"> случая лече</w:t>
      </w:r>
      <w:r w:rsidR="00FF2736" w:rsidRPr="004A421B">
        <w:rPr>
          <w:rFonts w:ascii="Times New Roman" w:hAnsi="Times New Roman" w:cs="Times New Roman"/>
          <w:sz w:val="28"/>
          <w:szCs w:val="28"/>
        </w:rPr>
        <w:t>ния на одно з</w:t>
      </w:r>
      <w:r w:rsidR="00FF2736" w:rsidRPr="004A421B">
        <w:rPr>
          <w:rFonts w:ascii="Times New Roman" w:hAnsi="Times New Roman" w:cs="Times New Roman"/>
          <w:sz w:val="28"/>
          <w:szCs w:val="28"/>
        </w:rPr>
        <w:t>а</w:t>
      </w:r>
      <w:r w:rsidR="00FF2736" w:rsidRPr="004A421B">
        <w:rPr>
          <w:rFonts w:ascii="Times New Roman" w:hAnsi="Times New Roman" w:cs="Times New Roman"/>
          <w:sz w:val="28"/>
          <w:szCs w:val="28"/>
        </w:rPr>
        <w:t>страхованное лицо.</w:t>
      </w:r>
    </w:p>
    <w:p w:rsidR="0036738A" w:rsidRPr="004A421B" w:rsidRDefault="00FF2736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21B">
        <w:rPr>
          <w:rFonts w:ascii="Times New Roman" w:hAnsi="Times New Roman" w:cs="Times New Roman"/>
          <w:sz w:val="28"/>
          <w:szCs w:val="28"/>
        </w:rPr>
        <w:t>- Д</w:t>
      </w:r>
      <w:r w:rsidR="0036738A" w:rsidRPr="004A421B">
        <w:rPr>
          <w:rFonts w:ascii="Times New Roman" w:hAnsi="Times New Roman" w:cs="Times New Roman"/>
          <w:sz w:val="28"/>
          <w:szCs w:val="28"/>
        </w:rPr>
        <w:t xml:space="preserve">ля специализированной помощи в стационарных условиях </w:t>
      </w:r>
      <w:r w:rsidR="00F77AFE" w:rsidRPr="004A421B">
        <w:rPr>
          <w:rFonts w:ascii="Times New Roman" w:hAnsi="Times New Roman" w:cs="Times New Roman"/>
          <w:sz w:val="28"/>
          <w:szCs w:val="28"/>
        </w:rPr>
        <w:t>-</w:t>
      </w:r>
      <w:r w:rsidR="0036738A" w:rsidRPr="004A421B">
        <w:rPr>
          <w:rFonts w:ascii="Times New Roman" w:hAnsi="Times New Roman" w:cs="Times New Roman"/>
          <w:sz w:val="28"/>
          <w:szCs w:val="28"/>
        </w:rPr>
        <w:t xml:space="preserve"> </w:t>
      </w:r>
      <w:r w:rsidRPr="004A421B">
        <w:rPr>
          <w:rFonts w:ascii="Times New Roman" w:hAnsi="Times New Roman" w:cs="Times New Roman"/>
          <w:sz w:val="28"/>
          <w:szCs w:val="28"/>
        </w:rPr>
        <w:t>0,01</w:t>
      </w:r>
      <w:r w:rsidR="00884DD6" w:rsidRPr="004A421B">
        <w:rPr>
          <w:rFonts w:ascii="Times New Roman" w:hAnsi="Times New Roman" w:cs="Times New Roman"/>
          <w:sz w:val="28"/>
          <w:szCs w:val="28"/>
        </w:rPr>
        <w:t>2058</w:t>
      </w:r>
      <w:r w:rsidR="0036738A" w:rsidRPr="004A421B">
        <w:rPr>
          <w:rFonts w:ascii="Times New Roman" w:hAnsi="Times New Roman" w:cs="Times New Roman"/>
          <w:sz w:val="28"/>
          <w:szCs w:val="28"/>
        </w:rPr>
        <w:t xml:space="preserve"> случая госпитализации на 1 застрахованное лицо, в том числе:</w:t>
      </w:r>
    </w:p>
    <w:p w:rsidR="0036738A" w:rsidRPr="004A421B" w:rsidRDefault="00174DD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21B">
        <w:rPr>
          <w:rFonts w:ascii="Times New Roman" w:hAnsi="Times New Roman" w:cs="Times New Roman"/>
          <w:sz w:val="28"/>
          <w:szCs w:val="28"/>
        </w:rPr>
        <w:t>- по профилю «</w:t>
      </w:r>
      <w:r w:rsidR="0036738A" w:rsidRPr="004A421B">
        <w:rPr>
          <w:rFonts w:ascii="Times New Roman" w:hAnsi="Times New Roman" w:cs="Times New Roman"/>
          <w:sz w:val="28"/>
          <w:szCs w:val="28"/>
        </w:rPr>
        <w:t>онкология</w:t>
      </w:r>
      <w:r w:rsidRPr="004A421B">
        <w:rPr>
          <w:rFonts w:ascii="Times New Roman" w:hAnsi="Times New Roman" w:cs="Times New Roman"/>
          <w:sz w:val="28"/>
          <w:szCs w:val="28"/>
        </w:rPr>
        <w:t>»</w:t>
      </w:r>
      <w:r w:rsidR="0036738A" w:rsidRPr="004A421B">
        <w:rPr>
          <w:rFonts w:ascii="Times New Roman" w:hAnsi="Times New Roman" w:cs="Times New Roman"/>
          <w:sz w:val="28"/>
          <w:szCs w:val="28"/>
        </w:rPr>
        <w:t xml:space="preserve"> - </w:t>
      </w:r>
      <w:r w:rsidR="00762010" w:rsidRPr="004A421B">
        <w:rPr>
          <w:rFonts w:ascii="Times New Roman" w:hAnsi="Times New Roman" w:cs="Times New Roman"/>
          <w:sz w:val="28"/>
          <w:szCs w:val="28"/>
        </w:rPr>
        <w:t>0,001610</w:t>
      </w:r>
      <w:r w:rsidR="0036738A" w:rsidRPr="004A421B">
        <w:rPr>
          <w:rFonts w:ascii="Times New Roman" w:hAnsi="Times New Roman" w:cs="Times New Roman"/>
          <w:sz w:val="28"/>
          <w:szCs w:val="28"/>
        </w:rPr>
        <w:t xml:space="preserve"> случая госпитал</w:t>
      </w:r>
      <w:r w:rsidR="00FF2736" w:rsidRPr="004A421B">
        <w:rPr>
          <w:rFonts w:ascii="Times New Roman" w:hAnsi="Times New Roman" w:cs="Times New Roman"/>
          <w:sz w:val="28"/>
          <w:szCs w:val="28"/>
        </w:rPr>
        <w:t>изации на 1 з</w:t>
      </w:r>
      <w:r w:rsidR="00FF2736" w:rsidRPr="004A421B">
        <w:rPr>
          <w:rFonts w:ascii="Times New Roman" w:hAnsi="Times New Roman" w:cs="Times New Roman"/>
          <w:sz w:val="28"/>
          <w:szCs w:val="28"/>
        </w:rPr>
        <w:t>а</w:t>
      </w:r>
      <w:r w:rsidR="00FF2736" w:rsidRPr="004A421B">
        <w:rPr>
          <w:rFonts w:ascii="Times New Roman" w:hAnsi="Times New Roman" w:cs="Times New Roman"/>
          <w:sz w:val="28"/>
          <w:szCs w:val="28"/>
        </w:rPr>
        <w:t>страхованное лицо.</w:t>
      </w:r>
    </w:p>
    <w:p w:rsidR="0036738A" w:rsidRPr="004A421B" w:rsidRDefault="00174DD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21B">
        <w:rPr>
          <w:rFonts w:ascii="Times New Roman" w:hAnsi="Times New Roman" w:cs="Times New Roman"/>
          <w:sz w:val="28"/>
          <w:szCs w:val="28"/>
        </w:rPr>
        <w:t xml:space="preserve">- </w:t>
      </w:r>
      <w:r w:rsidR="00FF2736" w:rsidRPr="004A421B">
        <w:rPr>
          <w:rFonts w:ascii="Times New Roman" w:hAnsi="Times New Roman" w:cs="Times New Roman"/>
          <w:sz w:val="28"/>
          <w:szCs w:val="28"/>
        </w:rPr>
        <w:t xml:space="preserve">Для специализированной помощи в стационарных условиях </w:t>
      </w:r>
      <w:r w:rsidRPr="004A421B">
        <w:rPr>
          <w:rFonts w:ascii="Times New Roman" w:hAnsi="Times New Roman" w:cs="Times New Roman"/>
          <w:sz w:val="28"/>
          <w:szCs w:val="28"/>
        </w:rPr>
        <w:t>по пр</w:t>
      </w:r>
      <w:r w:rsidRPr="004A421B">
        <w:rPr>
          <w:rFonts w:ascii="Times New Roman" w:hAnsi="Times New Roman" w:cs="Times New Roman"/>
          <w:sz w:val="28"/>
          <w:szCs w:val="28"/>
        </w:rPr>
        <w:t>о</w:t>
      </w:r>
      <w:r w:rsidRPr="004A421B">
        <w:rPr>
          <w:rFonts w:ascii="Times New Roman" w:hAnsi="Times New Roman" w:cs="Times New Roman"/>
          <w:sz w:val="28"/>
          <w:szCs w:val="28"/>
        </w:rPr>
        <w:t>филю «медицинская реабилитация»</w:t>
      </w:r>
      <w:r w:rsidR="0036738A" w:rsidRPr="004A421B">
        <w:rPr>
          <w:rFonts w:ascii="Times New Roman" w:hAnsi="Times New Roman" w:cs="Times New Roman"/>
          <w:sz w:val="28"/>
          <w:szCs w:val="28"/>
        </w:rPr>
        <w:t xml:space="preserve"> в специализированных медицинских организациях и реабилитационных отделениях медицинских организаций </w:t>
      </w:r>
      <w:r w:rsidR="00F77AFE" w:rsidRPr="004A421B">
        <w:rPr>
          <w:rFonts w:ascii="Times New Roman" w:hAnsi="Times New Roman" w:cs="Times New Roman"/>
          <w:sz w:val="28"/>
          <w:szCs w:val="28"/>
        </w:rPr>
        <w:t>-</w:t>
      </w:r>
      <w:r w:rsidR="0036738A" w:rsidRPr="004A421B">
        <w:rPr>
          <w:rFonts w:ascii="Times New Roman" w:hAnsi="Times New Roman" w:cs="Times New Roman"/>
          <w:sz w:val="28"/>
          <w:szCs w:val="28"/>
        </w:rPr>
        <w:t xml:space="preserve"> </w:t>
      </w:r>
      <w:r w:rsidR="00FF2736" w:rsidRPr="004A421B">
        <w:rPr>
          <w:rFonts w:ascii="Times New Roman" w:hAnsi="Times New Roman" w:cs="Times New Roman"/>
          <w:sz w:val="28"/>
          <w:szCs w:val="28"/>
        </w:rPr>
        <w:t>0,001</w:t>
      </w:r>
      <w:r w:rsidR="00762010" w:rsidRPr="004A421B">
        <w:rPr>
          <w:rFonts w:ascii="Times New Roman" w:hAnsi="Times New Roman" w:cs="Times New Roman"/>
          <w:sz w:val="28"/>
          <w:szCs w:val="28"/>
        </w:rPr>
        <w:t>2</w:t>
      </w:r>
      <w:r w:rsidR="00884DD6" w:rsidRPr="004A421B">
        <w:rPr>
          <w:rFonts w:ascii="Times New Roman" w:hAnsi="Times New Roman" w:cs="Times New Roman"/>
          <w:sz w:val="28"/>
          <w:szCs w:val="28"/>
        </w:rPr>
        <w:t>50</w:t>
      </w:r>
      <w:r w:rsidR="0036738A" w:rsidRPr="004A421B">
        <w:rPr>
          <w:rFonts w:ascii="Times New Roman" w:hAnsi="Times New Roman" w:cs="Times New Roman"/>
          <w:sz w:val="28"/>
          <w:szCs w:val="28"/>
        </w:rPr>
        <w:t xml:space="preserve"> случая госпитализации на 1 застрахованное лицо.</w:t>
      </w:r>
    </w:p>
    <w:p w:rsidR="0036738A" w:rsidRPr="004A421B" w:rsidRDefault="0036738A" w:rsidP="00DB35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21B">
        <w:rPr>
          <w:rFonts w:ascii="Times New Roman" w:hAnsi="Times New Roman" w:cs="Times New Roman"/>
          <w:sz w:val="28"/>
          <w:szCs w:val="28"/>
        </w:rPr>
        <w:t>Планирование объема и финансового обеспечения медицинской п</w:t>
      </w:r>
      <w:r w:rsidRPr="004A421B">
        <w:rPr>
          <w:rFonts w:ascii="Times New Roman" w:hAnsi="Times New Roman" w:cs="Times New Roman"/>
          <w:sz w:val="28"/>
          <w:szCs w:val="28"/>
        </w:rPr>
        <w:t>о</w:t>
      </w:r>
      <w:r w:rsidRPr="004A421B">
        <w:rPr>
          <w:rFonts w:ascii="Times New Roman" w:hAnsi="Times New Roman" w:cs="Times New Roman"/>
          <w:sz w:val="28"/>
          <w:szCs w:val="28"/>
        </w:rPr>
        <w:t>мощи пациентам с новой коронавирусной инфекцией (COVID-19) ос</w:t>
      </w:r>
      <w:r w:rsidRPr="004A421B">
        <w:rPr>
          <w:rFonts w:ascii="Times New Roman" w:hAnsi="Times New Roman" w:cs="Times New Roman"/>
          <w:sz w:val="28"/>
          <w:szCs w:val="28"/>
        </w:rPr>
        <w:t>у</w:t>
      </w:r>
      <w:r w:rsidRPr="004A421B">
        <w:rPr>
          <w:rFonts w:ascii="Times New Roman" w:hAnsi="Times New Roman" w:cs="Times New Roman"/>
          <w:sz w:val="28"/>
          <w:szCs w:val="28"/>
        </w:rPr>
        <w:t>ществляется в рамках, установленных в Программе нормативов медици</w:t>
      </w:r>
      <w:r w:rsidRPr="004A421B">
        <w:rPr>
          <w:rFonts w:ascii="Times New Roman" w:hAnsi="Times New Roman" w:cs="Times New Roman"/>
          <w:sz w:val="28"/>
          <w:szCs w:val="28"/>
        </w:rPr>
        <w:t>н</w:t>
      </w:r>
      <w:r w:rsidRPr="004A421B">
        <w:rPr>
          <w:rFonts w:ascii="Times New Roman" w:hAnsi="Times New Roman" w:cs="Times New Roman"/>
          <w:sz w:val="28"/>
          <w:szCs w:val="28"/>
        </w:rPr>
        <w:t>ской помощи по соответствующим ее видам</w:t>
      </w:r>
      <w:r w:rsidR="00174DDA" w:rsidRPr="004A421B">
        <w:rPr>
          <w:rFonts w:ascii="Times New Roman" w:hAnsi="Times New Roman" w:cs="Times New Roman"/>
          <w:sz w:val="28"/>
          <w:szCs w:val="28"/>
        </w:rPr>
        <w:t xml:space="preserve"> по профилю медицинской п</w:t>
      </w:r>
      <w:r w:rsidR="00174DDA" w:rsidRPr="004A421B">
        <w:rPr>
          <w:rFonts w:ascii="Times New Roman" w:hAnsi="Times New Roman" w:cs="Times New Roman"/>
          <w:sz w:val="28"/>
          <w:szCs w:val="28"/>
        </w:rPr>
        <w:t>о</w:t>
      </w:r>
      <w:r w:rsidR="00174DDA" w:rsidRPr="004A421B">
        <w:rPr>
          <w:rFonts w:ascii="Times New Roman" w:hAnsi="Times New Roman" w:cs="Times New Roman"/>
          <w:sz w:val="28"/>
          <w:szCs w:val="28"/>
        </w:rPr>
        <w:t>мощи «инфекционные болезни»</w:t>
      </w:r>
      <w:r w:rsidRPr="004A421B">
        <w:rPr>
          <w:rFonts w:ascii="Times New Roman" w:hAnsi="Times New Roman" w:cs="Times New Roman"/>
          <w:sz w:val="28"/>
          <w:szCs w:val="28"/>
        </w:rPr>
        <w:t xml:space="preserve"> в соответствии с порядком оказания м</w:t>
      </w:r>
      <w:r w:rsidRPr="004A421B">
        <w:rPr>
          <w:rFonts w:ascii="Times New Roman" w:hAnsi="Times New Roman" w:cs="Times New Roman"/>
          <w:sz w:val="28"/>
          <w:szCs w:val="28"/>
        </w:rPr>
        <w:t>е</w:t>
      </w:r>
      <w:r w:rsidRPr="004A421B">
        <w:rPr>
          <w:rFonts w:ascii="Times New Roman" w:hAnsi="Times New Roman" w:cs="Times New Roman"/>
          <w:sz w:val="28"/>
          <w:szCs w:val="28"/>
        </w:rPr>
        <w:t>дицинской помощи, а также региональных особенностей, уровня и стру</w:t>
      </w:r>
      <w:r w:rsidRPr="004A421B">
        <w:rPr>
          <w:rFonts w:ascii="Times New Roman" w:hAnsi="Times New Roman" w:cs="Times New Roman"/>
          <w:sz w:val="28"/>
          <w:szCs w:val="28"/>
        </w:rPr>
        <w:t>к</w:t>
      </w:r>
      <w:r w:rsidRPr="004A421B">
        <w:rPr>
          <w:rFonts w:ascii="Times New Roman" w:hAnsi="Times New Roman" w:cs="Times New Roman"/>
          <w:sz w:val="28"/>
          <w:szCs w:val="28"/>
        </w:rPr>
        <w:t>туры заболеваемости. При этом объем и финансовое обеспечение мед</w:t>
      </w:r>
      <w:r w:rsidRPr="004A421B">
        <w:rPr>
          <w:rFonts w:ascii="Times New Roman" w:hAnsi="Times New Roman" w:cs="Times New Roman"/>
          <w:sz w:val="28"/>
          <w:szCs w:val="28"/>
        </w:rPr>
        <w:t>и</w:t>
      </w:r>
      <w:r w:rsidRPr="004A421B">
        <w:rPr>
          <w:rFonts w:ascii="Times New Roman" w:hAnsi="Times New Roman" w:cs="Times New Roman"/>
          <w:sz w:val="28"/>
          <w:szCs w:val="28"/>
        </w:rPr>
        <w:t>цинской помощи пациентам с новой коронавирусной инфекцией (COVID-19) не включают проведение гражданам, в отношении которых отсутств</w:t>
      </w:r>
      <w:r w:rsidRPr="004A421B">
        <w:rPr>
          <w:rFonts w:ascii="Times New Roman" w:hAnsi="Times New Roman" w:cs="Times New Roman"/>
          <w:sz w:val="28"/>
          <w:szCs w:val="28"/>
        </w:rPr>
        <w:t>у</w:t>
      </w:r>
      <w:r w:rsidRPr="004A421B">
        <w:rPr>
          <w:rFonts w:ascii="Times New Roman" w:hAnsi="Times New Roman" w:cs="Times New Roman"/>
          <w:sz w:val="28"/>
          <w:szCs w:val="28"/>
        </w:rPr>
        <w:t>ют сведения о перенесенном заболевании новой коронавирусной инфекц</w:t>
      </w:r>
      <w:r w:rsidRPr="004A421B">
        <w:rPr>
          <w:rFonts w:ascii="Times New Roman" w:hAnsi="Times New Roman" w:cs="Times New Roman"/>
          <w:sz w:val="28"/>
          <w:szCs w:val="28"/>
        </w:rPr>
        <w:t>и</w:t>
      </w:r>
      <w:r w:rsidRPr="004A421B">
        <w:rPr>
          <w:rFonts w:ascii="Times New Roman" w:hAnsi="Times New Roman" w:cs="Times New Roman"/>
          <w:sz w:val="28"/>
          <w:szCs w:val="28"/>
        </w:rPr>
        <w:t>ей (COVID-19), исследований на наличие антител к возбудителю новой коронавирусной инфекции (COVID-19) (любым из методов) в целях по</w:t>
      </w:r>
      <w:r w:rsidRPr="004A421B">
        <w:rPr>
          <w:rFonts w:ascii="Times New Roman" w:hAnsi="Times New Roman" w:cs="Times New Roman"/>
          <w:sz w:val="28"/>
          <w:szCs w:val="28"/>
        </w:rPr>
        <w:t>д</w:t>
      </w:r>
      <w:r w:rsidRPr="004A421B">
        <w:rPr>
          <w:rFonts w:ascii="Times New Roman" w:hAnsi="Times New Roman" w:cs="Times New Roman"/>
          <w:sz w:val="28"/>
          <w:szCs w:val="28"/>
        </w:rPr>
        <w:t>тверждения факта ранее перенесенного заболевания новой коронавирусной инфекцией (COVID-19).</w:t>
      </w:r>
    </w:p>
    <w:p w:rsidR="0036738A" w:rsidRPr="004A421B" w:rsidRDefault="00981160" w:rsidP="00DB35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w:anchor="P863">
        <w:r w:rsidR="0036738A" w:rsidRPr="004A421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Нормативы</w:t>
        </w:r>
      </w:hyperlink>
      <w:r w:rsidR="0036738A" w:rsidRPr="004A421B">
        <w:rPr>
          <w:rFonts w:ascii="Times New Roman" w:hAnsi="Times New Roman" w:cs="Times New Roman"/>
          <w:sz w:val="28"/>
          <w:szCs w:val="28"/>
        </w:rPr>
        <w:t xml:space="preserve"> объема оказания медицинской помощи и нормативы ф</w:t>
      </w:r>
      <w:r w:rsidR="0036738A" w:rsidRPr="004A421B">
        <w:rPr>
          <w:rFonts w:ascii="Times New Roman" w:hAnsi="Times New Roman" w:cs="Times New Roman"/>
          <w:sz w:val="28"/>
          <w:szCs w:val="28"/>
        </w:rPr>
        <w:t>и</w:t>
      </w:r>
      <w:r w:rsidR="0036738A" w:rsidRPr="004A421B">
        <w:rPr>
          <w:rFonts w:ascii="Times New Roman" w:hAnsi="Times New Roman" w:cs="Times New Roman"/>
          <w:sz w:val="28"/>
          <w:szCs w:val="28"/>
        </w:rPr>
        <w:t>нансовых затрат на единицу объема медицинской помощи на 202</w:t>
      </w:r>
      <w:r w:rsidR="001D3AF7" w:rsidRPr="004A421B">
        <w:rPr>
          <w:rFonts w:ascii="Times New Roman" w:hAnsi="Times New Roman" w:cs="Times New Roman"/>
          <w:sz w:val="28"/>
          <w:szCs w:val="28"/>
        </w:rPr>
        <w:t>4</w:t>
      </w:r>
      <w:r w:rsidR="0036738A" w:rsidRPr="004A421B">
        <w:rPr>
          <w:rFonts w:ascii="Times New Roman" w:hAnsi="Times New Roman" w:cs="Times New Roman"/>
          <w:sz w:val="28"/>
          <w:szCs w:val="28"/>
        </w:rPr>
        <w:t xml:space="preserve"> - 202</w:t>
      </w:r>
      <w:r w:rsidR="001D3AF7" w:rsidRPr="004A421B">
        <w:rPr>
          <w:rFonts w:ascii="Times New Roman" w:hAnsi="Times New Roman" w:cs="Times New Roman"/>
          <w:sz w:val="28"/>
          <w:szCs w:val="28"/>
        </w:rPr>
        <w:t>6</w:t>
      </w:r>
      <w:r w:rsidR="0036738A" w:rsidRPr="004A421B">
        <w:rPr>
          <w:rFonts w:ascii="Times New Roman" w:hAnsi="Times New Roman" w:cs="Times New Roman"/>
          <w:sz w:val="28"/>
          <w:szCs w:val="28"/>
        </w:rPr>
        <w:t xml:space="preserve"> годы </w:t>
      </w:r>
      <w:r w:rsidR="00FF2736" w:rsidRPr="004A421B">
        <w:rPr>
          <w:rFonts w:ascii="Times New Roman" w:hAnsi="Times New Roman" w:cs="Times New Roman"/>
          <w:sz w:val="28"/>
          <w:szCs w:val="28"/>
        </w:rPr>
        <w:t>приведены</w:t>
      </w:r>
      <w:r w:rsidR="0036738A" w:rsidRPr="004A421B">
        <w:rPr>
          <w:rFonts w:ascii="Times New Roman" w:hAnsi="Times New Roman" w:cs="Times New Roman"/>
          <w:sz w:val="28"/>
          <w:szCs w:val="28"/>
        </w:rPr>
        <w:t xml:space="preserve"> в приложении </w:t>
      </w:r>
      <w:r w:rsidR="004A651A" w:rsidRPr="004A421B">
        <w:rPr>
          <w:rFonts w:ascii="Times New Roman" w:hAnsi="Times New Roman" w:cs="Times New Roman"/>
          <w:sz w:val="28"/>
          <w:szCs w:val="28"/>
        </w:rPr>
        <w:t>№</w:t>
      </w:r>
      <w:r w:rsidR="0036738A" w:rsidRPr="004A421B">
        <w:rPr>
          <w:rFonts w:ascii="Times New Roman" w:hAnsi="Times New Roman" w:cs="Times New Roman"/>
          <w:sz w:val="28"/>
          <w:szCs w:val="28"/>
        </w:rPr>
        <w:t xml:space="preserve"> 3 к настоящей Программе.</w:t>
      </w:r>
    </w:p>
    <w:p w:rsidR="0036738A" w:rsidRPr="004A421B" w:rsidRDefault="0036738A" w:rsidP="00DB35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21B">
        <w:rPr>
          <w:rFonts w:ascii="Times New Roman" w:hAnsi="Times New Roman" w:cs="Times New Roman"/>
          <w:sz w:val="28"/>
          <w:szCs w:val="28"/>
        </w:rPr>
        <w:t>Дифференцированные нормативы объемов медицинской помощи на 1 жителя и нормативы объемов медицинской помощи на 1 застрахованное лицо на 202</w:t>
      </w:r>
      <w:r w:rsidR="001D3AF7" w:rsidRPr="004A421B">
        <w:rPr>
          <w:rFonts w:ascii="Times New Roman" w:hAnsi="Times New Roman" w:cs="Times New Roman"/>
          <w:sz w:val="28"/>
          <w:szCs w:val="28"/>
        </w:rPr>
        <w:t>4</w:t>
      </w:r>
      <w:r w:rsidRPr="004A421B">
        <w:rPr>
          <w:rFonts w:ascii="Times New Roman" w:hAnsi="Times New Roman" w:cs="Times New Roman"/>
          <w:sz w:val="28"/>
          <w:szCs w:val="28"/>
        </w:rPr>
        <w:t xml:space="preserve"> год устанавливаются с учетом уровней (этапов) оказания м</w:t>
      </w:r>
      <w:r w:rsidRPr="004A421B">
        <w:rPr>
          <w:rFonts w:ascii="Times New Roman" w:hAnsi="Times New Roman" w:cs="Times New Roman"/>
          <w:sz w:val="28"/>
          <w:szCs w:val="28"/>
        </w:rPr>
        <w:t>е</w:t>
      </w:r>
      <w:r w:rsidRPr="004A421B">
        <w:rPr>
          <w:rFonts w:ascii="Times New Roman" w:hAnsi="Times New Roman" w:cs="Times New Roman"/>
          <w:sz w:val="28"/>
          <w:szCs w:val="28"/>
        </w:rPr>
        <w:t>дицинской помощи в соответствии с порядками оказания медицинской помощи и составляют:</w:t>
      </w:r>
    </w:p>
    <w:tbl>
      <w:tblPr>
        <w:tblW w:w="93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54" w:type="dxa"/>
          <w:left w:w="32" w:type="dxa"/>
          <w:bottom w:w="54" w:type="dxa"/>
          <w:right w:w="32" w:type="dxa"/>
        </w:tblCellMar>
        <w:tblLook w:val="04A0" w:firstRow="1" w:lastRow="0" w:firstColumn="1" w:lastColumn="0" w:noHBand="0" w:noVBand="1"/>
      </w:tblPr>
      <w:tblGrid>
        <w:gridCol w:w="3009"/>
        <w:gridCol w:w="993"/>
        <w:gridCol w:w="992"/>
        <w:gridCol w:w="1133"/>
        <w:gridCol w:w="1134"/>
        <w:gridCol w:w="992"/>
        <w:gridCol w:w="1134"/>
      </w:tblGrid>
      <w:tr w:rsidR="00F77AFE" w:rsidRPr="004A421B" w:rsidTr="005E3A22">
        <w:tc>
          <w:tcPr>
            <w:tcW w:w="30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AFE" w:rsidRPr="004A421B" w:rsidRDefault="00F77AFE" w:rsidP="00F77AFE">
            <w:pPr>
              <w:spacing w:after="24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7AFE" w:rsidRPr="004A421B" w:rsidRDefault="00F77AFE" w:rsidP="00F77AFE">
            <w:pPr>
              <w:spacing w:after="24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21B">
              <w:rPr>
                <w:rFonts w:ascii="Times New Roman" w:hAnsi="Times New Roman" w:cs="Times New Roman"/>
                <w:sz w:val="20"/>
                <w:szCs w:val="20"/>
              </w:rPr>
              <w:t>на 1 жителя</w:t>
            </w:r>
          </w:p>
        </w:tc>
        <w:tc>
          <w:tcPr>
            <w:tcW w:w="32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7AFE" w:rsidRPr="004A421B" w:rsidRDefault="00F77AFE" w:rsidP="00F77AFE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21B">
              <w:rPr>
                <w:rFonts w:ascii="Times New Roman" w:hAnsi="Times New Roman" w:cs="Times New Roman"/>
                <w:sz w:val="20"/>
                <w:szCs w:val="20"/>
              </w:rPr>
              <w:t>на 1 застрахованное лицо</w:t>
            </w:r>
          </w:p>
        </w:tc>
      </w:tr>
      <w:tr w:rsidR="00F77AFE" w:rsidRPr="004A421B" w:rsidTr="005E3A22">
        <w:tc>
          <w:tcPr>
            <w:tcW w:w="30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7AFE" w:rsidRPr="004A421B" w:rsidRDefault="00F77AFE" w:rsidP="00F77AFE">
            <w:pPr>
              <w:spacing w:after="24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7AFE" w:rsidRPr="004A421B" w:rsidRDefault="00F77AFE" w:rsidP="005E3A22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21B">
              <w:rPr>
                <w:rFonts w:ascii="Times New Roman" w:hAnsi="Times New Roman" w:cs="Times New Roman"/>
                <w:sz w:val="20"/>
                <w:szCs w:val="20"/>
              </w:rPr>
              <w:t>I уровень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7AFE" w:rsidRPr="004A421B" w:rsidRDefault="00F77AFE" w:rsidP="005E3A22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21B">
              <w:rPr>
                <w:rFonts w:ascii="Times New Roman" w:hAnsi="Times New Roman" w:cs="Times New Roman"/>
                <w:sz w:val="20"/>
                <w:szCs w:val="20"/>
              </w:rPr>
              <w:t>II уровень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7AFE" w:rsidRPr="004A421B" w:rsidRDefault="00F77AFE" w:rsidP="005E3A22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21B">
              <w:rPr>
                <w:rFonts w:ascii="Times New Roman" w:hAnsi="Times New Roman" w:cs="Times New Roman"/>
                <w:sz w:val="20"/>
                <w:szCs w:val="20"/>
              </w:rPr>
              <w:t>III уровень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7AFE" w:rsidRPr="004A421B" w:rsidRDefault="00F77AFE" w:rsidP="005E3A22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21B">
              <w:rPr>
                <w:rFonts w:ascii="Times New Roman" w:hAnsi="Times New Roman" w:cs="Times New Roman"/>
                <w:sz w:val="20"/>
                <w:szCs w:val="20"/>
              </w:rPr>
              <w:t>I уровень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7AFE" w:rsidRPr="004A421B" w:rsidRDefault="00F77AFE" w:rsidP="005E3A22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21B">
              <w:rPr>
                <w:rFonts w:ascii="Times New Roman" w:hAnsi="Times New Roman" w:cs="Times New Roman"/>
                <w:sz w:val="20"/>
                <w:szCs w:val="20"/>
              </w:rPr>
              <w:t>II уровень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7AFE" w:rsidRPr="004A421B" w:rsidRDefault="00F77AFE" w:rsidP="005E3A22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21B">
              <w:rPr>
                <w:rFonts w:ascii="Times New Roman" w:hAnsi="Times New Roman" w:cs="Times New Roman"/>
                <w:sz w:val="20"/>
                <w:szCs w:val="20"/>
              </w:rPr>
              <w:t>III уровень</w:t>
            </w:r>
          </w:p>
        </w:tc>
      </w:tr>
      <w:tr w:rsidR="00F77AFE" w:rsidRPr="004A421B" w:rsidTr="005E3A22">
        <w:trPr>
          <w:trHeight w:val="748"/>
        </w:trPr>
        <w:tc>
          <w:tcPr>
            <w:tcW w:w="3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7AFE" w:rsidRPr="004A421B" w:rsidRDefault="00F77AFE" w:rsidP="0085432F">
            <w:pPr>
              <w:spacing w:after="24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4A421B">
              <w:rPr>
                <w:rFonts w:ascii="Times New Roman" w:hAnsi="Times New Roman" w:cs="Times New Roman"/>
                <w:sz w:val="20"/>
                <w:szCs w:val="20"/>
              </w:rPr>
              <w:t>Медицинская помощь в амбул</w:t>
            </w:r>
            <w:r w:rsidRPr="004A421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A421B">
              <w:rPr>
                <w:rFonts w:ascii="Times New Roman" w:hAnsi="Times New Roman" w:cs="Times New Roman"/>
                <w:sz w:val="20"/>
                <w:szCs w:val="20"/>
              </w:rPr>
              <w:t>торных условиях, в том числе: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AFE" w:rsidRPr="004A421B" w:rsidRDefault="00F77AFE" w:rsidP="005E3A22">
            <w:pPr>
              <w:spacing w:after="24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AFE" w:rsidRPr="004A421B" w:rsidRDefault="00F77AFE" w:rsidP="005E3A22">
            <w:pPr>
              <w:spacing w:after="24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AFE" w:rsidRPr="004A421B" w:rsidRDefault="00F77AFE" w:rsidP="005E3A22">
            <w:pPr>
              <w:spacing w:after="24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AFE" w:rsidRPr="004A421B" w:rsidRDefault="00F77AFE" w:rsidP="005E3A22">
            <w:pPr>
              <w:spacing w:after="24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AFE" w:rsidRPr="004A421B" w:rsidRDefault="00F77AFE" w:rsidP="005E3A22">
            <w:pPr>
              <w:spacing w:after="24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AFE" w:rsidRPr="004A421B" w:rsidRDefault="00F77AFE" w:rsidP="005E3A22">
            <w:pPr>
              <w:spacing w:after="24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AFE" w:rsidRPr="004A421B" w:rsidTr="005E3A22">
        <w:tc>
          <w:tcPr>
            <w:tcW w:w="3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7AFE" w:rsidRPr="004A421B" w:rsidRDefault="00F77AFE" w:rsidP="0085432F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4A421B">
              <w:rPr>
                <w:rFonts w:ascii="Times New Roman" w:hAnsi="Times New Roman" w:cs="Times New Roman"/>
                <w:sz w:val="20"/>
                <w:szCs w:val="20"/>
              </w:rPr>
              <w:t>с профилактической целью, п</w:t>
            </w:r>
            <w:r w:rsidRPr="004A421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421B">
              <w:rPr>
                <w:rFonts w:ascii="Times New Roman" w:hAnsi="Times New Roman" w:cs="Times New Roman"/>
                <w:sz w:val="20"/>
                <w:szCs w:val="20"/>
              </w:rPr>
              <w:t>сещения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7AFE" w:rsidRPr="004A421B" w:rsidRDefault="00F77AFE" w:rsidP="005E3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21B">
              <w:rPr>
                <w:rFonts w:ascii="Times New Roman" w:hAnsi="Times New Roman" w:cs="Times New Roman"/>
                <w:sz w:val="20"/>
                <w:szCs w:val="20"/>
              </w:rPr>
              <w:t>2,529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7AFE" w:rsidRPr="004A421B" w:rsidRDefault="00F77AFE" w:rsidP="005E3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21B">
              <w:rPr>
                <w:rFonts w:ascii="Times New Roman" w:hAnsi="Times New Roman" w:cs="Times New Roman"/>
                <w:sz w:val="20"/>
                <w:szCs w:val="20"/>
              </w:rPr>
              <w:t>0,864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7AFE" w:rsidRPr="004A421B" w:rsidRDefault="00F77AFE" w:rsidP="005E3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21B">
              <w:rPr>
                <w:rFonts w:ascii="Times New Roman" w:hAnsi="Times New Roman" w:cs="Times New Roman"/>
                <w:sz w:val="20"/>
                <w:szCs w:val="20"/>
              </w:rPr>
              <w:t>0,327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7AFE" w:rsidRPr="004A421B" w:rsidRDefault="00F77AFE" w:rsidP="005E3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21B">
              <w:rPr>
                <w:rFonts w:ascii="Times New Roman" w:hAnsi="Times New Roman" w:cs="Times New Roman"/>
                <w:sz w:val="20"/>
                <w:szCs w:val="20"/>
              </w:rPr>
              <w:t>2,194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7AFE" w:rsidRPr="004A421B" w:rsidRDefault="00F77AFE" w:rsidP="005E3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21B">
              <w:rPr>
                <w:rFonts w:ascii="Times New Roman" w:hAnsi="Times New Roman" w:cs="Times New Roman"/>
                <w:sz w:val="20"/>
                <w:szCs w:val="20"/>
              </w:rPr>
              <w:t>0,495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7AFE" w:rsidRPr="004A421B" w:rsidRDefault="00F77AFE" w:rsidP="005E3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21B">
              <w:rPr>
                <w:rFonts w:ascii="Times New Roman" w:hAnsi="Times New Roman" w:cs="Times New Roman"/>
                <w:sz w:val="20"/>
                <w:szCs w:val="20"/>
              </w:rPr>
              <w:t>0,301</w:t>
            </w:r>
          </w:p>
        </w:tc>
      </w:tr>
      <w:tr w:rsidR="00F77AFE" w:rsidRPr="004A421B" w:rsidTr="005E3A22">
        <w:tc>
          <w:tcPr>
            <w:tcW w:w="3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7AFE" w:rsidRPr="004A421B" w:rsidRDefault="00F77AFE" w:rsidP="0085432F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4A421B">
              <w:rPr>
                <w:rFonts w:ascii="Times New Roman" w:hAnsi="Times New Roman" w:cs="Times New Roman"/>
                <w:sz w:val="20"/>
                <w:szCs w:val="20"/>
              </w:rPr>
              <w:t>в неотложной форме, посещ</w:t>
            </w:r>
            <w:r w:rsidRPr="004A421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A421B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7AFE" w:rsidRPr="004A421B" w:rsidRDefault="00F77AFE" w:rsidP="005E3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21B">
              <w:rPr>
                <w:rFonts w:ascii="Times New Roman" w:hAnsi="Times New Roman" w:cs="Times New Roman"/>
                <w:sz w:val="20"/>
                <w:szCs w:val="20"/>
              </w:rPr>
              <w:t>0,303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7AFE" w:rsidRPr="004A421B" w:rsidRDefault="00F77AFE" w:rsidP="005E3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21B">
              <w:rPr>
                <w:rFonts w:ascii="Times New Roman" w:hAnsi="Times New Roman" w:cs="Times New Roman"/>
                <w:sz w:val="20"/>
                <w:szCs w:val="20"/>
              </w:rPr>
              <w:t>0,077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7AFE" w:rsidRPr="004A421B" w:rsidRDefault="00F77AFE" w:rsidP="005E3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21B">
              <w:rPr>
                <w:rFonts w:ascii="Times New Roman" w:hAnsi="Times New Roman" w:cs="Times New Roman"/>
                <w:sz w:val="20"/>
                <w:szCs w:val="20"/>
              </w:rPr>
              <w:t>0,160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7AFE" w:rsidRPr="004A421B" w:rsidRDefault="00F77AFE" w:rsidP="005E3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21B">
              <w:rPr>
                <w:rFonts w:ascii="Times New Roman" w:hAnsi="Times New Roman" w:cs="Times New Roman"/>
                <w:sz w:val="20"/>
                <w:szCs w:val="20"/>
              </w:rPr>
              <w:t>0,303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7AFE" w:rsidRPr="004A421B" w:rsidRDefault="00F77AFE" w:rsidP="005E3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21B">
              <w:rPr>
                <w:rFonts w:ascii="Times New Roman" w:hAnsi="Times New Roman" w:cs="Times New Roman"/>
                <w:sz w:val="20"/>
                <w:szCs w:val="20"/>
              </w:rPr>
              <w:t>0,077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7AFE" w:rsidRPr="004A421B" w:rsidRDefault="00F77AFE" w:rsidP="005E3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21B">
              <w:rPr>
                <w:rFonts w:ascii="Times New Roman" w:hAnsi="Times New Roman" w:cs="Times New Roman"/>
                <w:sz w:val="20"/>
                <w:szCs w:val="20"/>
              </w:rPr>
              <w:t>0,160</w:t>
            </w:r>
          </w:p>
        </w:tc>
      </w:tr>
      <w:tr w:rsidR="00F77AFE" w:rsidRPr="004A421B" w:rsidTr="005E3A22">
        <w:tc>
          <w:tcPr>
            <w:tcW w:w="3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7AFE" w:rsidRPr="004A421B" w:rsidRDefault="00F77AFE" w:rsidP="0085432F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4A421B">
              <w:rPr>
                <w:rFonts w:ascii="Times New Roman" w:hAnsi="Times New Roman" w:cs="Times New Roman"/>
                <w:sz w:val="20"/>
                <w:szCs w:val="20"/>
              </w:rPr>
              <w:t>в связи с заболеваниями, обр</w:t>
            </w:r>
            <w:r w:rsidRPr="004A421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A42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щения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7AFE" w:rsidRPr="004A421B" w:rsidRDefault="00F77AFE" w:rsidP="005E3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2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1,3079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7AFE" w:rsidRPr="004A421B" w:rsidRDefault="00F77AFE" w:rsidP="005E3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21B">
              <w:rPr>
                <w:rFonts w:ascii="Times New Roman" w:hAnsi="Times New Roman" w:cs="Times New Roman"/>
                <w:sz w:val="20"/>
                <w:szCs w:val="20"/>
              </w:rPr>
              <w:t>0,3018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7AFE" w:rsidRPr="004A421B" w:rsidRDefault="00F77AFE" w:rsidP="005E3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21B">
              <w:rPr>
                <w:rFonts w:ascii="Times New Roman" w:hAnsi="Times New Roman" w:cs="Times New Roman"/>
                <w:sz w:val="20"/>
                <w:szCs w:val="20"/>
              </w:rPr>
              <w:t>0,322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7AFE" w:rsidRPr="004A421B" w:rsidRDefault="00F77AFE" w:rsidP="005E3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21B">
              <w:rPr>
                <w:rFonts w:ascii="Times New Roman" w:hAnsi="Times New Roman" w:cs="Times New Roman"/>
                <w:sz w:val="20"/>
                <w:szCs w:val="20"/>
              </w:rPr>
              <w:t>1,262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7AFE" w:rsidRPr="004A421B" w:rsidRDefault="00F77AFE" w:rsidP="005E3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21B">
              <w:rPr>
                <w:rFonts w:ascii="Times New Roman" w:hAnsi="Times New Roman" w:cs="Times New Roman"/>
                <w:sz w:val="20"/>
                <w:szCs w:val="20"/>
              </w:rPr>
              <w:t>0,216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7AFE" w:rsidRPr="004A421B" w:rsidRDefault="00F77AFE" w:rsidP="005E3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21B">
              <w:rPr>
                <w:rFonts w:ascii="Times New Roman" w:hAnsi="Times New Roman" w:cs="Times New Roman"/>
                <w:sz w:val="20"/>
                <w:szCs w:val="20"/>
              </w:rPr>
              <w:t>0,3097</w:t>
            </w:r>
          </w:p>
        </w:tc>
      </w:tr>
      <w:tr w:rsidR="00F77AFE" w:rsidRPr="004A421B" w:rsidTr="005E3A22">
        <w:tc>
          <w:tcPr>
            <w:tcW w:w="3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7AFE" w:rsidRPr="004A421B" w:rsidRDefault="00F77AFE" w:rsidP="0085432F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4A42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Медицинская помощь в стаци</w:t>
            </w:r>
            <w:r w:rsidRPr="004A421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421B">
              <w:rPr>
                <w:rFonts w:ascii="Times New Roman" w:hAnsi="Times New Roman" w:cs="Times New Roman"/>
                <w:sz w:val="20"/>
                <w:szCs w:val="20"/>
              </w:rPr>
              <w:t>нарных условиях, случаи госп</w:t>
            </w:r>
            <w:r w:rsidRPr="004A421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A421B">
              <w:rPr>
                <w:rFonts w:ascii="Times New Roman" w:hAnsi="Times New Roman" w:cs="Times New Roman"/>
                <w:sz w:val="20"/>
                <w:szCs w:val="20"/>
              </w:rPr>
              <w:t>тализации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7AFE" w:rsidRPr="004A421B" w:rsidRDefault="00F77AFE" w:rsidP="005E3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21B">
              <w:rPr>
                <w:rFonts w:ascii="Times New Roman" w:hAnsi="Times New Roman" w:cs="Times New Roman"/>
                <w:sz w:val="20"/>
                <w:szCs w:val="20"/>
              </w:rPr>
              <w:t>0,035924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7AFE" w:rsidRPr="004A421B" w:rsidRDefault="00F77AFE" w:rsidP="005E3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21B">
              <w:rPr>
                <w:rFonts w:ascii="Times New Roman" w:hAnsi="Times New Roman" w:cs="Times New Roman"/>
                <w:sz w:val="20"/>
                <w:szCs w:val="20"/>
              </w:rPr>
              <w:t>0,02962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7AFE" w:rsidRPr="004A421B" w:rsidRDefault="00F77AFE" w:rsidP="005E3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21B">
              <w:rPr>
                <w:rFonts w:ascii="Times New Roman" w:hAnsi="Times New Roman" w:cs="Times New Roman"/>
                <w:sz w:val="20"/>
                <w:szCs w:val="20"/>
              </w:rPr>
              <w:t>0,113636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7AFE" w:rsidRPr="004A421B" w:rsidRDefault="00F77AFE" w:rsidP="005E3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21B">
              <w:rPr>
                <w:rFonts w:ascii="Times New Roman" w:hAnsi="Times New Roman" w:cs="Times New Roman"/>
                <w:sz w:val="20"/>
                <w:szCs w:val="20"/>
              </w:rPr>
              <w:t>0,03522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7AFE" w:rsidRPr="004A421B" w:rsidRDefault="00F77AFE" w:rsidP="005E3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21B">
              <w:rPr>
                <w:rFonts w:ascii="Times New Roman" w:hAnsi="Times New Roman" w:cs="Times New Roman"/>
                <w:sz w:val="20"/>
                <w:szCs w:val="20"/>
              </w:rPr>
              <w:t>0,02933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7AFE" w:rsidRPr="004A421B" w:rsidRDefault="00F77AFE" w:rsidP="005E3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21B">
              <w:rPr>
                <w:rFonts w:ascii="Times New Roman" w:hAnsi="Times New Roman" w:cs="Times New Roman"/>
                <w:sz w:val="20"/>
                <w:szCs w:val="20"/>
              </w:rPr>
              <w:t>0,10003</w:t>
            </w:r>
          </w:p>
        </w:tc>
      </w:tr>
      <w:tr w:rsidR="00F77AFE" w:rsidRPr="004A421B" w:rsidTr="005E3A22">
        <w:tc>
          <w:tcPr>
            <w:tcW w:w="3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7AFE" w:rsidRPr="004A421B" w:rsidRDefault="00F77AFE" w:rsidP="0085432F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4A421B">
              <w:rPr>
                <w:rFonts w:ascii="Times New Roman" w:hAnsi="Times New Roman" w:cs="Times New Roman"/>
                <w:sz w:val="20"/>
                <w:szCs w:val="20"/>
              </w:rPr>
              <w:t>Медицинская помощь в услов</w:t>
            </w:r>
            <w:r w:rsidRPr="004A421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A421B">
              <w:rPr>
                <w:rFonts w:ascii="Times New Roman" w:hAnsi="Times New Roman" w:cs="Times New Roman"/>
                <w:sz w:val="20"/>
                <w:szCs w:val="20"/>
              </w:rPr>
              <w:t>ях дневных стационаров, случаи госпитализации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7AFE" w:rsidRPr="004A421B" w:rsidRDefault="00F77AFE" w:rsidP="005E3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21B">
              <w:rPr>
                <w:rFonts w:ascii="Times New Roman" w:hAnsi="Times New Roman" w:cs="Times New Roman"/>
                <w:sz w:val="20"/>
                <w:szCs w:val="20"/>
              </w:rPr>
              <w:t>0,0403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7AFE" w:rsidRPr="004A421B" w:rsidRDefault="00F77AFE" w:rsidP="005E3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21B">
              <w:rPr>
                <w:rFonts w:ascii="Times New Roman" w:hAnsi="Times New Roman" w:cs="Times New Roman"/>
                <w:sz w:val="20"/>
                <w:szCs w:val="20"/>
              </w:rPr>
              <w:t>0,0105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7AFE" w:rsidRPr="004A421B" w:rsidRDefault="00F77AFE" w:rsidP="005E3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21B">
              <w:rPr>
                <w:rFonts w:ascii="Times New Roman" w:hAnsi="Times New Roman" w:cs="Times New Roman"/>
                <w:sz w:val="20"/>
                <w:szCs w:val="20"/>
              </w:rPr>
              <w:t>0,02106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7AFE" w:rsidRPr="004A421B" w:rsidRDefault="00F77AFE" w:rsidP="005E3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21B">
              <w:rPr>
                <w:rFonts w:ascii="Times New Roman" w:hAnsi="Times New Roman" w:cs="Times New Roman"/>
                <w:sz w:val="20"/>
                <w:szCs w:val="20"/>
              </w:rPr>
              <w:t>0,0403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7AFE" w:rsidRPr="004A421B" w:rsidRDefault="00F77AFE" w:rsidP="005E3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21B">
              <w:rPr>
                <w:rFonts w:ascii="Times New Roman" w:hAnsi="Times New Roman" w:cs="Times New Roman"/>
                <w:sz w:val="20"/>
                <w:szCs w:val="20"/>
              </w:rPr>
              <w:t>0,0065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7AFE" w:rsidRPr="004A421B" w:rsidRDefault="00F77AFE" w:rsidP="005E3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21B">
              <w:rPr>
                <w:rFonts w:ascii="Times New Roman" w:hAnsi="Times New Roman" w:cs="Times New Roman"/>
                <w:sz w:val="20"/>
                <w:szCs w:val="20"/>
              </w:rPr>
              <w:t>0,02106</w:t>
            </w:r>
          </w:p>
        </w:tc>
      </w:tr>
    </w:tbl>
    <w:p w:rsidR="00DB3559" w:rsidRDefault="00DB3559" w:rsidP="00DB35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738A" w:rsidRPr="003925D3" w:rsidRDefault="0036738A" w:rsidP="00DB35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21B">
        <w:rPr>
          <w:rFonts w:ascii="Times New Roman" w:hAnsi="Times New Roman" w:cs="Times New Roman"/>
          <w:sz w:val="28"/>
          <w:szCs w:val="28"/>
        </w:rPr>
        <w:t>В целях обеспечения доступности медицинской помощи гражданам, проживающим в том числе в малонаселенных, отдаленных и (или) трудн</w:t>
      </w:r>
      <w:r w:rsidRPr="004A421B">
        <w:rPr>
          <w:rFonts w:ascii="Times New Roman" w:hAnsi="Times New Roman" w:cs="Times New Roman"/>
          <w:sz w:val="28"/>
          <w:szCs w:val="28"/>
        </w:rPr>
        <w:t>о</w:t>
      </w:r>
      <w:r w:rsidRPr="004A421B">
        <w:rPr>
          <w:rFonts w:ascii="Times New Roman" w:hAnsi="Times New Roman" w:cs="Times New Roman"/>
          <w:sz w:val="28"/>
          <w:szCs w:val="28"/>
        </w:rPr>
        <w:t>доступных населенных пунктах, а также в сельской местности, объемы м</w:t>
      </w:r>
      <w:r w:rsidRPr="004A421B">
        <w:rPr>
          <w:rFonts w:ascii="Times New Roman" w:hAnsi="Times New Roman" w:cs="Times New Roman"/>
          <w:sz w:val="28"/>
          <w:szCs w:val="28"/>
        </w:rPr>
        <w:t>е</w:t>
      </w:r>
      <w:r w:rsidRPr="004A421B">
        <w:rPr>
          <w:rFonts w:ascii="Times New Roman" w:hAnsi="Times New Roman" w:cs="Times New Roman"/>
          <w:sz w:val="28"/>
          <w:szCs w:val="28"/>
        </w:rPr>
        <w:t>дицинской помощи установлены с учетом использования санитарной авиации, телемедицинских технологий и передвижных форм оказания м</w:t>
      </w:r>
      <w:r w:rsidRPr="004A421B">
        <w:rPr>
          <w:rFonts w:ascii="Times New Roman" w:hAnsi="Times New Roman" w:cs="Times New Roman"/>
          <w:sz w:val="28"/>
          <w:szCs w:val="28"/>
        </w:rPr>
        <w:t>е</w:t>
      </w:r>
      <w:r w:rsidRPr="004A421B">
        <w:rPr>
          <w:rFonts w:ascii="Times New Roman" w:hAnsi="Times New Roman" w:cs="Times New Roman"/>
          <w:sz w:val="28"/>
          <w:szCs w:val="28"/>
        </w:rPr>
        <w:t>дицинской помощи.</w:t>
      </w:r>
    </w:p>
    <w:p w:rsidR="0036738A" w:rsidRPr="003925D3" w:rsidRDefault="0036738A" w:rsidP="00DB35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25D3">
        <w:rPr>
          <w:rFonts w:ascii="Times New Roman" w:hAnsi="Times New Roman" w:cs="Times New Roman"/>
          <w:sz w:val="28"/>
          <w:szCs w:val="28"/>
        </w:rPr>
        <w:t>Подушевые</w:t>
      </w:r>
      <w:proofErr w:type="spellEnd"/>
      <w:r w:rsidRPr="003925D3">
        <w:rPr>
          <w:rFonts w:ascii="Times New Roman" w:hAnsi="Times New Roman" w:cs="Times New Roman"/>
          <w:sz w:val="28"/>
          <w:szCs w:val="28"/>
        </w:rPr>
        <w:t xml:space="preserve"> нормативы финансирования, предусмотренные Програ</w:t>
      </w:r>
      <w:r w:rsidRPr="003925D3">
        <w:rPr>
          <w:rFonts w:ascii="Times New Roman" w:hAnsi="Times New Roman" w:cs="Times New Roman"/>
          <w:sz w:val="28"/>
          <w:szCs w:val="28"/>
        </w:rPr>
        <w:t>м</w:t>
      </w:r>
      <w:r w:rsidRPr="003925D3">
        <w:rPr>
          <w:rFonts w:ascii="Times New Roman" w:hAnsi="Times New Roman" w:cs="Times New Roman"/>
          <w:sz w:val="28"/>
          <w:szCs w:val="28"/>
        </w:rPr>
        <w:t>мой (без учета расходов федерального бюджета), составляют:</w:t>
      </w:r>
    </w:p>
    <w:p w:rsidR="0036738A" w:rsidRPr="003925D3" w:rsidRDefault="0036738A" w:rsidP="00DB35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1A08">
        <w:rPr>
          <w:rFonts w:ascii="Times New Roman" w:hAnsi="Times New Roman" w:cs="Times New Roman"/>
          <w:sz w:val="28"/>
          <w:szCs w:val="28"/>
        </w:rPr>
        <w:t>за счет бюджетных ассигнований республиканского бюджета (в ра</w:t>
      </w:r>
      <w:r w:rsidRPr="00E51A08">
        <w:rPr>
          <w:rFonts w:ascii="Times New Roman" w:hAnsi="Times New Roman" w:cs="Times New Roman"/>
          <w:sz w:val="28"/>
          <w:szCs w:val="28"/>
        </w:rPr>
        <w:t>с</w:t>
      </w:r>
      <w:r w:rsidRPr="00E51A08">
        <w:rPr>
          <w:rFonts w:ascii="Times New Roman" w:hAnsi="Times New Roman" w:cs="Times New Roman"/>
          <w:sz w:val="28"/>
          <w:szCs w:val="28"/>
        </w:rPr>
        <w:t>чете на 1 жителя) в 202</w:t>
      </w:r>
      <w:r w:rsidR="003C548E" w:rsidRPr="00E51A08">
        <w:rPr>
          <w:rFonts w:ascii="Times New Roman" w:hAnsi="Times New Roman" w:cs="Times New Roman"/>
          <w:sz w:val="28"/>
          <w:szCs w:val="28"/>
        </w:rPr>
        <w:t>4</w:t>
      </w:r>
      <w:r w:rsidRPr="00E51A08">
        <w:rPr>
          <w:rFonts w:ascii="Times New Roman" w:hAnsi="Times New Roman" w:cs="Times New Roman"/>
          <w:sz w:val="28"/>
          <w:szCs w:val="28"/>
        </w:rPr>
        <w:t xml:space="preserve"> году </w:t>
      </w:r>
      <w:r w:rsidR="00E51A08" w:rsidRPr="00E51A08">
        <w:rPr>
          <w:rFonts w:ascii="Times New Roman" w:hAnsi="Times New Roman" w:cs="Times New Roman"/>
          <w:sz w:val="28"/>
          <w:szCs w:val="28"/>
        </w:rPr>
        <w:t>-</w:t>
      </w:r>
      <w:r w:rsidRPr="00E51A08">
        <w:rPr>
          <w:rFonts w:ascii="Times New Roman" w:hAnsi="Times New Roman" w:cs="Times New Roman"/>
          <w:sz w:val="28"/>
          <w:szCs w:val="28"/>
        </w:rPr>
        <w:t xml:space="preserve"> </w:t>
      </w:r>
      <w:r w:rsidR="001D580E" w:rsidRPr="001D580E">
        <w:rPr>
          <w:rFonts w:ascii="Times New Roman" w:hAnsi="Times New Roman" w:cs="Times New Roman"/>
          <w:bCs/>
          <w:sz w:val="28"/>
          <w:szCs w:val="28"/>
        </w:rPr>
        <w:t>6408,6</w:t>
      </w:r>
      <w:r w:rsidR="001D58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580E">
        <w:rPr>
          <w:rFonts w:ascii="Times New Roman" w:hAnsi="Times New Roman" w:cs="Times New Roman"/>
          <w:sz w:val="28"/>
          <w:szCs w:val="28"/>
        </w:rPr>
        <w:t>рублей</w:t>
      </w:r>
      <w:r w:rsidRPr="00E51A08">
        <w:rPr>
          <w:rFonts w:ascii="Times New Roman" w:hAnsi="Times New Roman" w:cs="Times New Roman"/>
          <w:sz w:val="28"/>
          <w:szCs w:val="28"/>
        </w:rPr>
        <w:t>, в 202</w:t>
      </w:r>
      <w:r w:rsidR="003C548E" w:rsidRPr="00E51A08">
        <w:rPr>
          <w:rFonts w:ascii="Times New Roman" w:hAnsi="Times New Roman" w:cs="Times New Roman"/>
          <w:sz w:val="28"/>
          <w:szCs w:val="28"/>
        </w:rPr>
        <w:t>5</w:t>
      </w:r>
      <w:r w:rsidRPr="00E51A08">
        <w:rPr>
          <w:rFonts w:ascii="Times New Roman" w:hAnsi="Times New Roman" w:cs="Times New Roman"/>
          <w:sz w:val="28"/>
          <w:szCs w:val="28"/>
        </w:rPr>
        <w:t xml:space="preserve"> году - </w:t>
      </w:r>
      <w:r w:rsidR="001D580E" w:rsidRPr="001D580E">
        <w:rPr>
          <w:rFonts w:ascii="Times New Roman" w:hAnsi="Times New Roman" w:cs="Times New Roman"/>
          <w:bCs/>
          <w:sz w:val="28"/>
          <w:szCs w:val="28"/>
        </w:rPr>
        <w:t>6407,0</w:t>
      </w:r>
      <w:r w:rsidR="001D58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580E">
        <w:rPr>
          <w:rFonts w:ascii="Times New Roman" w:hAnsi="Times New Roman" w:cs="Times New Roman"/>
          <w:sz w:val="28"/>
          <w:szCs w:val="28"/>
        </w:rPr>
        <w:t>рублей</w:t>
      </w:r>
      <w:r w:rsidRPr="00E51A08">
        <w:rPr>
          <w:rFonts w:ascii="Times New Roman" w:hAnsi="Times New Roman" w:cs="Times New Roman"/>
          <w:sz w:val="28"/>
          <w:szCs w:val="28"/>
        </w:rPr>
        <w:t xml:space="preserve"> и в 202</w:t>
      </w:r>
      <w:r w:rsidR="003C548E" w:rsidRPr="00E51A08">
        <w:rPr>
          <w:rFonts w:ascii="Times New Roman" w:hAnsi="Times New Roman" w:cs="Times New Roman"/>
          <w:sz w:val="28"/>
          <w:szCs w:val="28"/>
        </w:rPr>
        <w:t>6</w:t>
      </w:r>
      <w:r w:rsidRPr="00E51A08">
        <w:rPr>
          <w:rFonts w:ascii="Times New Roman" w:hAnsi="Times New Roman" w:cs="Times New Roman"/>
          <w:sz w:val="28"/>
          <w:szCs w:val="28"/>
        </w:rPr>
        <w:t xml:space="preserve"> году </w:t>
      </w:r>
      <w:r w:rsidR="00E93257">
        <w:rPr>
          <w:rFonts w:ascii="Times New Roman" w:hAnsi="Times New Roman" w:cs="Times New Roman"/>
          <w:sz w:val="28"/>
          <w:szCs w:val="28"/>
        </w:rPr>
        <w:t>-</w:t>
      </w:r>
      <w:r w:rsidRPr="00E51A08">
        <w:rPr>
          <w:rFonts w:ascii="Times New Roman" w:hAnsi="Times New Roman" w:cs="Times New Roman"/>
          <w:sz w:val="28"/>
          <w:szCs w:val="28"/>
        </w:rPr>
        <w:t xml:space="preserve"> </w:t>
      </w:r>
      <w:r w:rsidR="001D580E" w:rsidRPr="001D580E">
        <w:rPr>
          <w:rFonts w:ascii="Times New Roman" w:hAnsi="Times New Roman" w:cs="Times New Roman"/>
          <w:bCs/>
          <w:sz w:val="28"/>
          <w:szCs w:val="28"/>
        </w:rPr>
        <w:t xml:space="preserve">6884,2 </w:t>
      </w:r>
      <w:r w:rsidRPr="00E51A08">
        <w:rPr>
          <w:rFonts w:ascii="Times New Roman" w:hAnsi="Times New Roman" w:cs="Times New Roman"/>
          <w:sz w:val="28"/>
          <w:szCs w:val="28"/>
        </w:rPr>
        <w:t>рубля;</w:t>
      </w:r>
    </w:p>
    <w:p w:rsidR="003F6D87" w:rsidRDefault="003F6D87" w:rsidP="00EC18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6D87">
        <w:rPr>
          <w:rFonts w:ascii="Times New Roman" w:hAnsi="Times New Roman" w:cs="Times New Roman"/>
          <w:sz w:val="28"/>
          <w:szCs w:val="28"/>
        </w:rPr>
        <w:t>за счет средств обязательного медицинского страхования на финанс</w:t>
      </w:r>
      <w:r w:rsidRPr="003F6D87">
        <w:rPr>
          <w:rFonts w:ascii="Times New Roman" w:hAnsi="Times New Roman" w:cs="Times New Roman"/>
          <w:sz w:val="28"/>
          <w:szCs w:val="28"/>
        </w:rPr>
        <w:t>и</w:t>
      </w:r>
      <w:r w:rsidRPr="003F6D87">
        <w:rPr>
          <w:rFonts w:ascii="Times New Roman" w:hAnsi="Times New Roman" w:cs="Times New Roman"/>
          <w:sz w:val="28"/>
          <w:szCs w:val="28"/>
        </w:rPr>
        <w:t>рование территориальной программы обязательного медицинского страх</w:t>
      </w:r>
      <w:r w:rsidRPr="003F6D87">
        <w:rPr>
          <w:rFonts w:ascii="Times New Roman" w:hAnsi="Times New Roman" w:cs="Times New Roman"/>
          <w:sz w:val="28"/>
          <w:szCs w:val="28"/>
        </w:rPr>
        <w:t>о</w:t>
      </w:r>
      <w:r w:rsidRPr="003F6D87">
        <w:rPr>
          <w:rFonts w:ascii="Times New Roman" w:hAnsi="Times New Roman" w:cs="Times New Roman"/>
          <w:sz w:val="28"/>
          <w:szCs w:val="28"/>
        </w:rPr>
        <w:t>вания (в расчете на одно застрахованное лицо) на оказание медицинской помощи медицинскими организациями (за исключением федеральных м</w:t>
      </w:r>
      <w:r w:rsidRPr="003F6D87">
        <w:rPr>
          <w:rFonts w:ascii="Times New Roman" w:hAnsi="Times New Roman" w:cs="Times New Roman"/>
          <w:sz w:val="28"/>
          <w:szCs w:val="28"/>
        </w:rPr>
        <w:t>е</w:t>
      </w:r>
      <w:r w:rsidRPr="003F6D87">
        <w:rPr>
          <w:rFonts w:ascii="Times New Roman" w:hAnsi="Times New Roman" w:cs="Times New Roman"/>
          <w:sz w:val="28"/>
          <w:szCs w:val="28"/>
        </w:rPr>
        <w:t>дицинских организаций) в 2024 году - 26 746,8 рубля, в том числе для ок</w:t>
      </w:r>
      <w:r w:rsidRPr="003F6D87">
        <w:rPr>
          <w:rFonts w:ascii="Times New Roman" w:hAnsi="Times New Roman" w:cs="Times New Roman"/>
          <w:sz w:val="28"/>
          <w:szCs w:val="28"/>
        </w:rPr>
        <w:t>а</w:t>
      </w:r>
      <w:r w:rsidRPr="003F6D87">
        <w:rPr>
          <w:rFonts w:ascii="Times New Roman" w:hAnsi="Times New Roman" w:cs="Times New Roman"/>
          <w:sz w:val="28"/>
          <w:szCs w:val="28"/>
        </w:rPr>
        <w:t xml:space="preserve">зания </w:t>
      </w:r>
      <w:r w:rsidR="004B728A">
        <w:rPr>
          <w:rFonts w:ascii="Times New Roman" w:hAnsi="Times New Roman" w:cs="Times New Roman"/>
          <w:sz w:val="28"/>
          <w:szCs w:val="28"/>
        </w:rPr>
        <w:t>медицинской помощи по профилю «м</w:t>
      </w:r>
      <w:r w:rsidRPr="003F6D87">
        <w:rPr>
          <w:rFonts w:ascii="Times New Roman" w:hAnsi="Times New Roman" w:cs="Times New Roman"/>
          <w:sz w:val="28"/>
          <w:szCs w:val="28"/>
        </w:rPr>
        <w:t>едицинская реабилитация» - 5</w:t>
      </w:r>
      <w:r w:rsidR="00EC1804">
        <w:rPr>
          <w:rFonts w:ascii="Times New Roman" w:hAnsi="Times New Roman" w:cs="Times New Roman"/>
          <w:sz w:val="28"/>
          <w:szCs w:val="28"/>
        </w:rPr>
        <w:t>82,8 рубля, в 2025 году - 28 605</w:t>
      </w:r>
      <w:r w:rsidRPr="003F6D87">
        <w:rPr>
          <w:rFonts w:ascii="Times New Roman" w:hAnsi="Times New Roman" w:cs="Times New Roman"/>
          <w:sz w:val="28"/>
          <w:szCs w:val="28"/>
        </w:rPr>
        <w:t>,</w:t>
      </w:r>
      <w:r w:rsidR="00EC1804">
        <w:rPr>
          <w:rFonts w:ascii="Times New Roman" w:hAnsi="Times New Roman" w:cs="Times New Roman"/>
          <w:sz w:val="28"/>
          <w:szCs w:val="28"/>
        </w:rPr>
        <w:t>0</w:t>
      </w:r>
      <w:r w:rsidRPr="003F6D87">
        <w:rPr>
          <w:rFonts w:ascii="Times New Roman" w:hAnsi="Times New Roman" w:cs="Times New Roman"/>
          <w:sz w:val="28"/>
          <w:szCs w:val="28"/>
        </w:rPr>
        <w:t xml:space="preserve"> рубля, в том числе для оказания </w:t>
      </w:r>
      <w:r w:rsidR="004B728A">
        <w:rPr>
          <w:rFonts w:ascii="Times New Roman" w:hAnsi="Times New Roman" w:cs="Times New Roman"/>
          <w:sz w:val="28"/>
          <w:szCs w:val="28"/>
        </w:rPr>
        <w:t>мед</w:t>
      </w:r>
      <w:r w:rsidR="004B728A">
        <w:rPr>
          <w:rFonts w:ascii="Times New Roman" w:hAnsi="Times New Roman" w:cs="Times New Roman"/>
          <w:sz w:val="28"/>
          <w:szCs w:val="28"/>
        </w:rPr>
        <w:t>и</w:t>
      </w:r>
      <w:r w:rsidR="004B728A">
        <w:rPr>
          <w:rFonts w:ascii="Times New Roman" w:hAnsi="Times New Roman" w:cs="Times New Roman"/>
          <w:sz w:val="28"/>
          <w:szCs w:val="28"/>
        </w:rPr>
        <w:t>цинской помощи по профилю «м</w:t>
      </w:r>
      <w:r w:rsidRPr="003F6D87">
        <w:rPr>
          <w:rFonts w:ascii="Times New Roman" w:hAnsi="Times New Roman" w:cs="Times New Roman"/>
          <w:sz w:val="28"/>
          <w:szCs w:val="28"/>
        </w:rPr>
        <w:t>е</w:t>
      </w:r>
      <w:r w:rsidR="00EC1804">
        <w:rPr>
          <w:rFonts w:ascii="Times New Roman" w:hAnsi="Times New Roman" w:cs="Times New Roman"/>
          <w:sz w:val="28"/>
          <w:szCs w:val="28"/>
        </w:rPr>
        <w:t>дицинская реабилитация» - 616,5</w:t>
      </w:r>
      <w:r w:rsidRPr="003F6D87">
        <w:rPr>
          <w:rFonts w:ascii="Times New Roman" w:hAnsi="Times New Roman" w:cs="Times New Roman"/>
          <w:sz w:val="28"/>
          <w:szCs w:val="28"/>
        </w:rPr>
        <w:t xml:space="preserve"> рубля, в 2026 году </w:t>
      </w:r>
      <w:r w:rsidR="001D3AF7">
        <w:rPr>
          <w:rFonts w:ascii="Times New Roman" w:hAnsi="Times New Roman" w:cs="Times New Roman"/>
          <w:sz w:val="28"/>
          <w:szCs w:val="28"/>
        </w:rPr>
        <w:t>-</w:t>
      </w:r>
      <w:r w:rsidRPr="003F6D87">
        <w:rPr>
          <w:rFonts w:ascii="Times New Roman" w:hAnsi="Times New Roman" w:cs="Times New Roman"/>
          <w:sz w:val="28"/>
          <w:szCs w:val="28"/>
        </w:rPr>
        <w:t xml:space="preserve"> 30521,1 рубля, в том числе для оказания </w:t>
      </w:r>
      <w:r w:rsidR="004B728A">
        <w:rPr>
          <w:rFonts w:ascii="Times New Roman" w:hAnsi="Times New Roman" w:cs="Times New Roman"/>
          <w:sz w:val="28"/>
          <w:szCs w:val="28"/>
        </w:rPr>
        <w:t>медицинской пом</w:t>
      </w:r>
      <w:r w:rsidR="004B728A">
        <w:rPr>
          <w:rFonts w:ascii="Times New Roman" w:hAnsi="Times New Roman" w:cs="Times New Roman"/>
          <w:sz w:val="28"/>
          <w:szCs w:val="28"/>
        </w:rPr>
        <w:t>о</w:t>
      </w:r>
      <w:r w:rsidR="004B728A">
        <w:rPr>
          <w:rFonts w:ascii="Times New Roman" w:hAnsi="Times New Roman" w:cs="Times New Roman"/>
          <w:sz w:val="28"/>
          <w:szCs w:val="28"/>
        </w:rPr>
        <w:t>щи по профилю «м</w:t>
      </w:r>
      <w:r w:rsidRPr="003F6D87">
        <w:rPr>
          <w:rFonts w:ascii="Times New Roman" w:hAnsi="Times New Roman" w:cs="Times New Roman"/>
          <w:sz w:val="28"/>
          <w:szCs w:val="28"/>
        </w:rPr>
        <w:t>е</w:t>
      </w:r>
      <w:r w:rsidR="00EC1804">
        <w:rPr>
          <w:rFonts w:ascii="Times New Roman" w:hAnsi="Times New Roman" w:cs="Times New Roman"/>
          <w:sz w:val="28"/>
          <w:szCs w:val="28"/>
        </w:rPr>
        <w:t>дицинская реабилитация» - 650,6</w:t>
      </w:r>
      <w:r w:rsidRPr="003F6D87">
        <w:rPr>
          <w:rFonts w:ascii="Times New Roman" w:hAnsi="Times New Roman" w:cs="Times New Roman"/>
          <w:sz w:val="28"/>
          <w:szCs w:val="28"/>
        </w:rPr>
        <w:t xml:space="preserve"> рубля, в том числе:</w:t>
      </w:r>
    </w:p>
    <w:p w:rsidR="004B728A" w:rsidRPr="0085432F" w:rsidRDefault="004B728A" w:rsidP="00EC18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804">
        <w:rPr>
          <w:rFonts w:ascii="Times New Roman" w:hAnsi="Times New Roman" w:cs="Times New Roman"/>
          <w:sz w:val="28"/>
          <w:szCs w:val="28"/>
        </w:rPr>
        <w:t>нормативы финансовых затрат на единицу объема медицинской п</w:t>
      </w:r>
      <w:r w:rsidRPr="00EC1804">
        <w:rPr>
          <w:rFonts w:ascii="Times New Roman" w:hAnsi="Times New Roman" w:cs="Times New Roman"/>
          <w:sz w:val="28"/>
          <w:szCs w:val="28"/>
        </w:rPr>
        <w:t>о</w:t>
      </w:r>
      <w:r w:rsidRPr="00EC1804">
        <w:rPr>
          <w:rFonts w:ascii="Times New Roman" w:hAnsi="Times New Roman" w:cs="Times New Roman"/>
          <w:sz w:val="28"/>
          <w:szCs w:val="28"/>
        </w:rPr>
        <w:t>мощи для проведения профилактических медицинских осмотров и диспа</w:t>
      </w:r>
      <w:r w:rsidRPr="00EC1804">
        <w:rPr>
          <w:rFonts w:ascii="Times New Roman" w:hAnsi="Times New Roman" w:cs="Times New Roman"/>
          <w:sz w:val="28"/>
          <w:szCs w:val="28"/>
        </w:rPr>
        <w:t>н</w:t>
      </w:r>
      <w:r w:rsidRPr="00EC1804">
        <w:rPr>
          <w:rFonts w:ascii="Times New Roman" w:hAnsi="Times New Roman" w:cs="Times New Roman"/>
          <w:sz w:val="28"/>
          <w:szCs w:val="28"/>
        </w:rPr>
        <w:t>серизации за счет средств обязательного медицинского страхования уст</w:t>
      </w:r>
      <w:r w:rsidRPr="00EC1804">
        <w:rPr>
          <w:rFonts w:ascii="Times New Roman" w:hAnsi="Times New Roman" w:cs="Times New Roman"/>
          <w:sz w:val="28"/>
          <w:szCs w:val="28"/>
        </w:rPr>
        <w:t>а</w:t>
      </w:r>
      <w:r w:rsidRPr="00EC1804">
        <w:rPr>
          <w:rFonts w:ascii="Times New Roman" w:hAnsi="Times New Roman" w:cs="Times New Roman"/>
          <w:sz w:val="28"/>
          <w:szCs w:val="28"/>
        </w:rPr>
        <w:t>новлены с учетом в том числе расходов, связанных с использованием с</w:t>
      </w:r>
      <w:r w:rsidRPr="00EC1804">
        <w:rPr>
          <w:rFonts w:ascii="Times New Roman" w:hAnsi="Times New Roman" w:cs="Times New Roman"/>
          <w:sz w:val="28"/>
          <w:szCs w:val="28"/>
        </w:rPr>
        <w:t>и</w:t>
      </w:r>
      <w:r w:rsidRPr="00EC1804">
        <w:rPr>
          <w:rFonts w:ascii="Times New Roman" w:hAnsi="Times New Roman" w:cs="Times New Roman"/>
          <w:sz w:val="28"/>
          <w:szCs w:val="28"/>
        </w:rPr>
        <w:t>стем поддержки принятия врачебных решений (медицинских изделий с применением искусственного интеллекта, зарегистрированных в устано</w:t>
      </w:r>
      <w:r w:rsidRPr="00EC1804">
        <w:rPr>
          <w:rFonts w:ascii="Times New Roman" w:hAnsi="Times New Roman" w:cs="Times New Roman"/>
          <w:sz w:val="28"/>
          <w:szCs w:val="28"/>
        </w:rPr>
        <w:t>в</w:t>
      </w:r>
      <w:r w:rsidRPr="00EC1804">
        <w:rPr>
          <w:rFonts w:ascii="Times New Roman" w:hAnsi="Times New Roman" w:cs="Times New Roman"/>
          <w:sz w:val="28"/>
          <w:szCs w:val="28"/>
        </w:rPr>
        <w:t>ленном порядке) (при проведении маммографии), в соответствии с Поря</w:t>
      </w:r>
      <w:r w:rsidRPr="00EC1804">
        <w:rPr>
          <w:rFonts w:ascii="Times New Roman" w:hAnsi="Times New Roman" w:cs="Times New Roman"/>
          <w:sz w:val="28"/>
          <w:szCs w:val="28"/>
        </w:rPr>
        <w:t>д</w:t>
      </w:r>
      <w:r w:rsidRPr="00EC1804">
        <w:rPr>
          <w:rFonts w:ascii="Times New Roman" w:hAnsi="Times New Roman" w:cs="Times New Roman"/>
          <w:sz w:val="28"/>
          <w:szCs w:val="28"/>
        </w:rPr>
        <w:t>ком проведения профилактического медицинского осмотра и диспансер</w:t>
      </w:r>
      <w:r w:rsidRPr="00EC1804">
        <w:rPr>
          <w:rFonts w:ascii="Times New Roman" w:hAnsi="Times New Roman" w:cs="Times New Roman"/>
          <w:sz w:val="28"/>
          <w:szCs w:val="28"/>
        </w:rPr>
        <w:t>и</w:t>
      </w:r>
      <w:r w:rsidRPr="00EC1804">
        <w:rPr>
          <w:rFonts w:ascii="Times New Roman" w:hAnsi="Times New Roman" w:cs="Times New Roman"/>
          <w:sz w:val="28"/>
          <w:szCs w:val="28"/>
        </w:rPr>
        <w:t>зации определенных групп взрослого населения, утвержденным Мин</w:t>
      </w:r>
      <w:r w:rsidRPr="00EC1804">
        <w:rPr>
          <w:rFonts w:ascii="Times New Roman" w:hAnsi="Times New Roman" w:cs="Times New Roman"/>
          <w:sz w:val="28"/>
          <w:szCs w:val="28"/>
        </w:rPr>
        <w:t>и</w:t>
      </w:r>
      <w:r w:rsidRPr="00EC1804">
        <w:rPr>
          <w:rFonts w:ascii="Times New Roman" w:hAnsi="Times New Roman" w:cs="Times New Roman"/>
          <w:sz w:val="28"/>
          <w:szCs w:val="28"/>
        </w:rPr>
        <w:t>стерством здравоохранения Российской Федерации (в случае оказания с</w:t>
      </w:r>
      <w:r w:rsidRPr="00EC1804">
        <w:rPr>
          <w:rFonts w:ascii="Times New Roman" w:hAnsi="Times New Roman" w:cs="Times New Roman"/>
          <w:sz w:val="28"/>
          <w:szCs w:val="28"/>
        </w:rPr>
        <w:t>о</w:t>
      </w:r>
      <w:r w:rsidRPr="00EC1804">
        <w:rPr>
          <w:rFonts w:ascii="Times New Roman" w:hAnsi="Times New Roman" w:cs="Times New Roman"/>
          <w:sz w:val="28"/>
          <w:szCs w:val="28"/>
        </w:rPr>
        <w:t>ответствующей медицинской помощи в субъекте Российской Федерации).</w:t>
      </w:r>
    </w:p>
    <w:p w:rsidR="0036738A" w:rsidRPr="001C122E" w:rsidRDefault="0036738A" w:rsidP="00DB35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22E">
        <w:rPr>
          <w:rFonts w:ascii="Times New Roman" w:hAnsi="Times New Roman" w:cs="Times New Roman"/>
          <w:sz w:val="28"/>
          <w:szCs w:val="28"/>
        </w:rPr>
        <w:t>Стоимость утвержденной территориальной программы обязательного медицинского страхования не может превышать размер бюджетных асси</w:t>
      </w:r>
      <w:r w:rsidRPr="001C122E">
        <w:rPr>
          <w:rFonts w:ascii="Times New Roman" w:hAnsi="Times New Roman" w:cs="Times New Roman"/>
          <w:sz w:val="28"/>
          <w:szCs w:val="28"/>
        </w:rPr>
        <w:t>г</w:t>
      </w:r>
      <w:r w:rsidRPr="001C122E">
        <w:rPr>
          <w:rFonts w:ascii="Times New Roman" w:hAnsi="Times New Roman" w:cs="Times New Roman"/>
          <w:sz w:val="28"/>
          <w:szCs w:val="28"/>
        </w:rPr>
        <w:t>нований на реализацию территориальной программы обязательного мед</w:t>
      </w:r>
      <w:r w:rsidRPr="001C122E">
        <w:rPr>
          <w:rFonts w:ascii="Times New Roman" w:hAnsi="Times New Roman" w:cs="Times New Roman"/>
          <w:sz w:val="28"/>
          <w:szCs w:val="28"/>
        </w:rPr>
        <w:t>и</w:t>
      </w:r>
      <w:r w:rsidRPr="001C122E">
        <w:rPr>
          <w:rFonts w:ascii="Times New Roman" w:hAnsi="Times New Roman" w:cs="Times New Roman"/>
          <w:sz w:val="28"/>
          <w:szCs w:val="28"/>
        </w:rPr>
        <w:t xml:space="preserve">цинского страхования, установленный законом Республики Бурятия о </w:t>
      </w:r>
      <w:r w:rsidRPr="001C122E">
        <w:rPr>
          <w:rFonts w:ascii="Times New Roman" w:hAnsi="Times New Roman" w:cs="Times New Roman"/>
          <w:sz w:val="28"/>
          <w:szCs w:val="28"/>
        </w:rPr>
        <w:lastRenderedPageBreak/>
        <w:t>бюджете территориального фонда обязательного медицинского страхов</w:t>
      </w:r>
      <w:r w:rsidRPr="001C122E">
        <w:rPr>
          <w:rFonts w:ascii="Times New Roman" w:hAnsi="Times New Roman" w:cs="Times New Roman"/>
          <w:sz w:val="28"/>
          <w:szCs w:val="28"/>
        </w:rPr>
        <w:t>а</w:t>
      </w:r>
      <w:r w:rsidRPr="001C122E">
        <w:rPr>
          <w:rFonts w:ascii="Times New Roman" w:hAnsi="Times New Roman" w:cs="Times New Roman"/>
          <w:sz w:val="28"/>
          <w:szCs w:val="28"/>
        </w:rPr>
        <w:t>ния.</w:t>
      </w:r>
    </w:p>
    <w:p w:rsidR="0036738A" w:rsidRPr="001C122E" w:rsidRDefault="0036738A" w:rsidP="00DB35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22E">
        <w:rPr>
          <w:rFonts w:ascii="Times New Roman" w:hAnsi="Times New Roman" w:cs="Times New Roman"/>
          <w:sz w:val="28"/>
          <w:szCs w:val="28"/>
        </w:rPr>
        <w:t xml:space="preserve">Сводный расчет стоимости Программы, оказываемой за счет средств республиканского бюджета (без учета расходов федерального бюджета) и средств обязательного медицинского страхования, нормативы финансовых затрат на единицу медицинской помощи, </w:t>
      </w:r>
      <w:proofErr w:type="spellStart"/>
      <w:r w:rsidRPr="001C122E">
        <w:rPr>
          <w:rFonts w:ascii="Times New Roman" w:hAnsi="Times New Roman" w:cs="Times New Roman"/>
          <w:sz w:val="28"/>
          <w:szCs w:val="28"/>
        </w:rPr>
        <w:t>подушевые</w:t>
      </w:r>
      <w:proofErr w:type="spellEnd"/>
      <w:r w:rsidRPr="001C122E">
        <w:rPr>
          <w:rFonts w:ascii="Times New Roman" w:hAnsi="Times New Roman" w:cs="Times New Roman"/>
          <w:sz w:val="28"/>
          <w:szCs w:val="28"/>
        </w:rPr>
        <w:t xml:space="preserve"> нормативы предста</w:t>
      </w:r>
      <w:r w:rsidRPr="001C122E">
        <w:rPr>
          <w:rFonts w:ascii="Times New Roman" w:hAnsi="Times New Roman" w:cs="Times New Roman"/>
          <w:sz w:val="28"/>
          <w:szCs w:val="28"/>
        </w:rPr>
        <w:t>в</w:t>
      </w:r>
      <w:r w:rsidRPr="001C122E">
        <w:rPr>
          <w:rFonts w:ascii="Times New Roman" w:hAnsi="Times New Roman" w:cs="Times New Roman"/>
          <w:sz w:val="28"/>
          <w:szCs w:val="28"/>
        </w:rPr>
        <w:t xml:space="preserve">лены в </w:t>
      </w:r>
      <w:hyperlink w:anchor="P1226">
        <w:r w:rsidRPr="001C122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приложении </w:t>
        </w:r>
        <w:r w:rsidR="009D358B" w:rsidRPr="001C122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1C122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4</w:t>
        </w:r>
      </w:hyperlink>
      <w:r w:rsidRPr="001C122E">
        <w:rPr>
          <w:rFonts w:ascii="Times New Roman" w:hAnsi="Times New Roman" w:cs="Times New Roman"/>
          <w:sz w:val="28"/>
          <w:szCs w:val="28"/>
        </w:rPr>
        <w:t xml:space="preserve"> к настоящей Программе.</w:t>
      </w:r>
    </w:p>
    <w:p w:rsidR="0036738A" w:rsidRPr="001C122E" w:rsidRDefault="0036738A" w:rsidP="00DB35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22E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spellStart"/>
      <w:r w:rsidRPr="001C122E">
        <w:rPr>
          <w:rFonts w:ascii="Times New Roman" w:hAnsi="Times New Roman" w:cs="Times New Roman"/>
          <w:sz w:val="28"/>
          <w:szCs w:val="28"/>
        </w:rPr>
        <w:t>подушевого</w:t>
      </w:r>
      <w:proofErr w:type="spellEnd"/>
      <w:r w:rsidRPr="001C122E">
        <w:rPr>
          <w:rFonts w:ascii="Times New Roman" w:hAnsi="Times New Roman" w:cs="Times New Roman"/>
          <w:sz w:val="28"/>
          <w:szCs w:val="28"/>
        </w:rPr>
        <w:t xml:space="preserve"> норматива финансового обеспечения террит</w:t>
      </w:r>
      <w:r w:rsidRPr="001C122E">
        <w:rPr>
          <w:rFonts w:ascii="Times New Roman" w:hAnsi="Times New Roman" w:cs="Times New Roman"/>
          <w:sz w:val="28"/>
          <w:szCs w:val="28"/>
        </w:rPr>
        <w:t>о</w:t>
      </w:r>
      <w:r w:rsidRPr="001C122E">
        <w:rPr>
          <w:rFonts w:ascii="Times New Roman" w:hAnsi="Times New Roman" w:cs="Times New Roman"/>
          <w:sz w:val="28"/>
          <w:szCs w:val="28"/>
        </w:rPr>
        <w:t>риальной программы обязательного медицинского страхования установл</w:t>
      </w:r>
      <w:r w:rsidRPr="001C122E">
        <w:rPr>
          <w:rFonts w:ascii="Times New Roman" w:hAnsi="Times New Roman" w:cs="Times New Roman"/>
          <w:sz w:val="28"/>
          <w:szCs w:val="28"/>
        </w:rPr>
        <w:t>е</w:t>
      </w:r>
      <w:r w:rsidRPr="001C122E">
        <w:rPr>
          <w:rFonts w:ascii="Times New Roman" w:hAnsi="Times New Roman" w:cs="Times New Roman"/>
          <w:sz w:val="28"/>
          <w:szCs w:val="28"/>
        </w:rPr>
        <w:t>ны дифференцированные нормативы финансовых затрат на единицу объ</w:t>
      </w:r>
      <w:r w:rsidRPr="001C122E">
        <w:rPr>
          <w:rFonts w:ascii="Times New Roman" w:hAnsi="Times New Roman" w:cs="Times New Roman"/>
          <w:sz w:val="28"/>
          <w:szCs w:val="28"/>
        </w:rPr>
        <w:t>е</w:t>
      </w:r>
      <w:r w:rsidRPr="001C122E">
        <w:rPr>
          <w:rFonts w:ascii="Times New Roman" w:hAnsi="Times New Roman" w:cs="Times New Roman"/>
          <w:sz w:val="28"/>
          <w:szCs w:val="28"/>
        </w:rPr>
        <w:t>ма медицинской помощи в расчете на 1 застрахованное лицо по видам, формам, условиям и этапам оказания медицинской помощи с учетом ос</w:t>
      </w:r>
      <w:r w:rsidRPr="001C122E">
        <w:rPr>
          <w:rFonts w:ascii="Times New Roman" w:hAnsi="Times New Roman" w:cs="Times New Roman"/>
          <w:sz w:val="28"/>
          <w:szCs w:val="28"/>
        </w:rPr>
        <w:t>о</w:t>
      </w:r>
      <w:r w:rsidRPr="001C122E">
        <w:rPr>
          <w:rFonts w:ascii="Times New Roman" w:hAnsi="Times New Roman" w:cs="Times New Roman"/>
          <w:sz w:val="28"/>
          <w:szCs w:val="28"/>
        </w:rPr>
        <w:t>бенностей половозрастного состава и плотности населения, транспортной доступности, уровня и структуры заболеваемости населения, а также кл</w:t>
      </w:r>
      <w:r w:rsidRPr="001C122E">
        <w:rPr>
          <w:rFonts w:ascii="Times New Roman" w:hAnsi="Times New Roman" w:cs="Times New Roman"/>
          <w:sz w:val="28"/>
          <w:szCs w:val="28"/>
        </w:rPr>
        <w:t>и</w:t>
      </w:r>
      <w:r w:rsidRPr="001C122E">
        <w:rPr>
          <w:rFonts w:ascii="Times New Roman" w:hAnsi="Times New Roman" w:cs="Times New Roman"/>
          <w:sz w:val="28"/>
          <w:szCs w:val="28"/>
        </w:rPr>
        <w:t>матических и географических особенностей регионов.</w:t>
      </w:r>
    </w:p>
    <w:p w:rsidR="0036738A" w:rsidRPr="001C122E" w:rsidRDefault="0036738A" w:rsidP="00DB35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22E">
        <w:rPr>
          <w:rFonts w:ascii="Times New Roman" w:hAnsi="Times New Roman" w:cs="Times New Roman"/>
          <w:sz w:val="28"/>
          <w:szCs w:val="28"/>
        </w:rPr>
        <w:t>В целях обеспечения доступности медицинской помощи гражданам, проживающим в том числе в малонаселенных, отдаленных и (или) трудн</w:t>
      </w:r>
      <w:r w:rsidRPr="001C122E">
        <w:rPr>
          <w:rFonts w:ascii="Times New Roman" w:hAnsi="Times New Roman" w:cs="Times New Roman"/>
          <w:sz w:val="28"/>
          <w:szCs w:val="28"/>
        </w:rPr>
        <w:t>о</w:t>
      </w:r>
      <w:r w:rsidRPr="001C122E">
        <w:rPr>
          <w:rFonts w:ascii="Times New Roman" w:hAnsi="Times New Roman" w:cs="Times New Roman"/>
          <w:sz w:val="28"/>
          <w:szCs w:val="28"/>
        </w:rPr>
        <w:t>доступных населенных пунктах, а также в сельской местности, установл</w:t>
      </w:r>
      <w:r w:rsidRPr="001C122E">
        <w:rPr>
          <w:rFonts w:ascii="Times New Roman" w:hAnsi="Times New Roman" w:cs="Times New Roman"/>
          <w:sz w:val="28"/>
          <w:szCs w:val="28"/>
        </w:rPr>
        <w:t>е</w:t>
      </w:r>
      <w:r w:rsidRPr="001C122E">
        <w:rPr>
          <w:rFonts w:ascii="Times New Roman" w:hAnsi="Times New Roman" w:cs="Times New Roman"/>
          <w:sz w:val="28"/>
          <w:szCs w:val="28"/>
        </w:rPr>
        <w:t xml:space="preserve">ны коэффициенты дифференциации к </w:t>
      </w:r>
      <w:proofErr w:type="spellStart"/>
      <w:r w:rsidRPr="001C122E">
        <w:rPr>
          <w:rFonts w:ascii="Times New Roman" w:hAnsi="Times New Roman" w:cs="Times New Roman"/>
          <w:sz w:val="28"/>
          <w:szCs w:val="28"/>
        </w:rPr>
        <w:t>подушевому</w:t>
      </w:r>
      <w:proofErr w:type="spellEnd"/>
      <w:r w:rsidRPr="001C122E">
        <w:rPr>
          <w:rFonts w:ascii="Times New Roman" w:hAnsi="Times New Roman" w:cs="Times New Roman"/>
          <w:sz w:val="28"/>
          <w:szCs w:val="28"/>
        </w:rPr>
        <w:t xml:space="preserve"> нормативу финансир</w:t>
      </w:r>
      <w:r w:rsidRPr="001C122E">
        <w:rPr>
          <w:rFonts w:ascii="Times New Roman" w:hAnsi="Times New Roman" w:cs="Times New Roman"/>
          <w:sz w:val="28"/>
          <w:szCs w:val="28"/>
        </w:rPr>
        <w:t>о</w:t>
      </w:r>
      <w:r w:rsidRPr="001C122E">
        <w:rPr>
          <w:rFonts w:ascii="Times New Roman" w:hAnsi="Times New Roman" w:cs="Times New Roman"/>
          <w:sz w:val="28"/>
          <w:szCs w:val="28"/>
        </w:rPr>
        <w:t>вания на прикрепившихся лиц с учетом реальной потребности населения, обусловленной уровнем и структурой заболеваемости, особенностями п</w:t>
      </w:r>
      <w:r w:rsidRPr="001C122E">
        <w:rPr>
          <w:rFonts w:ascii="Times New Roman" w:hAnsi="Times New Roman" w:cs="Times New Roman"/>
          <w:sz w:val="28"/>
          <w:szCs w:val="28"/>
        </w:rPr>
        <w:t>о</w:t>
      </w:r>
      <w:r w:rsidRPr="001C122E">
        <w:rPr>
          <w:rFonts w:ascii="Times New Roman" w:hAnsi="Times New Roman" w:cs="Times New Roman"/>
          <w:sz w:val="28"/>
          <w:szCs w:val="28"/>
        </w:rPr>
        <w:t>ловозрастного состава, в том числе численности населения в возрасте 65 лет и старше, плотности населения, транспортной доступности медици</w:t>
      </w:r>
      <w:r w:rsidRPr="001C122E">
        <w:rPr>
          <w:rFonts w:ascii="Times New Roman" w:hAnsi="Times New Roman" w:cs="Times New Roman"/>
          <w:sz w:val="28"/>
          <w:szCs w:val="28"/>
        </w:rPr>
        <w:t>н</w:t>
      </w:r>
      <w:r w:rsidRPr="001C122E">
        <w:rPr>
          <w:rFonts w:ascii="Times New Roman" w:hAnsi="Times New Roman" w:cs="Times New Roman"/>
          <w:sz w:val="28"/>
          <w:szCs w:val="28"/>
        </w:rPr>
        <w:t>ских организаций, количества структурных подразделений, за исключен</w:t>
      </w:r>
      <w:r w:rsidRPr="001C122E">
        <w:rPr>
          <w:rFonts w:ascii="Times New Roman" w:hAnsi="Times New Roman" w:cs="Times New Roman"/>
          <w:sz w:val="28"/>
          <w:szCs w:val="28"/>
        </w:rPr>
        <w:t>и</w:t>
      </w:r>
      <w:r w:rsidRPr="001C122E">
        <w:rPr>
          <w:rFonts w:ascii="Times New Roman" w:hAnsi="Times New Roman" w:cs="Times New Roman"/>
          <w:sz w:val="28"/>
          <w:szCs w:val="28"/>
        </w:rPr>
        <w:t>ем количества фельдшерских, фельдшерско-акушерских пунктов, а также маршрутизации пациентов при оказании медицинской помощи.</w:t>
      </w:r>
    </w:p>
    <w:p w:rsidR="00B27527" w:rsidRPr="001C122E" w:rsidRDefault="0036738A" w:rsidP="00DB35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22E">
        <w:rPr>
          <w:rFonts w:ascii="Times New Roman" w:hAnsi="Times New Roman" w:cs="Times New Roman"/>
          <w:sz w:val="28"/>
          <w:szCs w:val="28"/>
        </w:rPr>
        <w:t>Для расчета стоимости медицинской помощи, оказываемой в мед</w:t>
      </w:r>
      <w:r w:rsidRPr="001C122E">
        <w:rPr>
          <w:rFonts w:ascii="Times New Roman" w:hAnsi="Times New Roman" w:cs="Times New Roman"/>
          <w:sz w:val="28"/>
          <w:szCs w:val="28"/>
        </w:rPr>
        <w:t>и</w:t>
      </w:r>
      <w:r w:rsidRPr="001C122E">
        <w:rPr>
          <w:rFonts w:ascii="Times New Roman" w:hAnsi="Times New Roman" w:cs="Times New Roman"/>
          <w:sz w:val="28"/>
          <w:szCs w:val="28"/>
        </w:rPr>
        <w:t>цинских организациях и их обособленных подразделениях, расположе</w:t>
      </w:r>
      <w:r w:rsidRPr="001C122E">
        <w:rPr>
          <w:rFonts w:ascii="Times New Roman" w:hAnsi="Times New Roman" w:cs="Times New Roman"/>
          <w:sz w:val="28"/>
          <w:szCs w:val="28"/>
        </w:rPr>
        <w:t>н</w:t>
      </w:r>
      <w:r w:rsidRPr="001C122E">
        <w:rPr>
          <w:rFonts w:ascii="Times New Roman" w:hAnsi="Times New Roman" w:cs="Times New Roman"/>
          <w:sz w:val="28"/>
          <w:szCs w:val="28"/>
        </w:rPr>
        <w:t xml:space="preserve">ных в сельской местности, отдаленных территориях, поселках городского типа и малых городах с численностью населения до 50 тысяч человек, применяются следующие коэффициенты дифференциации к </w:t>
      </w:r>
      <w:proofErr w:type="spellStart"/>
      <w:r w:rsidRPr="001C122E">
        <w:rPr>
          <w:rFonts w:ascii="Times New Roman" w:hAnsi="Times New Roman" w:cs="Times New Roman"/>
          <w:sz w:val="28"/>
          <w:szCs w:val="28"/>
        </w:rPr>
        <w:t>подушевому</w:t>
      </w:r>
      <w:proofErr w:type="spellEnd"/>
      <w:r w:rsidRPr="001C122E">
        <w:rPr>
          <w:rFonts w:ascii="Times New Roman" w:hAnsi="Times New Roman" w:cs="Times New Roman"/>
          <w:sz w:val="28"/>
          <w:szCs w:val="28"/>
        </w:rPr>
        <w:t xml:space="preserve"> нормативу финансирования на прикрепившихся к медицинской организ</w:t>
      </w:r>
      <w:r w:rsidRPr="001C122E">
        <w:rPr>
          <w:rFonts w:ascii="Times New Roman" w:hAnsi="Times New Roman" w:cs="Times New Roman"/>
          <w:sz w:val="28"/>
          <w:szCs w:val="28"/>
        </w:rPr>
        <w:t>а</w:t>
      </w:r>
      <w:r w:rsidRPr="001C122E">
        <w:rPr>
          <w:rFonts w:ascii="Times New Roman" w:hAnsi="Times New Roman" w:cs="Times New Roman"/>
          <w:sz w:val="28"/>
          <w:szCs w:val="28"/>
        </w:rPr>
        <w:t>ции лиц с учетом наличия указанных подразделений и расходов на их с</w:t>
      </w:r>
      <w:r w:rsidRPr="001C122E">
        <w:rPr>
          <w:rFonts w:ascii="Times New Roman" w:hAnsi="Times New Roman" w:cs="Times New Roman"/>
          <w:sz w:val="28"/>
          <w:szCs w:val="28"/>
        </w:rPr>
        <w:t>о</w:t>
      </w:r>
      <w:r w:rsidRPr="001C122E">
        <w:rPr>
          <w:rFonts w:ascii="Times New Roman" w:hAnsi="Times New Roman" w:cs="Times New Roman"/>
          <w:sz w:val="28"/>
          <w:szCs w:val="28"/>
        </w:rPr>
        <w:t xml:space="preserve">держание и оплату труда персонала: </w:t>
      </w:r>
    </w:p>
    <w:p w:rsidR="00B27527" w:rsidRPr="001C122E" w:rsidRDefault="0036738A" w:rsidP="00AC4F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22E">
        <w:rPr>
          <w:rFonts w:ascii="Times New Roman" w:hAnsi="Times New Roman" w:cs="Times New Roman"/>
          <w:sz w:val="28"/>
          <w:szCs w:val="28"/>
        </w:rPr>
        <w:t>для медицинских организаций, обслуживающих до 20 тысяч человек, - не менее 1,113,</w:t>
      </w:r>
    </w:p>
    <w:p w:rsidR="0036738A" w:rsidRPr="001C122E" w:rsidRDefault="0036738A" w:rsidP="00AC4F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22E">
        <w:rPr>
          <w:rFonts w:ascii="Times New Roman" w:hAnsi="Times New Roman" w:cs="Times New Roman"/>
          <w:sz w:val="28"/>
          <w:szCs w:val="28"/>
        </w:rPr>
        <w:t>для медицинских организаций, обслуживающих свыше 20 тысяч ч</w:t>
      </w:r>
      <w:r w:rsidRPr="001C122E">
        <w:rPr>
          <w:rFonts w:ascii="Times New Roman" w:hAnsi="Times New Roman" w:cs="Times New Roman"/>
          <w:sz w:val="28"/>
          <w:szCs w:val="28"/>
        </w:rPr>
        <w:t>е</w:t>
      </w:r>
      <w:r w:rsidRPr="001C122E">
        <w:rPr>
          <w:rFonts w:ascii="Times New Roman" w:hAnsi="Times New Roman" w:cs="Times New Roman"/>
          <w:sz w:val="28"/>
          <w:szCs w:val="28"/>
        </w:rPr>
        <w:t>ловек, - не менее 1,04.</w:t>
      </w:r>
    </w:p>
    <w:p w:rsidR="0036738A" w:rsidRPr="00A062FE" w:rsidRDefault="0036738A" w:rsidP="00DB35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22E">
        <w:rPr>
          <w:rFonts w:ascii="Times New Roman" w:hAnsi="Times New Roman" w:cs="Times New Roman"/>
          <w:sz w:val="28"/>
          <w:szCs w:val="28"/>
        </w:rPr>
        <w:t>Для расчета стоимости медицинской помощи в амбулаторных услов</w:t>
      </w:r>
      <w:r w:rsidRPr="001C122E">
        <w:rPr>
          <w:rFonts w:ascii="Times New Roman" w:hAnsi="Times New Roman" w:cs="Times New Roman"/>
          <w:sz w:val="28"/>
          <w:szCs w:val="28"/>
        </w:rPr>
        <w:t>и</w:t>
      </w:r>
      <w:r w:rsidRPr="001C122E">
        <w:rPr>
          <w:rFonts w:ascii="Times New Roman" w:hAnsi="Times New Roman" w:cs="Times New Roman"/>
          <w:sz w:val="28"/>
          <w:szCs w:val="28"/>
        </w:rPr>
        <w:t>ях, оказываемой лицам в возрасте 65 лет и старше, применяется коэффиц</w:t>
      </w:r>
      <w:r w:rsidRPr="001C122E">
        <w:rPr>
          <w:rFonts w:ascii="Times New Roman" w:hAnsi="Times New Roman" w:cs="Times New Roman"/>
          <w:sz w:val="28"/>
          <w:szCs w:val="28"/>
        </w:rPr>
        <w:t>и</w:t>
      </w:r>
      <w:r w:rsidRPr="001C122E">
        <w:rPr>
          <w:rFonts w:ascii="Times New Roman" w:hAnsi="Times New Roman" w:cs="Times New Roman"/>
          <w:sz w:val="28"/>
          <w:szCs w:val="28"/>
        </w:rPr>
        <w:t xml:space="preserve">ент дифференциации для </w:t>
      </w:r>
      <w:proofErr w:type="spellStart"/>
      <w:r w:rsidRPr="001C122E">
        <w:rPr>
          <w:rFonts w:ascii="Times New Roman" w:hAnsi="Times New Roman" w:cs="Times New Roman"/>
          <w:sz w:val="28"/>
          <w:szCs w:val="28"/>
        </w:rPr>
        <w:t>подушевого</w:t>
      </w:r>
      <w:proofErr w:type="spellEnd"/>
      <w:r w:rsidRPr="001C122E">
        <w:rPr>
          <w:rFonts w:ascii="Times New Roman" w:hAnsi="Times New Roman" w:cs="Times New Roman"/>
          <w:sz w:val="28"/>
          <w:szCs w:val="28"/>
        </w:rPr>
        <w:t xml:space="preserve"> норматива финансирования на пр</w:t>
      </w:r>
      <w:r w:rsidRPr="001C122E">
        <w:rPr>
          <w:rFonts w:ascii="Times New Roman" w:hAnsi="Times New Roman" w:cs="Times New Roman"/>
          <w:sz w:val="28"/>
          <w:szCs w:val="28"/>
        </w:rPr>
        <w:t>и</w:t>
      </w:r>
      <w:r w:rsidRPr="001C122E">
        <w:rPr>
          <w:rFonts w:ascii="Times New Roman" w:hAnsi="Times New Roman" w:cs="Times New Roman"/>
          <w:sz w:val="28"/>
          <w:szCs w:val="28"/>
        </w:rPr>
        <w:t>крепившихся к медицинской организации лиц не менее 1,6.</w:t>
      </w:r>
    </w:p>
    <w:p w:rsidR="00EF5CC2" w:rsidRPr="00EC1804" w:rsidRDefault="00EF5CC2" w:rsidP="00DB35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804">
        <w:rPr>
          <w:rFonts w:ascii="Times New Roman" w:hAnsi="Times New Roman" w:cs="Times New Roman"/>
          <w:sz w:val="28"/>
          <w:szCs w:val="28"/>
        </w:rPr>
        <w:t>При невозможности проведения в конкретной медицинской организ</w:t>
      </w:r>
      <w:r w:rsidRPr="00EC1804">
        <w:rPr>
          <w:rFonts w:ascii="Times New Roman" w:hAnsi="Times New Roman" w:cs="Times New Roman"/>
          <w:sz w:val="28"/>
          <w:szCs w:val="28"/>
        </w:rPr>
        <w:t>а</w:t>
      </w:r>
      <w:r w:rsidRPr="00EC1804">
        <w:rPr>
          <w:rFonts w:ascii="Times New Roman" w:hAnsi="Times New Roman" w:cs="Times New Roman"/>
          <w:sz w:val="28"/>
          <w:szCs w:val="28"/>
        </w:rPr>
        <w:t xml:space="preserve">ции, к которой прикреплен застрахованный гражданин, исследований или </w:t>
      </w:r>
      <w:r w:rsidRPr="00EC1804">
        <w:rPr>
          <w:rFonts w:ascii="Times New Roman" w:hAnsi="Times New Roman" w:cs="Times New Roman"/>
          <w:sz w:val="28"/>
          <w:szCs w:val="28"/>
        </w:rPr>
        <w:lastRenderedPageBreak/>
        <w:t xml:space="preserve">консультаций специалистов, учтенных в </w:t>
      </w:r>
      <w:proofErr w:type="spellStart"/>
      <w:r w:rsidRPr="00EC1804">
        <w:rPr>
          <w:rFonts w:ascii="Times New Roman" w:hAnsi="Times New Roman" w:cs="Times New Roman"/>
          <w:sz w:val="28"/>
          <w:szCs w:val="28"/>
        </w:rPr>
        <w:t>подушевом</w:t>
      </w:r>
      <w:proofErr w:type="spellEnd"/>
      <w:r w:rsidRPr="00EC1804">
        <w:rPr>
          <w:rFonts w:ascii="Times New Roman" w:hAnsi="Times New Roman" w:cs="Times New Roman"/>
          <w:sz w:val="28"/>
          <w:szCs w:val="28"/>
        </w:rPr>
        <w:t xml:space="preserve"> нормативе финанс</w:t>
      </w:r>
      <w:r w:rsidRPr="00EC1804">
        <w:rPr>
          <w:rFonts w:ascii="Times New Roman" w:hAnsi="Times New Roman" w:cs="Times New Roman"/>
          <w:sz w:val="28"/>
          <w:szCs w:val="28"/>
        </w:rPr>
        <w:t>и</w:t>
      </w:r>
      <w:r w:rsidRPr="00EC1804">
        <w:rPr>
          <w:rFonts w:ascii="Times New Roman" w:hAnsi="Times New Roman" w:cs="Times New Roman"/>
          <w:sz w:val="28"/>
          <w:szCs w:val="28"/>
        </w:rPr>
        <w:t xml:space="preserve">рования на прикрепившихся лиц, </w:t>
      </w:r>
      <w:r w:rsidR="00B41E88" w:rsidRPr="00EC1804">
        <w:rPr>
          <w:rFonts w:ascii="Times New Roman" w:hAnsi="Times New Roman" w:cs="Times New Roman"/>
          <w:sz w:val="28"/>
          <w:szCs w:val="28"/>
        </w:rPr>
        <w:t>такие медицин</w:t>
      </w:r>
      <w:r w:rsidRPr="00EC1804">
        <w:rPr>
          <w:rFonts w:ascii="Times New Roman" w:hAnsi="Times New Roman" w:cs="Times New Roman"/>
          <w:sz w:val="28"/>
          <w:szCs w:val="28"/>
        </w:rPr>
        <w:t>ские услуги оказываются в иных медицинских организациях</w:t>
      </w:r>
      <w:r w:rsidR="00B41E88" w:rsidRPr="00EC1804">
        <w:rPr>
          <w:rFonts w:ascii="Times New Roman" w:hAnsi="Times New Roman" w:cs="Times New Roman"/>
          <w:sz w:val="28"/>
          <w:szCs w:val="28"/>
        </w:rPr>
        <w:t xml:space="preserve"> по направлению врача и оплачиваются в порядке, установленном в соответствии с пунктом 6 части 1 статьи 7 Ф</w:t>
      </w:r>
      <w:r w:rsidR="00B41E88" w:rsidRPr="00EC1804">
        <w:rPr>
          <w:rFonts w:ascii="Times New Roman" w:hAnsi="Times New Roman" w:cs="Times New Roman"/>
          <w:sz w:val="28"/>
          <w:szCs w:val="28"/>
        </w:rPr>
        <w:t>е</w:t>
      </w:r>
      <w:r w:rsidR="00B41E88" w:rsidRPr="00EC1804">
        <w:rPr>
          <w:rFonts w:ascii="Times New Roman" w:hAnsi="Times New Roman" w:cs="Times New Roman"/>
          <w:sz w:val="28"/>
          <w:szCs w:val="28"/>
        </w:rPr>
        <w:t>дерального закона от 29 ноября</w:t>
      </w:r>
      <w:r w:rsidR="00EC1804">
        <w:rPr>
          <w:rFonts w:ascii="Times New Roman" w:hAnsi="Times New Roman" w:cs="Times New Roman"/>
          <w:sz w:val="28"/>
          <w:szCs w:val="28"/>
        </w:rPr>
        <w:t xml:space="preserve"> 2010 г. №326-ФЗ «</w:t>
      </w:r>
      <w:r w:rsidR="00B41E88" w:rsidRPr="00EC1804">
        <w:rPr>
          <w:rFonts w:ascii="Times New Roman" w:hAnsi="Times New Roman" w:cs="Times New Roman"/>
          <w:sz w:val="28"/>
          <w:szCs w:val="28"/>
        </w:rPr>
        <w:t>Об обязательном мед</w:t>
      </w:r>
      <w:r w:rsidR="00B41E88" w:rsidRPr="00EC1804">
        <w:rPr>
          <w:rFonts w:ascii="Times New Roman" w:hAnsi="Times New Roman" w:cs="Times New Roman"/>
          <w:sz w:val="28"/>
          <w:szCs w:val="28"/>
        </w:rPr>
        <w:t>и</w:t>
      </w:r>
      <w:r w:rsidR="00B41E88" w:rsidRPr="00EC1804">
        <w:rPr>
          <w:rFonts w:ascii="Times New Roman" w:hAnsi="Times New Roman" w:cs="Times New Roman"/>
          <w:sz w:val="28"/>
          <w:szCs w:val="28"/>
        </w:rPr>
        <w:t>цинском стр</w:t>
      </w:r>
      <w:r w:rsidR="00EC1804">
        <w:rPr>
          <w:rFonts w:ascii="Times New Roman" w:hAnsi="Times New Roman" w:cs="Times New Roman"/>
          <w:sz w:val="28"/>
          <w:szCs w:val="28"/>
        </w:rPr>
        <w:t>аховании в Российской Федерации»</w:t>
      </w:r>
      <w:r w:rsidR="00B41E88" w:rsidRPr="00EC1804">
        <w:rPr>
          <w:rFonts w:ascii="Times New Roman" w:hAnsi="Times New Roman" w:cs="Times New Roman"/>
          <w:sz w:val="28"/>
          <w:szCs w:val="28"/>
        </w:rPr>
        <w:t>.</w:t>
      </w:r>
    </w:p>
    <w:p w:rsidR="0036738A" w:rsidRPr="003925D3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804">
        <w:rPr>
          <w:rFonts w:ascii="Times New Roman" w:hAnsi="Times New Roman" w:cs="Times New Roman"/>
          <w:sz w:val="28"/>
          <w:szCs w:val="28"/>
        </w:rPr>
        <w:t>Размер финансового обеспечения фельдшерских</w:t>
      </w:r>
      <w:r w:rsidR="00EF5CC2" w:rsidRPr="00EC1804">
        <w:rPr>
          <w:rFonts w:ascii="Times New Roman" w:hAnsi="Times New Roman" w:cs="Times New Roman"/>
          <w:sz w:val="28"/>
          <w:szCs w:val="28"/>
        </w:rPr>
        <w:t xml:space="preserve"> здравпунктов</w:t>
      </w:r>
      <w:r w:rsidRPr="00EC1804">
        <w:rPr>
          <w:rFonts w:ascii="Times New Roman" w:hAnsi="Times New Roman" w:cs="Times New Roman"/>
          <w:sz w:val="28"/>
          <w:szCs w:val="28"/>
        </w:rPr>
        <w:t>, фел</w:t>
      </w:r>
      <w:r w:rsidRPr="00EC1804">
        <w:rPr>
          <w:rFonts w:ascii="Times New Roman" w:hAnsi="Times New Roman" w:cs="Times New Roman"/>
          <w:sz w:val="28"/>
          <w:szCs w:val="28"/>
        </w:rPr>
        <w:t>ь</w:t>
      </w:r>
      <w:r w:rsidRPr="00EC1804">
        <w:rPr>
          <w:rFonts w:ascii="Times New Roman" w:hAnsi="Times New Roman" w:cs="Times New Roman"/>
          <w:sz w:val="28"/>
          <w:szCs w:val="28"/>
        </w:rPr>
        <w:t>дшерско-акушерских пунктов при условии их соответствия требованиям, установленным положением об организации оказания первичной медико-санитарной помощи взрослому населению, утвержденным Министерством здравоохранения Российской Федерации, составляет в среднем на 202</w:t>
      </w:r>
      <w:r w:rsidR="00EF5CC2" w:rsidRPr="00EC1804">
        <w:rPr>
          <w:rFonts w:ascii="Times New Roman" w:hAnsi="Times New Roman" w:cs="Times New Roman"/>
          <w:sz w:val="28"/>
          <w:szCs w:val="28"/>
        </w:rPr>
        <w:t>4</w:t>
      </w:r>
      <w:r w:rsidRPr="00EC1804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36738A" w:rsidRPr="004B728A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28A">
        <w:rPr>
          <w:rFonts w:ascii="Times New Roman" w:hAnsi="Times New Roman" w:cs="Times New Roman"/>
          <w:sz w:val="28"/>
          <w:szCs w:val="28"/>
        </w:rPr>
        <w:t xml:space="preserve">фельдшерский, фельдшерско-акушерский пункт, обслуживающий до 100 жителей, - </w:t>
      </w:r>
      <w:r w:rsidR="003646D5" w:rsidRPr="004B728A">
        <w:rPr>
          <w:rFonts w:ascii="Times New Roman" w:hAnsi="Times New Roman"/>
          <w:sz w:val="28"/>
          <w:szCs w:val="28"/>
        </w:rPr>
        <w:t>1</w:t>
      </w:r>
      <w:r w:rsidR="00734526">
        <w:rPr>
          <w:rFonts w:ascii="Times New Roman" w:hAnsi="Times New Roman"/>
          <w:sz w:val="28"/>
          <w:szCs w:val="28"/>
        </w:rPr>
        <w:t>661</w:t>
      </w:r>
      <w:r w:rsidR="003646D5" w:rsidRPr="004B728A">
        <w:rPr>
          <w:rFonts w:ascii="Times New Roman" w:hAnsi="Times New Roman"/>
          <w:sz w:val="28"/>
          <w:szCs w:val="28"/>
        </w:rPr>
        <w:t>,</w:t>
      </w:r>
      <w:r w:rsidR="00734526">
        <w:rPr>
          <w:rFonts w:ascii="Times New Roman" w:hAnsi="Times New Roman"/>
          <w:sz w:val="28"/>
          <w:szCs w:val="28"/>
        </w:rPr>
        <w:t>3</w:t>
      </w:r>
      <w:r w:rsidR="003646D5" w:rsidRPr="004B728A">
        <w:rPr>
          <w:rFonts w:ascii="Times New Roman" w:hAnsi="Times New Roman"/>
          <w:sz w:val="28"/>
          <w:szCs w:val="28"/>
        </w:rPr>
        <w:t xml:space="preserve"> </w:t>
      </w:r>
      <w:r w:rsidRPr="004B728A">
        <w:rPr>
          <w:rFonts w:ascii="Times New Roman" w:hAnsi="Times New Roman" w:cs="Times New Roman"/>
          <w:sz w:val="28"/>
          <w:szCs w:val="28"/>
        </w:rPr>
        <w:t>тыс. рублей;</w:t>
      </w:r>
    </w:p>
    <w:p w:rsidR="0036738A" w:rsidRPr="00EC1804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28A">
        <w:rPr>
          <w:rFonts w:ascii="Times New Roman" w:hAnsi="Times New Roman" w:cs="Times New Roman"/>
          <w:sz w:val="28"/>
          <w:szCs w:val="28"/>
        </w:rPr>
        <w:t>фельдшерский, фельдшерско-акушер</w:t>
      </w:r>
      <w:r w:rsidR="00EF5CC2">
        <w:rPr>
          <w:rFonts w:ascii="Times New Roman" w:hAnsi="Times New Roman" w:cs="Times New Roman"/>
          <w:sz w:val="28"/>
          <w:szCs w:val="28"/>
        </w:rPr>
        <w:t xml:space="preserve">ский пункт, обслуживающий от </w:t>
      </w:r>
      <w:r w:rsidR="00EF5CC2" w:rsidRPr="00EC1804">
        <w:rPr>
          <w:rFonts w:ascii="Times New Roman" w:hAnsi="Times New Roman" w:cs="Times New Roman"/>
          <w:sz w:val="28"/>
          <w:szCs w:val="28"/>
        </w:rPr>
        <w:t>101</w:t>
      </w:r>
      <w:r w:rsidRPr="00EC1804">
        <w:rPr>
          <w:rFonts w:ascii="Times New Roman" w:hAnsi="Times New Roman" w:cs="Times New Roman"/>
          <w:sz w:val="28"/>
          <w:szCs w:val="28"/>
        </w:rPr>
        <w:t xml:space="preserve"> до 900 жителей - </w:t>
      </w:r>
      <w:r w:rsidR="003646D5" w:rsidRPr="00EC1804">
        <w:rPr>
          <w:rFonts w:ascii="Times New Roman" w:hAnsi="Times New Roman"/>
          <w:sz w:val="28"/>
          <w:szCs w:val="28"/>
        </w:rPr>
        <w:t>1</w:t>
      </w:r>
      <w:r w:rsidR="00734526">
        <w:rPr>
          <w:rFonts w:ascii="Times New Roman" w:hAnsi="Times New Roman"/>
          <w:sz w:val="28"/>
          <w:szCs w:val="28"/>
        </w:rPr>
        <w:t>845</w:t>
      </w:r>
      <w:r w:rsidR="003646D5" w:rsidRPr="00EC1804">
        <w:rPr>
          <w:rFonts w:ascii="Times New Roman" w:hAnsi="Times New Roman"/>
          <w:sz w:val="28"/>
          <w:szCs w:val="28"/>
        </w:rPr>
        <w:t xml:space="preserve">,9 </w:t>
      </w:r>
      <w:r w:rsidRPr="00EC1804">
        <w:rPr>
          <w:rFonts w:ascii="Times New Roman" w:hAnsi="Times New Roman" w:cs="Times New Roman"/>
          <w:sz w:val="28"/>
          <w:szCs w:val="28"/>
        </w:rPr>
        <w:t>тыс. рублей;</w:t>
      </w:r>
    </w:p>
    <w:p w:rsidR="0036738A" w:rsidRPr="00EC1804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804">
        <w:rPr>
          <w:rFonts w:ascii="Times New Roman" w:hAnsi="Times New Roman" w:cs="Times New Roman"/>
          <w:sz w:val="28"/>
          <w:szCs w:val="28"/>
        </w:rPr>
        <w:t>фельдшерский, фельдшерско-акушер</w:t>
      </w:r>
      <w:r w:rsidR="00EF5CC2" w:rsidRPr="00EC1804">
        <w:rPr>
          <w:rFonts w:ascii="Times New Roman" w:hAnsi="Times New Roman" w:cs="Times New Roman"/>
          <w:sz w:val="28"/>
          <w:szCs w:val="28"/>
        </w:rPr>
        <w:t>ский пункт, обслуживающий от 901</w:t>
      </w:r>
      <w:r w:rsidRPr="00EC1804">
        <w:rPr>
          <w:rFonts w:ascii="Times New Roman" w:hAnsi="Times New Roman" w:cs="Times New Roman"/>
          <w:sz w:val="28"/>
          <w:szCs w:val="28"/>
        </w:rPr>
        <w:t xml:space="preserve"> до 1500 жителей - </w:t>
      </w:r>
      <w:r w:rsidR="00734526">
        <w:rPr>
          <w:rFonts w:ascii="Times New Roman" w:hAnsi="Times New Roman"/>
          <w:sz w:val="28"/>
          <w:szCs w:val="28"/>
        </w:rPr>
        <w:t>3691</w:t>
      </w:r>
      <w:r w:rsidR="003646D5" w:rsidRPr="00EC1804">
        <w:rPr>
          <w:rFonts w:ascii="Times New Roman" w:hAnsi="Times New Roman"/>
          <w:sz w:val="28"/>
          <w:szCs w:val="28"/>
        </w:rPr>
        <w:t>,</w:t>
      </w:r>
      <w:r w:rsidR="00734526">
        <w:rPr>
          <w:rFonts w:ascii="Times New Roman" w:hAnsi="Times New Roman"/>
          <w:sz w:val="28"/>
          <w:szCs w:val="28"/>
        </w:rPr>
        <w:t>6</w:t>
      </w:r>
      <w:r w:rsidR="003646D5" w:rsidRPr="00EC1804">
        <w:rPr>
          <w:rFonts w:ascii="Times New Roman" w:hAnsi="Times New Roman"/>
          <w:sz w:val="28"/>
          <w:szCs w:val="28"/>
        </w:rPr>
        <w:t xml:space="preserve"> </w:t>
      </w:r>
      <w:r w:rsidRPr="00EC1804">
        <w:rPr>
          <w:rFonts w:ascii="Times New Roman" w:hAnsi="Times New Roman" w:cs="Times New Roman"/>
          <w:sz w:val="28"/>
          <w:szCs w:val="28"/>
        </w:rPr>
        <w:t>тыс. рублей;</w:t>
      </w:r>
    </w:p>
    <w:p w:rsidR="0036738A" w:rsidRPr="00A062FE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804">
        <w:rPr>
          <w:rFonts w:ascii="Times New Roman" w:hAnsi="Times New Roman" w:cs="Times New Roman"/>
          <w:sz w:val="28"/>
          <w:szCs w:val="28"/>
        </w:rPr>
        <w:t>фельдшерский, фельдшерско-акушерс</w:t>
      </w:r>
      <w:r w:rsidR="00EF5CC2" w:rsidRPr="00EC1804">
        <w:rPr>
          <w:rFonts w:ascii="Times New Roman" w:hAnsi="Times New Roman" w:cs="Times New Roman"/>
          <w:sz w:val="28"/>
          <w:szCs w:val="28"/>
        </w:rPr>
        <w:t>кий пункт, обслуживающий от 1501</w:t>
      </w:r>
      <w:r w:rsidRPr="004B728A">
        <w:rPr>
          <w:rFonts w:ascii="Times New Roman" w:hAnsi="Times New Roman" w:cs="Times New Roman"/>
          <w:sz w:val="28"/>
          <w:szCs w:val="28"/>
        </w:rPr>
        <w:t xml:space="preserve"> до 2000 жителей - </w:t>
      </w:r>
      <w:r w:rsidR="00734526">
        <w:rPr>
          <w:rFonts w:ascii="Times New Roman" w:hAnsi="Times New Roman"/>
          <w:sz w:val="28"/>
          <w:szCs w:val="28"/>
        </w:rPr>
        <w:t>4361</w:t>
      </w:r>
      <w:r w:rsidR="003646D5" w:rsidRPr="004B728A">
        <w:rPr>
          <w:rFonts w:ascii="Times New Roman" w:hAnsi="Times New Roman"/>
          <w:sz w:val="28"/>
          <w:szCs w:val="28"/>
        </w:rPr>
        <w:t>,</w:t>
      </w:r>
      <w:r w:rsidR="00734526">
        <w:rPr>
          <w:rFonts w:ascii="Times New Roman" w:hAnsi="Times New Roman"/>
          <w:sz w:val="28"/>
          <w:szCs w:val="28"/>
        </w:rPr>
        <w:t>0</w:t>
      </w:r>
      <w:r w:rsidR="003646D5" w:rsidRPr="004B728A">
        <w:rPr>
          <w:rFonts w:ascii="Times New Roman" w:hAnsi="Times New Roman"/>
          <w:sz w:val="28"/>
          <w:szCs w:val="28"/>
        </w:rPr>
        <w:t xml:space="preserve"> </w:t>
      </w:r>
      <w:r w:rsidRPr="004B728A">
        <w:rPr>
          <w:rFonts w:ascii="Times New Roman" w:hAnsi="Times New Roman" w:cs="Times New Roman"/>
          <w:sz w:val="28"/>
          <w:szCs w:val="28"/>
        </w:rPr>
        <w:t>тыс. рублей.</w:t>
      </w:r>
    </w:p>
    <w:p w:rsidR="00767C8C" w:rsidRPr="00A062FE" w:rsidRDefault="00B41E88" w:rsidP="00D2502A">
      <w:pPr>
        <w:spacing w:after="0" w:line="240" w:lineRule="auto"/>
        <w:ind w:firstLine="567"/>
        <w:jc w:val="both"/>
      </w:pPr>
      <w:r w:rsidRPr="0085432F">
        <w:rPr>
          <w:rStyle w:val="fontstyle01"/>
        </w:rPr>
        <w:t>В случае оказания медицинской помощи указанными пунктами</w:t>
      </w:r>
      <w:r w:rsidRPr="0085432F">
        <w:rPr>
          <w:color w:val="000000"/>
          <w:sz w:val="28"/>
          <w:szCs w:val="28"/>
        </w:rPr>
        <w:br/>
      </w:r>
      <w:r w:rsidRPr="0085432F">
        <w:rPr>
          <w:rStyle w:val="fontstyle01"/>
        </w:rPr>
        <w:t>женщинам репродуктивного возраста, но при отсутствии в указанных</w:t>
      </w:r>
      <w:r w:rsidRPr="0085432F">
        <w:rPr>
          <w:color w:val="000000"/>
          <w:sz w:val="28"/>
          <w:szCs w:val="28"/>
        </w:rPr>
        <w:br/>
      </w:r>
      <w:r w:rsidRPr="0085432F">
        <w:rPr>
          <w:rStyle w:val="fontstyle01"/>
        </w:rPr>
        <w:t>пунктах акушеров, полномочия по работе с такими женщинами</w:t>
      </w:r>
      <w:r w:rsidRPr="0085432F">
        <w:rPr>
          <w:color w:val="000000"/>
          <w:sz w:val="28"/>
          <w:szCs w:val="28"/>
        </w:rPr>
        <w:br/>
      </w:r>
      <w:r w:rsidRPr="0085432F">
        <w:rPr>
          <w:rStyle w:val="fontstyle01"/>
        </w:rPr>
        <w:t>осуществляются фельдшером или медицинской сестрой (в части провед</w:t>
      </w:r>
      <w:r w:rsidRPr="0085432F">
        <w:rPr>
          <w:rStyle w:val="fontstyle01"/>
        </w:rPr>
        <w:t>е</w:t>
      </w:r>
      <w:r w:rsidRPr="0085432F">
        <w:rPr>
          <w:rStyle w:val="fontstyle01"/>
        </w:rPr>
        <w:t>ния</w:t>
      </w:r>
      <w:r w:rsidR="00767C8C" w:rsidRPr="0085432F">
        <w:rPr>
          <w:rStyle w:val="fontstyle01"/>
        </w:rPr>
        <w:t xml:space="preserve"> </w:t>
      </w:r>
      <w:r w:rsidRPr="0085432F">
        <w:rPr>
          <w:rStyle w:val="fontstyle01"/>
        </w:rPr>
        <w:t>санитарно-гигиенического обучения женщин по вопросам грудного</w:t>
      </w:r>
      <w:r w:rsidRPr="0085432F">
        <w:rPr>
          <w:color w:val="000000"/>
          <w:sz w:val="28"/>
          <w:szCs w:val="28"/>
        </w:rPr>
        <w:br/>
      </w:r>
      <w:r w:rsidRPr="0085432F">
        <w:rPr>
          <w:rStyle w:val="fontstyle01"/>
        </w:rPr>
        <w:t>вскармливания, предупреждения заболеваний репродуктивной системы,</w:t>
      </w:r>
      <w:r w:rsidRPr="0085432F">
        <w:rPr>
          <w:color w:val="000000"/>
          <w:sz w:val="28"/>
          <w:szCs w:val="28"/>
        </w:rPr>
        <w:br/>
      </w:r>
      <w:r w:rsidRPr="0085432F">
        <w:rPr>
          <w:rStyle w:val="fontstyle01"/>
        </w:rPr>
        <w:t>абортов и инфекций, передаваемых половым путем). В этом случае размер</w:t>
      </w:r>
      <w:r w:rsidRPr="0085432F">
        <w:rPr>
          <w:color w:val="000000"/>
          <w:sz w:val="28"/>
          <w:szCs w:val="28"/>
        </w:rPr>
        <w:br/>
      </w:r>
      <w:r w:rsidRPr="0085432F">
        <w:rPr>
          <w:rStyle w:val="fontstyle01"/>
        </w:rPr>
        <w:t>финансового обеспечения фельдшерских здравпунктов, фельдшерско</w:t>
      </w:r>
      <w:r w:rsidR="0085432F" w:rsidRPr="0085432F">
        <w:rPr>
          <w:rStyle w:val="fontstyle01"/>
        </w:rPr>
        <w:t>-</w:t>
      </w:r>
      <w:r w:rsidRPr="0085432F">
        <w:rPr>
          <w:rStyle w:val="fontstyle01"/>
        </w:rPr>
        <w:t>акушерских пунктов устанавливается с учетом отдельного повышающего</w:t>
      </w:r>
      <w:r w:rsidRPr="0085432F">
        <w:rPr>
          <w:color w:val="000000"/>
          <w:sz w:val="28"/>
          <w:szCs w:val="28"/>
        </w:rPr>
        <w:br/>
      </w:r>
      <w:r w:rsidRPr="0085432F">
        <w:rPr>
          <w:rStyle w:val="fontstyle01"/>
        </w:rPr>
        <w:t>коэффициента, рассчитывающегося с учетом доли женщин репродукти</w:t>
      </w:r>
      <w:r w:rsidRPr="0085432F">
        <w:rPr>
          <w:rStyle w:val="fontstyle01"/>
        </w:rPr>
        <w:t>в</w:t>
      </w:r>
      <w:r w:rsidRPr="0085432F">
        <w:rPr>
          <w:rStyle w:val="fontstyle01"/>
        </w:rPr>
        <w:t>ного</w:t>
      </w:r>
      <w:r w:rsidR="00767C8C" w:rsidRPr="0085432F">
        <w:rPr>
          <w:rStyle w:val="fontstyle01"/>
        </w:rPr>
        <w:t xml:space="preserve"> </w:t>
      </w:r>
      <w:r w:rsidRPr="0085432F">
        <w:rPr>
          <w:rStyle w:val="fontstyle01"/>
        </w:rPr>
        <w:t>возраста в численности прикрепленного населения</w:t>
      </w:r>
      <w:r>
        <w:t xml:space="preserve"> </w:t>
      </w:r>
    </w:p>
    <w:p w:rsidR="0036738A" w:rsidRPr="003925D3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Размер финансового обеспечения фельдшерских, фельдшерско-акушерских пунктов, обслуживающих до 100 жителей, установлен с уч</w:t>
      </w:r>
      <w:r w:rsidRPr="003925D3">
        <w:rPr>
          <w:rFonts w:ascii="Times New Roman" w:hAnsi="Times New Roman" w:cs="Times New Roman"/>
          <w:sz w:val="28"/>
          <w:szCs w:val="28"/>
        </w:rPr>
        <w:t>е</w:t>
      </w:r>
      <w:r w:rsidRPr="003925D3">
        <w:rPr>
          <w:rFonts w:ascii="Times New Roman" w:hAnsi="Times New Roman" w:cs="Times New Roman"/>
          <w:sz w:val="28"/>
          <w:szCs w:val="28"/>
        </w:rPr>
        <w:t>том понижающего коэффициента в зависимости от численности населения, обслуживаемого фельдшерским, фельдшерско-акушерским пунктом, к размеру финансового обеспечения фельдшерского, фельдшерско-акушерского пункта, обслуживающего от 100 до 900 жителей.</w:t>
      </w:r>
    </w:p>
    <w:p w:rsidR="0036738A" w:rsidRPr="003925D3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 xml:space="preserve">Размер финансового обеспечения фельдшерских, фельдшерско-акушерских пунктов обеспечивает сохранение достигнутого соотношения между уровнем оплаты труда отдельных категорий работников бюджетной сферы, определенных </w:t>
      </w:r>
      <w:hyperlink r:id="rId23">
        <w:r w:rsidRPr="003925D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Указом</w:t>
        </w:r>
      </w:hyperlink>
      <w:r w:rsidRPr="003925D3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2012 г. </w:t>
      </w:r>
      <w:r w:rsidR="00B27527" w:rsidRPr="003925D3">
        <w:rPr>
          <w:rFonts w:ascii="Times New Roman" w:hAnsi="Times New Roman" w:cs="Times New Roman"/>
          <w:sz w:val="28"/>
          <w:szCs w:val="28"/>
        </w:rPr>
        <w:t>№</w:t>
      </w:r>
      <w:r w:rsidR="004A5A14">
        <w:rPr>
          <w:rFonts w:ascii="Times New Roman" w:hAnsi="Times New Roman" w:cs="Times New Roman"/>
          <w:sz w:val="28"/>
          <w:szCs w:val="28"/>
        </w:rPr>
        <w:t xml:space="preserve"> 597 «</w:t>
      </w:r>
      <w:r w:rsidRPr="003925D3">
        <w:rPr>
          <w:rFonts w:ascii="Times New Roman" w:hAnsi="Times New Roman" w:cs="Times New Roman"/>
          <w:sz w:val="28"/>
          <w:szCs w:val="28"/>
        </w:rPr>
        <w:t>О мероприятиях по реализации государственной социал</w:t>
      </w:r>
      <w:r w:rsidRPr="003925D3">
        <w:rPr>
          <w:rFonts w:ascii="Times New Roman" w:hAnsi="Times New Roman" w:cs="Times New Roman"/>
          <w:sz w:val="28"/>
          <w:szCs w:val="28"/>
        </w:rPr>
        <w:t>ь</w:t>
      </w:r>
      <w:r w:rsidRPr="003925D3">
        <w:rPr>
          <w:rFonts w:ascii="Times New Roman" w:hAnsi="Times New Roman" w:cs="Times New Roman"/>
          <w:sz w:val="28"/>
          <w:szCs w:val="28"/>
        </w:rPr>
        <w:t xml:space="preserve">ной </w:t>
      </w:r>
      <w:r w:rsidR="004A5A14">
        <w:rPr>
          <w:rFonts w:ascii="Times New Roman" w:hAnsi="Times New Roman" w:cs="Times New Roman"/>
          <w:sz w:val="28"/>
          <w:szCs w:val="28"/>
        </w:rPr>
        <w:t>политики»</w:t>
      </w:r>
      <w:r w:rsidRPr="003925D3">
        <w:rPr>
          <w:rFonts w:ascii="Times New Roman" w:hAnsi="Times New Roman" w:cs="Times New Roman"/>
          <w:sz w:val="28"/>
          <w:szCs w:val="28"/>
        </w:rPr>
        <w:t>, и уровнем средней заработной платы работников в Ре</w:t>
      </w:r>
      <w:r w:rsidRPr="003925D3">
        <w:rPr>
          <w:rFonts w:ascii="Times New Roman" w:hAnsi="Times New Roman" w:cs="Times New Roman"/>
          <w:sz w:val="28"/>
          <w:szCs w:val="28"/>
        </w:rPr>
        <w:t>с</w:t>
      </w:r>
      <w:r w:rsidRPr="003925D3">
        <w:rPr>
          <w:rFonts w:ascii="Times New Roman" w:hAnsi="Times New Roman" w:cs="Times New Roman"/>
          <w:sz w:val="28"/>
          <w:szCs w:val="28"/>
        </w:rPr>
        <w:t>публике Бурятия.</w:t>
      </w:r>
    </w:p>
    <w:p w:rsidR="0036738A" w:rsidRPr="003925D3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lastRenderedPageBreak/>
        <w:t>Размер финансового обеспечения медицинской организации, в составе которой имеются фельдшерские, фельдшерско-акушерские пункты, опр</w:t>
      </w:r>
      <w:r w:rsidRPr="003925D3">
        <w:rPr>
          <w:rFonts w:ascii="Times New Roman" w:hAnsi="Times New Roman" w:cs="Times New Roman"/>
          <w:sz w:val="28"/>
          <w:szCs w:val="28"/>
        </w:rPr>
        <w:t>е</w:t>
      </w:r>
      <w:r w:rsidRPr="003925D3">
        <w:rPr>
          <w:rFonts w:ascii="Times New Roman" w:hAnsi="Times New Roman" w:cs="Times New Roman"/>
          <w:sz w:val="28"/>
          <w:szCs w:val="28"/>
        </w:rPr>
        <w:t xml:space="preserve">деляется исходя из </w:t>
      </w:r>
      <w:proofErr w:type="spellStart"/>
      <w:r w:rsidRPr="003925D3">
        <w:rPr>
          <w:rFonts w:ascii="Times New Roman" w:hAnsi="Times New Roman" w:cs="Times New Roman"/>
          <w:sz w:val="28"/>
          <w:szCs w:val="28"/>
        </w:rPr>
        <w:t>подушевого</w:t>
      </w:r>
      <w:proofErr w:type="spellEnd"/>
      <w:r w:rsidRPr="003925D3">
        <w:rPr>
          <w:rFonts w:ascii="Times New Roman" w:hAnsi="Times New Roman" w:cs="Times New Roman"/>
          <w:sz w:val="28"/>
          <w:szCs w:val="28"/>
        </w:rPr>
        <w:t xml:space="preserve"> норматива финансирования и количества лиц, прикрепленных к ней, а также расходов на фельдшерские, фельдше</w:t>
      </w:r>
      <w:r w:rsidRPr="003925D3">
        <w:rPr>
          <w:rFonts w:ascii="Times New Roman" w:hAnsi="Times New Roman" w:cs="Times New Roman"/>
          <w:sz w:val="28"/>
          <w:szCs w:val="28"/>
        </w:rPr>
        <w:t>р</w:t>
      </w:r>
      <w:r w:rsidRPr="003925D3">
        <w:rPr>
          <w:rFonts w:ascii="Times New Roman" w:hAnsi="Times New Roman" w:cs="Times New Roman"/>
          <w:sz w:val="28"/>
          <w:szCs w:val="28"/>
        </w:rPr>
        <w:t>ско-акушерские пункты исходя из их количества в составе медицинской организации и установленного в настоящем разделе размера их финанс</w:t>
      </w:r>
      <w:r w:rsidRPr="003925D3">
        <w:rPr>
          <w:rFonts w:ascii="Times New Roman" w:hAnsi="Times New Roman" w:cs="Times New Roman"/>
          <w:sz w:val="28"/>
          <w:szCs w:val="28"/>
        </w:rPr>
        <w:t>о</w:t>
      </w:r>
      <w:r w:rsidRPr="003925D3">
        <w:rPr>
          <w:rFonts w:ascii="Times New Roman" w:hAnsi="Times New Roman" w:cs="Times New Roman"/>
          <w:sz w:val="28"/>
          <w:szCs w:val="28"/>
        </w:rPr>
        <w:t>вого обеспечения.</w:t>
      </w:r>
    </w:p>
    <w:p w:rsidR="00D2502A" w:rsidRDefault="00D2502A" w:rsidP="006C392A">
      <w:pPr>
        <w:spacing w:after="24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38A" w:rsidRPr="003925D3" w:rsidRDefault="0036738A" w:rsidP="006C392A">
      <w:pPr>
        <w:spacing w:after="24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5D3">
        <w:rPr>
          <w:rFonts w:ascii="Times New Roman" w:hAnsi="Times New Roman" w:cs="Times New Roman"/>
          <w:b/>
          <w:sz w:val="28"/>
          <w:szCs w:val="28"/>
        </w:rPr>
        <w:t>VII. Порядок и условия предоставления медицинской помощи</w:t>
      </w:r>
    </w:p>
    <w:p w:rsidR="0036738A" w:rsidRPr="003925D3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Программа в части определения порядка и условий оказания мед</w:t>
      </w:r>
      <w:r w:rsidRPr="003925D3">
        <w:rPr>
          <w:rFonts w:ascii="Times New Roman" w:hAnsi="Times New Roman" w:cs="Times New Roman"/>
          <w:sz w:val="28"/>
          <w:szCs w:val="28"/>
        </w:rPr>
        <w:t>и</w:t>
      </w:r>
      <w:r w:rsidRPr="003925D3">
        <w:rPr>
          <w:rFonts w:ascii="Times New Roman" w:hAnsi="Times New Roman" w:cs="Times New Roman"/>
          <w:sz w:val="28"/>
          <w:szCs w:val="28"/>
        </w:rPr>
        <w:t>цинской помощи включает:</w:t>
      </w:r>
    </w:p>
    <w:p w:rsidR="0036738A" w:rsidRPr="003925D3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7.1</w:t>
      </w:r>
      <w:r w:rsidRPr="004A5A14">
        <w:rPr>
          <w:rFonts w:ascii="Times New Roman" w:hAnsi="Times New Roman" w:cs="Times New Roman"/>
          <w:sz w:val="28"/>
          <w:szCs w:val="28"/>
        </w:rPr>
        <w:t>. Условия реализации установленного законодательством Росси</w:t>
      </w:r>
      <w:r w:rsidRPr="004A5A14">
        <w:rPr>
          <w:rFonts w:ascii="Times New Roman" w:hAnsi="Times New Roman" w:cs="Times New Roman"/>
          <w:sz w:val="28"/>
          <w:szCs w:val="28"/>
        </w:rPr>
        <w:t>й</w:t>
      </w:r>
      <w:r w:rsidRPr="004A5A14">
        <w:rPr>
          <w:rFonts w:ascii="Times New Roman" w:hAnsi="Times New Roman" w:cs="Times New Roman"/>
          <w:sz w:val="28"/>
          <w:szCs w:val="28"/>
        </w:rPr>
        <w:t>ской Федерации права на выбор врача, в том числе врача общей практики (семейного врача) и лечащего врача (с учетом согласия врача).</w:t>
      </w:r>
    </w:p>
    <w:p w:rsidR="0036738A" w:rsidRPr="003925D3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Для получения первичной медико-санитарной помощи гражданин в</w:t>
      </w:r>
      <w:r w:rsidRPr="003925D3">
        <w:rPr>
          <w:rFonts w:ascii="Times New Roman" w:hAnsi="Times New Roman" w:cs="Times New Roman"/>
          <w:sz w:val="28"/>
          <w:szCs w:val="28"/>
        </w:rPr>
        <w:t>ы</w:t>
      </w:r>
      <w:r w:rsidRPr="003925D3">
        <w:rPr>
          <w:rFonts w:ascii="Times New Roman" w:hAnsi="Times New Roman" w:cs="Times New Roman"/>
          <w:sz w:val="28"/>
          <w:szCs w:val="28"/>
        </w:rPr>
        <w:t>бирает медицинскую организацию, в том числе по территориально-участковому принципу, не чаще чем один раз в год (за исключением сл</w:t>
      </w:r>
      <w:r w:rsidRPr="003925D3">
        <w:rPr>
          <w:rFonts w:ascii="Times New Roman" w:hAnsi="Times New Roman" w:cs="Times New Roman"/>
          <w:sz w:val="28"/>
          <w:szCs w:val="28"/>
        </w:rPr>
        <w:t>у</w:t>
      </w:r>
      <w:r w:rsidRPr="003925D3">
        <w:rPr>
          <w:rFonts w:ascii="Times New Roman" w:hAnsi="Times New Roman" w:cs="Times New Roman"/>
          <w:sz w:val="28"/>
          <w:szCs w:val="28"/>
        </w:rPr>
        <w:t>чаев изменения места жительства или места пребывания гражданина). В выбранной медицинской организации гражданин осуществляет выбор не чаще чем один раз в год (за исключением случаев замены медицинской о</w:t>
      </w:r>
      <w:r w:rsidRPr="003925D3">
        <w:rPr>
          <w:rFonts w:ascii="Times New Roman" w:hAnsi="Times New Roman" w:cs="Times New Roman"/>
          <w:sz w:val="28"/>
          <w:szCs w:val="28"/>
        </w:rPr>
        <w:t>р</w:t>
      </w:r>
      <w:r w:rsidRPr="003925D3">
        <w:rPr>
          <w:rFonts w:ascii="Times New Roman" w:hAnsi="Times New Roman" w:cs="Times New Roman"/>
          <w:sz w:val="28"/>
          <w:szCs w:val="28"/>
        </w:rPr>
        <w:t>ганизации) врача-терапевта, врача-терапевта участкового, врача-педиатра, врача-педиатра участкового, врача общей практики (семейного врача) или фельдшера путем подачи заявления лично или через своего представителя на имя руководителя медицинской организации (с учетом согласия врача).</w:t>
      </w:r>
    </w:p>
    <w:p w:rsidR="0036738A" w:rsidRPr="003925D3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Для выбора медицинской организации, оказывающей медицинскую помощь, гражданин лично или через своего представителя обращается в выбранную им медицинскую организацию с письменным заявлением о выборе медицинской организации.</w:t>
      </w:r>
    </w:p>
    <w:p w:rsidR="0036738A" w:rsidRPr="003925D3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При подаче заявления предъявляются оригиналы следующих док</w:t>
      </w:r>
      <w:r w:rsidRPr="003925D3">
        <w:rPr>
          <w:rFonts w:ascii="Times New Roman" w:hAnsi="Times New Roman" w:cs="Times New Roman"/>
          <w:sz w:val="28"/>
          <w:szCs w:val="28"/>
        </w:rPr>
        <w:t>у</w:t>
      </w:r>
      <w:r w:rsidRPr="003925D3">
        <w:rPr>
          <w:rFonts w:ascii="Times New Roman" w:hAnsi="Times New Roman" w:cs="Times New Roman"/>
          <w:sz w:val="28"/>
          <w:szCs w:val="28"/>
        </w:rPr>
        <w:t>ментов:</w:t>
      </w:r>
    </w:p>
    <w:p w:rsidR="0036738A" w:rsidRPr="003925D3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1) для детей после государственной регистрации рождения и до ч</w:t>
      </w:r>
      <w:r w:rsidRPr="003925D3">
        <w:rPr>
          <w:rFonts w:ascii="Times New Roman" w:hAnsi="Times New Roman" w:cs="Times New Roman"/>
          <w:sz w:val="28"/>
          <w:szCs w:val="28"/>
        </w:rPr>
        <w:t>е</w:t>
      </w:r>
      <w:r w:rsidRPr="003925D3">
        <w:rPr>
          <w:rFonts w:ascii="Times New Roman" w:hAnsi="Times New Roman" w:cs="Times New Roman"/>
          <w:sz w:val="28"/>
          <w:szCs w:val="28"/>
        </w:rPr>
        <w:t>тырнадцати лет, являющихся гражданами Российской Федерации:</w:t>
      </w:r>
    </w:p>
    <w:p w:rsidR="0036738A" w:rsidRPr="003925D3" w:rsidRDefault="0000574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738A" w:rsidRPr="003925D3">
        <w:rPr>
          <w:rFonts w:ascii="Times New Roman" w:hAnsi="Times New Roman" w:cs="Times New Roman"/>
          <w:sz w:val="28"/>
          <w:szCs w:val="28"/>
        </w:rPr>
        <w:t>свидетельство о рождении;</w:t>
      </w:r>
    </w:p>
    <w:p w:rsidR="0036738A" w:rsidRPr="003925D3" w:rsidRDefault="0000574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738A" w:rsidRPr="003925D3">
        <w:rPr>
          <w:rFonts w:ascii="Times New Roman" w:hAnsi="Times New Roman" w:cs="Times New Roman"/>
          <w:sz w:val="28"/>
          <w:szCs w:val="28"/>
        </w:rPr>
        <w:t>документ, удостоверяющий личность законного представителя р</w:t>
      </w:r>
      <w:r w:rsidR="0036738A" w:rsidRPr="003925D3">
        <w:rPr>
          <w:rFonts w:ascii="Times New Roman" w:hAnsi="Times New Roman" w:cs="Times New Roman"/>
          <w:sz w:val="28"/>
          <w:szCs w:val="28"/>
        </w:rPr>
        <w:t>е</w:t>
      </w:r>
      <w:r w:rsidR="0036738A" w:rsidRPr="003925D3">
        <w:rPr>
          <w:rFonts w:ascii="Times New Roman" w:hAnsi="Times New Roman" w:cs="Times New Roman"/>
          <w:sz w:val="28"/>
          <w:szCs w:val="28"/>
        </w:rPr>
        <w:t>бенка;</w:t>
      </w:r>
    </w:p>
    <w:p w:rsidR="0036738A" w:rsidRPr="003925D3" w:rsidRDefault="0000574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738A" w:rsidRPr="003925D3">
        <w:rPr>
          <w:rFonts w:ascii="Times New Roman" w:hAnsi="Times New Roman" w:cs="Times New Roman"/>
          <w:sz w:val="28"/>
          <w:szCs w:val="28"/>
        </w:rPr>
        <w:t>полис обязательного медицинского страхования ребенка;</w:t>
      </w:r>
    </w:p>
    <w:p w:rsidR="0036738A" w:rsidRPr="003925D3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2) для граждан Российской Федерации в возрасте четырнадцати лет и старше:</w:t>
      </w:r>
    </w:p>
    <w:p w:rsidR="0036738A" w:rsidRPr="003925D3" w:rsidRDefault="0000574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738A" w:rsidRPr="003925D3"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 или временное удост</w:t>
      </w:r>
      <w:r w:rsidR="0036738A" w:rsidRPr="003925D3">
        <w:rPr>
          <w:rFonts w:ascii="Times New Roman" w:hAnsi="Times New Roman" w:cs="Times New Roman"/>
          <w:sz w:val="28"/>
          <w:szCs w:val="28"/>
        </w:rPr>
        <w:t>о</w:t>
      </w:r>
      <w:r w:rsidR="0036738A" w:rsidRPr="003925D3">
        <w:rPr>
          <w:rFonts w:ascii="Times New Roman" w:hAnsi="Times New Roman" w:cs="Times New Roman"/>
          <w:sz w:val="28"/>
          <w:szCs w:val="28"/>
        </w:rPr>
        <w:t>верение личности гражданина Российской Федерации, выдаваемое на п</w:t>
      </w:r>
      <w:r w:rsidR="0036738A" w:rsidRPr="003925D3">
        <w:rPr>
          <w:rFonts w:ascii="Times New Roman" w:hAnsi="Times New Roman" w:cs="Times New Roman"/>
          <w:sz w:val="28"/>
          <w:szCs w:val="28"/>
        </w:rPr>
        <w:t>е</w:t>
      </w:r>
      <w:r w:rsidR="0036738A" w:rsidRPr="003925D3">
        <w:rPr>
          <w:rFonts w:ascii="Times New Roman" w:hAnsi="Times New Roman" w:cs="Times New Roman"/>
          <w:sz w:val="28"/>
          <w:szCs w:val="28"/>
        </w:rPr>
        <w:t>риод оформления паспорта;</w:t>
      </w:r>
    </w:p>
    <w:p w:rsidR="0036738A" w:rsidRPr="003925D3" w:rsidRDefault="0000574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738A" w:rsidRPr="003925D3">
        <w:rPr>
          <w:rFonts w:ascii="Times New Roman" w:hAnsi="Times New Roman" w:cs="Times New Roman"/>
          <w:sz w:val="28"/>
          <w:szCs w:val="28"/>
        </w:rPr>
        <w:t>полис обязательного медицинского страхования;</w:t>
      </w:r>
    </w:p>
    <w:p w:rsidR="0036738A" w:rsidRPr="003925D3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lastRenderedPageBreak/>
        <w:t xml:space="preserve">3) для лиц, имеющих право на медицинскую помощь в соответствии с Федеральным </w:t>
      </w:r>
      <w:hyperlink r:id="rId24">
        <w:r w:rsidRPr="004A5A1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4A5A14">
        <w:rPr>
          <w:rFonts w:ascii="Times New Roman" w:hAnsi="Times New Roman" w:cs="Times New Roman"/>
          <w:sz w:val="28"/>
          <w:szCs w:val="28"/>
        </w:rPr>
        <w:t xml:space="preserve"> </w:t>
      </w:r>
      <w:r w:rsidRPr="003925D3">
        <w:rPr>
          <w:rFonts w:ascii="Times New Roman" w:hAnsi="Times New Roman" w:cs="Times New Roman"/>
          <w:sz w:val="28"/>
          <w:szCs w:val="28"/>
        </w:rPr>
        <w:t>от 19.02.1993</w:t>
      </w:r>
      <w:r w:rsidR="003646D5">
        <w:rPr>
          <w:rFonts w:ascii="Times New Roman" w:hAnsi="Times New Roman" w:cs="Times New Roman"/>
          <w:sz w:val="28"/>
          <w:szCs w:val="28"/>
        </w:rPr>
        <w:t xml:space="preserve"> г. </w:t>
      </w:r>
      <w:r w:rsidR="009D358B" w:rsidRPr="003925D3">
        <w:rPr>
          <w:rFonts w:ascii="Times New Roman" w:hAnsi="Times New Roman" w:cs="Times New Roman"/>
          <w:sz w:val="28"/>
          <w:szCs w:val="28"/>
        </w:rPr>
        <w:t>№</w:t>
      </w:r>
      <w:r w:rsidR="004A5A14">
        <w:rPr>
          <w:rFonts w:ascii="Times New Roman" w:hAnsi="Times New Roman" w:cs="Times New Roman"/>
          <w:sz w:val="28"/>
          <w:szCs w:val="28"/>
        </w:rPr>
        <w:t xml:space="preserve"> 4528-1 «О беженцах»</w:t>
      </w:r>
      <w:r w:rsidRPr="003925D3">
        <w:rPr>
          <w:rFonts w:ascii="Times New Roman" w:hAnsi="Times New Roman" w:cs="Times New Roman"/>
          <w:sz w:val="28"/>
          <w:szCs w:val="28"/>
        </w:rPr>
        <w:t>:</w:t>
      </w:r>
    </w:p>
    <w:p w:rsidR="0036738A" w:rsidRPr="003925D3" w:rsidRDefault="0000574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738A" w:rsidRPr="003925D3">
        <w:rPr>
          <w:rFonts w:ascii="Times New Roman" w:hAnsi="Times New Roman" w:cs="Times New Roman"/>
          <w:sz w:val="28"/>
          <w:szCs w:val="28"/>
        </w:rPr>
        <w:t>удостоверение беженца, или свидетельство о рассмотрении ходата</w:t>
      </w:r>
      <w:r w:rsidR="0036738A" w:rsidRPr="003925D3">
        <w:rPr>
          <w:rFonts w:ascii="Times New Roman" w:hAnsi="Times New Roman" w:cs="Times New Roman"/>
          <w:sz w:val="28"/>
          <w:szCs w:val="28"/>
        </w:rPr>
        <w:t>й</w:t>
      </w:r>
      <w:r w:rsidR="0036738A" w:rsidRPr="003925D3">
        <w:rPr>
          <w:rFonts w:ascii="Times New Roman" w:hAnsi="Times New Roman" w:cs="Times New Roman"/>
          <w:sz w:val="28"/>
          <w:szCs w:val="28"/>
        </w:rPr>
        <w:t>ства о признании беженцем по существу, или копия жалобы на решение о лишении статуса беженца, поданной в Федеральную миграционную слу</w:t>
      </w:r>
      <w:r w:rsidR="0036738A" w:rsidRPr="003925D3">
        <w:rPr>
          <w:rFonts w:ascii="Times New Roman" w:hAnsi="Times New Roman" w:cs="Times New Roman"/>
          <w:sz w:val="28"/>
          <w:szCs w:val="28"/>
        </w:rPr>
        <w:t>ж</w:t>
      </w:r>
      <w:r w:rsidR="0036738A" w:rsidRPr="003925D3">
        <w:rPr>
          <w:rFonts w:ascii="Times New Roman" w:hAnsi="Times New Roman" w:cs="Times New Roman"/>
          <w:sz w:val="28"/>
          <w:szCs w:val="28"/>
        </w:rPr>
        <w:t>бу с отметкой о ее приеме к рассмотрению, или свидетельство о пред</w:t>
      </w:r>
      <w:r w:rsidR="0036738A" w:rsidRPr="003925D3">
        <w:rPr>
          <w:rFonts w:ascii="Times New Roman" w:hAnsi="Times New Roman" w:cs="Times New Roman"/>
          <w:sz w:val="28"/>
          <w:szCs w:val="28"/>
        </w:rPr>
        <w:t>о</w:t>
      </w:r>
      <w:r w:rsidR="0036738A" w:rsidRPr="003925D3">
        <w:rPr>
          <w:rFonts w:ascii="Times New Roman" w:hAnsi="Times New Roman" w:cs="Times New Roman"/>
          <w:sz w:val="28"/>
          <w:szCs w:val="28"/>
        </w:rPr>
        <w:t>ставлении временного убежища на территории Российской Федерации;</w:t>
      </w:r>
    </w:p>
    <w:p w:rsidR="0036738A" w:rsidRPr="003925D3" w:rsidRDefault="0000574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738A" w:rsidRPr="003925D3">
        <w:rPr>
          <w:rFonts w:ascii="Times New Roman" w:hAnsi="Times New Roman" w:cs="Times New Roman"/>
          <w:sz w:val="28"/>
          <w:szCs w:val="28"/>
        </w:rPr>
        <w:t>полис обязательного медицинского страхования;</w:t>
      </w:r>
    </w:p>
    <w:p w:rsidR="0036738A" w:rsidRPr="003925D3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4) для иностранных граждан, постоянно проживающих в Российской Федерации:</w:t>
      </w:r>
    </w:p>
    <w:p w:rsidR="0036738A" w:rsidRPr="003925D3" w:rsidRDefault="0000574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738A" w:rsidRPr="003925D3">
        <w:rPr>
          <w:rFonts w:ascii="Times New Roman" w:hAnsi="Times New Roman" w:cs="Times New Roman"/>
          <w:sz w:val="28"/>
          <w:szCs w:val="28"/>
        </w:rPr>
        <w:t>паспорт иностранного гражданина либо иной документ, установле</w:t>
      </w:r>
      <w:r w:rsidR="0036738A" w:rsidRPr="003925D3">
        <w:rPr>
          <w:rFonts w:ascii="Times New Roman" w:hAnsi="Times New Roman" w:cs="Times New Roman"/>
          <w:sz w:val="28"/>
          <w:szCs w:val="28"/>
        </w:rPr>
        <w:t>н</w:t>
      </w:r>
      <w:r w:rsidR="0036738A" w:rsidRPr="003925D3">
        <w:rPr>
          <w:rFonts w:ascii="Times New Roman" w:hAnsi="Times New Roman" w:cs="Times New Roman"/>
          <w:sz w:val="28"/>
          <w:szCs w:val="28"/>
        </w:rPr>
        <w:t>ный федеральным законом или признаваемый в соответствии с междун</w:t>
      </w:r>
      <w:r w:rsidR="0036738A" w:rsidRPr="003925D3">
        <w:rPr>
          <w:rFonts w:ascii="Times New Roman" w:hAnsi="Times New Roman" w:cs="Times New Roman"/>
          <w:sz w:val="28"/>
          <w:szCs w:val="28"/>
        </w:rPr>
        <w:t>а</w:t>
      </w:r>
      <w:r w:rsidR="0036738A" w:rsidRPr="003925D3">
        <w:rPr>
          <w:rFonts w:ascii="Times New Roman" w:hAnsi="Times New Roman" w:cs="Times New Roman"/>
          <w:sz w:val="28"/>
          <w:szCs w:val="28"/>
        </w:rPr>
        <w:t>родным договором Российской Федерации в качестве документа, удост</w:t>
      </w:r>
      <w:r w:rsidR="0036738A" w:rsidRPr="003925D3">
        <w:rPr>
          <w:rFonts w:ascii="Times New Roman" w:hAnsi="Times New Roman" w:cs="Times New Roman"/>
          <w:sz w:val="28"/>
          <w:szCs w:val="28"/>
        </w:rPr>
        <w:t>о</w:t>
      </w:r>
      <w:r w:rsidR="0036738A" w:rsidRPr="003925D3">
        <w:rPr>
          <w:rFonts w:ascii="Times New Roman" w:hAnsi="Times New Roman" w:cs="Times New Roman"/>
          <w:sz w:val="28"/>
          <w:szCs w:val="28"/>
        </w:rPr>
        <w:t>веряющего личность иностранного гражданина;</w:t>
      </w:r>
    </w:p>
    <w:p w:rsidR="0036738A" w:rsidRPr="003925D3" w:rsidRDefault="0000574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738A" w:rsidRPr="003925D3">
        <w:rPr>
          <w:rFonts w:ascii="Times New Roman" w:hAnsi="Times New Roman" w:cs="Times New Roman"/>
          <w:sz w:val="28"/>
          <w:szCs w:val="28"/>
        </w:rPr>
        <w:t>вид на жительство;</w:t>
      </w:r>
    </w:p>
    <w:p w:rsidR="0036738A" w:rsidRPr="003925D3" w:rsidRDefault="0000574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738A" w:rsidRPr="003925D3">
        <w:rPr>
          <w:rFonts w:ascii="Times New Roman" w:hAnsi="Times New Roman" w:cs="Times New Roman"/>
          <w:sz w:val="28"/>
          <w:szCs w:val="28"/>
        </w:rPr>
        <w:t>полис обязательного медицинского страхования;</w:t>
      </w:r>
    </w:p>
    <w:p w:rsidR="0036738A" w:rsidRPr="003925D3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5) для лиц без гражданства, постоянно проживающих в Российской Федерации:</w:t>
      </w:r>
    </w:p>
    <w:p w:rsidR="0036738A" w:rsidRPr="003925D3" w:rsidRDefault="0000574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738A" w:rsidRPr="003925D3">
        <w:rPr>
          <w:rFonts w:ascii="Times New Roman" w:hAnsi="Times New Roman" w:cs="Times New Roman"/>
          <w:sz w:val="28"/>
          <w:szCs w:val="28"/>
        </w:rPr>
        <w:t>документ, признаваемый в соответствии с международным догов</w:t>
      </w:r>
      <w:r w:rsidR="0036738A" w:rsidRPr="003925D3">
        <w:rPr>
          <w:rFonts w:ascii="Times New Roman" w:hAnsi="Times New Roman" w:cs="Times New Roman"/>
          <w:sz w:val="28"/>
          <w:szCs w:val="28"/>
        </w:rPr>
        <w:t>о</w:t>
      </w:r>
      <w:r w:rsidR="0036738A" w:rsidRPr="003925D3">
        <w:rPr>
          <w:rFonts w:ascii="Times New Roman" w:hAnsi="Times New Roman" w:cs="Times New Roman"/>
          <w:sz w:val="28"/>
          <w:szCs w:val="28"/>
        </w:rPr>
        <w:t>ром Российской Федерации в качестве документа, удостоверяющего ли</w:t>
      </w:r>
      <w:r w:rsidR="0036738A" w:rsidRPr="003925D3">
        <w:rPr>
          <w:rFonts w:ascii="Times New Roman" w:hAnsi="Times New Roman" w:cs="Times New Roman"/>
          <w:sz w:val="28"/>
          <w:szCs w:val="28"/>
        </w:rPr>
        <w:t>ч</w:t>
      </w:r>
      <w:r w:rsidR="0036738A" w:rsidRPr="003925D3">
        <w:rPr>
          <w:rFonts w:ascii="Times New Roman" w:hAnsi="Times New Roman" w:cs="Times New Roman"/>
          <w:sz w:val="28"/>
          <w:szCs w:val="28"/>
        </w:rPr>
        <w:t>ность лица без гражданства;</w:t>
      </w:r>
    </w:p>
    <w:p w:rsidR="0036738A" w:rsidRPr="003925D3" w:rsidRDefault="0000574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738A" w:rsidRPr="003925D3">
        <w:rPr>
          <w:rFonts w:ascii="Times New Roman" w:hAnsi="Times New Roman" w:cs="Times New Roman"/>
          <w:sz w:val="28"/>
          <w:szCs w:val="28"/>
        </w:rPr>
        <w:t>вид на жительство;</w:t>
      </w:r>
    </w:p>
    <w:p w:rsidR="0036738A" w:rsidRPr="003925D3" w:rsidRDefault="0000574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738A" w:rsidRPr="003925D3">
        <w:rPr>
          <w:rFonts w:ascii="Times New Roman" w:hAnsi="Times New Roman" w:cs="Times New Roman"/>
          <w:sz w:val="28"/>
          <w:szCs w:val="28"/>
        </w:rPr>
        <w:t>полис обязательного медицинского страхования;</w:t>
      </w:r>
    </w:p>
    <w:p w:rsidR="0036738A" w:rsidRPr="003925D3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6) для иностранных граждан, временно проживающих в Российской Федерации:</w:t>
      </w:r>
    </w:p>
    <w:p w:rsidR="0036738A" w:rsidRPr="003925D3" w:rsidRDefault="0000574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738A" w:rsidRPr="003925D3">
        <w:rPr>
          <w:rFonts w:ascii="Times New Roman" w:hAnsi="Times New Roman" w:cs="Times New Roman"/>
          <w:sz w:val="28"/>
          <w:szCs w:val="28"/>
        </w:rPr>
        <w:t>паспорт иностранного гражданина либо иной документ, установле</w:t>
      </w:r>
      <w:r w:rsidR="0036738A" w:rsidRPr="003925D3">
        <w:rPr>
          <w:rFonts w:ascii="Times New Roman" w:hAnsi="Times New Roman" w:cs="Times New Roman"/>
          <w:sz w:val="28"/>
          <w:szCs w:val="28"/>
        </w:rPr>
        <w:t>н</w:t>
      </w:r>
      <w:r w:rsidR="0036738A" w:rsidRPr="003925D3">
        <w:rPr>
          <w:rFonts w:ascii="Times New Roman" w:hAnsi="Times New Roman" w:cs="Times New Roman"/>
          <w:sz w:val="28"/>
          <w:szCs w:val="28"/>
        </w:rPr>
        <w:t>ный федеральным законом или признаваемый в соответствии с междун</w:t>
      </w:r>
      <w:r w:rsidR="0036738A" w:rsidRPr="003925D3">
        <w:rPr>
          <w:rFonts w:ascii="Times New Roman" w:hAnsi="Times New Roman" w:cs="Times New Roman"/>
          <w:sz w:val="28"/>
          <w:szCs w:val="28"/>
        </w:rPr>
        <w:t>а</w:t>
      </w:r>
      <w:r w:rsidR="0036738A" w:rsidRPr="003925D3">
        <w:rPr>
          <w:rFonts w:ascii="Times New Roman" w:hAnsi="Times New Roman" w:cs="Times New Roman"/>
          <w:sz w:val="28"/>
          <w:szCs w:val="28"/>
        </w:rPr>
        <w:t>родным договором Российской Федерации в качестве документа, удост</w:t>
      </w:r>
      <w:r w:rsidR="0036738A" w:rsidRPr="003925D3">
        <w:rPr>
          <w:rFonts w:ascii="Times New Roman" w:hAnsi="Times New Roman" w:cs="Times New Roman"/>
          <w:sz w:val="28"/>
          <w:szCs w:val="28"/>
        </w:rPr>
        <w:t>о</w:t>
      </w:r>
      <w:r w:rsidR="0036738A" w:rsidRPr="003925D3">
        <w:rPr>
          <w:rFonts w:ascii="Times New Roman" w:hAnsi="Times New Roman" w:cs="Times New Roman"/>
          <w:sz w:val="28"/>
          <w:szCs w:val="28"/>
        </w:rPr>
        <w:t>веряющего личность иностранного гражданина, с отметкой о разрешении на временное проживание в Российской Федерации;</w:t>
      </w:r>
    </w:p>
    <w:p w:rsidR="0036738A" w:rsidRPr="003925D3" w:rsidRDefault="0000574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738A" w:rsidRPr="003925D3">
        <w:rPr>
          <w:rFonts w:ascii="Times New Roman" w:hAnsi="Times New Roman" w:cs="Times New Roman"/>
          <w:sz w:val="28"/>
          <w:szCs w:val="28"/>
        </w:rPr>
        <w:t>полис обязательного медицинского страхования;</w:t>
      </w:r>
    </w:p>
    <w:p w:rsidR="0036738A" w:rsidRPr="003925D3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7) для лиц без гражданства, временно проживающих в Российской Федерации:</w:t>
      </w:r>
    </w:p>
    <w:p w:rsidR="0036738A" w:rsidRPr="003925D3" w:rsidRDefault="0000574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738A" w:rsidRPr="003925D3">
        <w:rPr>
          <w:rFonts w:ascii="Times New Roman" w:hAnsi="Times New Roman" w:cs="Times New Roman"/>
          <w:sz w:val="28"/>
          <w:szCs w:val="28"/>
        </w:rPr>
        <w:t>документ, признаваемый в соответствии с международным догов</w:t>
      </w:r>
      <w:r w:rsidR="0036738A" w:rsidRPr="003925D3">
        <w:rPr>
          <w:rFonts w:ascii="Times New Roman" w:hAnsi="Times New Roman" w:cs="Times New Roman"/>
          <w:sz w:val="28"/>
          <w:szCs w:val="28"/>
        </w:rPr>
        <w:t>о</w:t>
      </w:r>
      <w:r w:rsidR="0036738A" w:rsidRPr="003925D3">
        <w:rPr>
          <w:rFonts w:ascii="Times New Roman" w:hAnsi="Times New Roman" w:cs="Times New Roman"/>
          <w:sz w:val="28"/>
          <w:szCs w:val="28"/>
        </w:rPr>
        <w:t>ром Российской Федерации в качестве документа, удостоверяющего ли</w:t>
      </w:r>
      <w:r w:rsidR="0036738A" w:rsidRPr="003925D3">
        <w:rPr>
          <w:rFonts w:ascii="Times New Roman" w:hAnsi="Times New Roman" w:cs="Times New Roman"/>
          <w:sz w:val="28"/>
          <w:szCs w:val="28"/>
        </w:rPr>
        <w:t>ч</w:t>
      </w:r>
      <w:r w:rsidR="0036738A" w:rsidRPr="003925D3">
        <w:rPr>
          <w:rFonts w:ascii="Times New Roman" w:hAnsi="Times New Roman" w:cs="Times New Roman"/>
          <w:sz w:val="28"/>
          <w:szCs w:val="28"/>
        </w:rPr>
        <w:t>ность лица без гражданства, с отметкой о разрешении на временное пр</w:t>
      </w:r>
      <w:r w:rsidR="0036738A" w:rsidRPr="003925D3">
        <w:rPr>
          <w:rFonts w:ascii="Times New Roman" w:hAnsi="Times New Roman" w:cs="Times New Roman"/>
          <w:sz w:val="28"/>
          <w:szCs w:val="28"/>
        </w:rPr>
        <w:t>о</w:t>
      </w:r>
      <w:r w:rsidR="0036738A" w:rsidRPr="003925D3">
        <w:rPr>
          <w:rFonts w:ascii="Times New Roman" w:hAnsi="Times New Roman" w:cs="Times New Roman"/>
          <w:sz w:val="28"/>
          <w:szCs w:val="28"/>
        </w:rPr>
        <w:t>живание в Российской Федерации либо документ установленной формы, выдаваемый в Российской Федерации лицу без гражданства, не имеющему документа, удостоверяющего его личность;</w:t>
      </w:r>
    </w:p>
    <w:p w:rsidR="0036738A" w:rsidRPr="003925D3" w:rsidRDefault="0000574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738A" w:rsidRPr="003925D3">
        <w:rPr>
          <w:rFonts w:ascii="Times New Roman" w:hAnsi="Times New Roman" w:cs="Times New Roman"/>
          <w:sz w:val="28"/>
          <w:szCs w:val="28"/>
        </w:rPr>
        <w:t>полис обязательного медицинского страхования;</w:t>
      </w:r>
    </w:p>
    <w:p w:rsidR="0036738A" w:rsidRPr="003925D3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8) для представителя гражданина, в том числе законного:</w:t>
      </w:r>
    </w:p>
    <w:p w:rsidR="0036738A" w:rsidRPr="003925D3" w:rsidRDefault="0000574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738A" w:rsidRPr="003925D3">
        <w:rPr>
          <w:rFonts w:ascii="Times New Roman" w:hAnsi="Times New Roman" w:cs="Times New Roman"/>
          <w:sz w:val="28"/>
          <w:szCs w:val="28"/>
        </w:rPr>
        <w:t>документ, удостоверяющий личность, и документ, подтверждающий полномочия представителя;</w:t>
      </w:r>
    </w:p>
    <w:p w:rsidR="0036738A" w:rsidRPr="003925D3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lastRenderedPageBreak/>
        <w:t>9) в случае изменения места жительства - документ, подтверждающий факт изменения места жительства.</w:t>
      </w:r>
    </w:p>
    <w:p w:rsidR="0036738A" w:rsidRPr="003925D3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При осуществлении выбора медицинской организации, оказывающей первичную медико-санитарную помощь, гражданин должен быть ознако</w:t>
      </w:r>
      <w:r w:rsidRPr="003925D3">
        <w:rPr>
          <w:rFonts w:ascii="Times New Roman" w:hAnsi="Times New Roman" w:cs="Times New Roman"/>
          <w:sz w:val="28"/>
          <w:szCs w:val="28"/>
        </w:rPr>
        <w:t>м</w:t>
      </w:r>
      <w:r w:rsidRPr="003925D3">
        <w:rPr>
          <w:rFonts w:ascii="Times New Roman" w:hAnsi="Times New Roman" w:cs="Times New Roman"/>
          <w:sz w:val="28"/>
          <w:szCs w:val="28"/>
        </w:rPr>
        <w:t>лен с перечнем врачей-терапевтов, врачей-терапевтов участковых, врачей-педиатров, врачей-педиатров участковых, врачей общей практики (семе</w:t>
      </w:r>
      <w:r w:rsidRPr="003925D3">
        <w:rPr>
          <w:rFonts w:ascii="Times New Roman" w:hAnsi="Times New Roman" w:cs="Times New Roman"/>
          <w:sz w:val="28"/>
          <w:szCs w:val="28"/>
        </w:rPr>
        <w:t>й</w:t>
      </w:r>
      <w:r w:rsidRPr="003925D3">
        <w:rPr>
          <w:rFonts w:ascii="Times New Roman" w:hAnsi="Times New Roman" w:cs="Times New Roman"/>
          <w:sz w:val="28"/>
          <w:szCs w:val="28"/>
        </w:rPr>
        <w:t>ных врачей) или фельдшеров, с количеством граждан, выбравших указа</w:t>
      </w:r>
      <w:r w:rsidRPr="003925D3">
        <w:rPr>
          <w:rFonts w:ascii="Times New Roman" w:hAnsi="Times New Roman" w:cs="Times New Roman"/>
          <w:sz w:val="28"/>
          <w:szCs w:val="28"/>
        </w:rPr>
        <w:t>н</w:t>
      </w:r>
      <w:r w:rsidRPr="003925D3">
        <w:rPr>
          <w:rFonts w:ascii="Times New Roman" w:hAnsi="Times New Roman" w:cs="Times New Roman"/>
          <w:sz w:val="28"/>
          <w:szCs w:val="28"/>
        </w:rPr>
        <w:t>ных медицинских работников, и сведениями о территориях обслуживания (врачебных участках) указанных медицинских работников при оказании ими медицинской помощи на дому.</w:t>
      </w:r>
    </w:p>
    <w:p w:rsidR="0036738A" w:rsidRPr="003925D3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После получения заявления медицинская организация, принявшая з</w:t>
      </w:r>
      <w:r w:rsidRPr="003925D3">
        <w:rPr>
          <w:rFonts w:ascii="Times New Roman" w:hAnsi="Times New Roman" w:cs="Times New Roman"/>
          <w:sz w:val="28"/>
          <w:szCs w:val="28"/>
        </w:rPr>
        <w:t>а</w:t>
      </w:r>
      <w:r w:rsidRPr="003925D3">
        <w:rPr>
          <w:rFonts w:ascii="Times New Roman" w:hAnsi="Times New Roman" w:cs="Times New Roman"/>
          <w:sz w:val="28"/>
          <w:szCs w:val="28"/>
        </w:rPr>
        <w:t>явление, в течение двух рабочих дней направляет письмо посредством почтовой связи, электронной связи о подтверждении информации, указа</w:t>
      </w:r>
      <w:r w:rsidRPr="003925D3">
        <w:rPr>
          <w:rFonts w:ascii="Times New Roman" w:hAnsi="Times New Roman" w:cs="Times New Roman"/>
          <w:sz w:val="28"/>
          <w:szCs w:val="28"/>
        </w:rPr>
        <w:t>н</w:t>
      </w:r>
      <w:r w:rsidRPr="003925D3">
        <w:rPr>
          <w:rFonts w:ascii="Times New Roman" w:hAnsi="Times New Roman" w:cs="Times New Roman"/>
          <w:sz w:val="28"/>
          <w:szCs w:val="28"/>
        </w:rPr>
        <w:t>ной в заявлении, в медицинскую организацию, в которой гражданин нах</w:t>
      </w:r>
      <w:r w:rsidRPr="003925D3">
        <w:rPr>
          <w:rFonts w:ascii="Times New Roman" w:hAnsi="Times New Roman" w:cs="Times New Roman"/>
          <w:sz w:val="28"/>
          <w:szCs w:val="28"/>
        </w:rPr>
        <w:t>о</w:t>
      </w:r>
      <w:r w:rsidRPr="003925D3">
        <w:rPr>
          <w:rFonts w:ascii="Times New Roman" w:hAnsi="Times New Roman" w:cs="Times New Roman"/>
          <w:sz w:val="28"/>
          <w:szCs w:val="28"/>
        </w:rPr>
        <w:t>дится на медицинском обслуживании на момент подачи заявления.</w:t>
      </w:r>
    </w:p>
    <w:p w:rsidR="0036738A" w:rsidRPr="003925D3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Медицинская организация, в которой гражданин находится на мед</w:t>
      </w:r>
      <w:r w:rsidRPr="003925D3">
        <w:rPr>
          <w:rFonts w:ascii="Times New Roman" w:hAnsi="Times New Roman" w:cs="Times New Roman"/>
          <w:sz w:val="28"/>
          <w:szCs w:val="28"/>
        </w:rPr>
        <w:t>и</w:t>
      </w:r>
      <w:r w:rsidRPr="003925D3">
        <w:rPr>
          <w:rFonts w:ascii="Times New Roman" w:hAnsi="Times New Roman" w:cs="Times New Roman"/>
          <w:sz w:val="28"/>
          <w:szCs w:val="28"/>
        </w:rPr>
        <w:t>цинском обслуживании на момент подачи заявления, в течение двух раб</w:t>
      </w:r>
      <w:r w:rsidRPr="003925D3">
        <w:rPr>
          <w:rFonts w:ascii="Times New Roman" w:hAnsi="Times New Roman" w:cs="Times New Roman"/>
          <w:sz w:val="28"/>
          <w:szCs w:val="28"/>
        </w:rPr>
        <w:t>о</w:t>
      </w:r>
      <w:r w:rsidRPr="003925D3">
        <w:rPr>
          <w:rFonts w:ascii="Times New Roman" w:hAnsi="Times New Roman" w:cs="Times New Roman"/>
          <w:sz w:val="28"/>
          <w:szCs w:val="28"/>
        </w:rPr>
        <w:t>чих дней с момента получения письма, указанного выше, направляет соо</w:t>
      </w:r>
      <w:r w:rsidRPr="003925D3">
        <w:rPr>
          <w:rFonts w:ascii="Times New Roman" w:hAnsi="Times New Roman" w:cs="Times New Roman"/>
          <w:sz w:val="28"/>
          <w:szCs w:val="28"/>
        </w:rPr>
        <w:t>т</w:t>
      </w:r>
      <w:r w:rsidRPr="003925D3">
        <w:rPr>
          <w:rFonts w:ascii="Times New Roman" w:hAnsi="Times New Roman" w:cs="Times New Roman"/>
          <w:sz w:val="28"/>
          <w:szCs w:val="28"/>
        </w:rPr>
        <w:t>ветствующую информацию письмом посредством почтовой связи, эле</w:t>
      </w:r>
      <w:r w:rsidRPr="003925D3">
        <w:rPr>
          <w:rFonts w:ascii="Times New Roman" w:hAnsi="Times New Roman" w:cs="Times New Roman"/>
          <w:sz w:val="28"/>
          <w:szCs w:val="28"/>
        </w:rPr>
        <w:t>к</w:t>
      </w:r>
      <w:r w:rsidRPr="003925D3">
        <w:rPr>
          <w:rFonts w:ascii="Times New Roman" w:hAnsi="Times New Roman" w:cs="Times New Roman"/>
          <w:sz w:val="28"/>
          <w:szCs w:val="28"/>
        </w:rPr>
        <w:t>тронной связи в медицинскую организацию, принявшую заявление.</w:t>
      </w:r>
    </w:p>
    <w:p w:rsidR="0036738A" w:rsidRPr="003925D3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В течение двух рабочих дней после подтверждения медицинской о</w:t>
      </w:r>
      <w:r w:rsidRPr="003925D3">
        <w:rPr>
          <w:rFonts w:ascii="Times New Roman" w:hAnsi="Times New Roman" w:cs="Times New Roman"/>
          <w:sz w:val="28"/>
          <w:szCs w:val="28"/>
        </w:rPr>
        <w:t>р</w:t>
      </w:r>
      <w:r w:rsidRPr="003925D3">
        <w:rPr>
          <w:rFonts w:ascii="Times New Roman" w:hAnsi="Times New Roman" w:cs="Times New Roman"/>
          <w:sz w:val="28"/>
          <w:szCs w:val="28"/>
        </w:rPr>
        <w:t>ганизацией, в которой гражданин находится на медицинском обслужив</w:t>
      </w:r>
      <w:r w:rsidRPr="003925D3">
        <w:rPr>
          <w:rFonts w:ascii="Times New Roman" w:hAnsi="Times New Roman" w:cs="Times New Roman"/>
          <w:sz w:val="28"/>
          <w:szCs w:val="28"/>
        </w:rPr>
        <w:t>а</w:t>
      </w:r>
      <w:r w:rsidRPr="003925D3">
        <w:rPr>
          <w:rFonts w:ascii="Times New Roman" w:hAnsi="Times New Roman" w:cs="Times New Roman"/>
          <w:sz w:val="28"/>
          <w:szCs w:val="28"/>
        </w:rPr>
        <w:t>нии на момент подачи заявления, информации, указанной в заявлении, р</w:t>
      </w:r>
      <w:r w:rsidRPr="003925D3">
        <w:rPr>
          <w:rFonts w:ascii="Times New Roman" w:hAnsi="Times New Roman" w:cs="Times New Roman"/>
          <w:sz w:val="28"/>
          <w:szCs w:val="28"/>
        </w:rPr>
        <w:t>у</w:t>
      </w:r>
      <w:r w:rsidRPr="003925D3">
        <w:rPr>
          <w:rFonts w:ascii="Times New Roman" w:hAnsi="Times New Roman" w:cs="Times New Roman"/>
          <w:sz w:val="28"/>
          <w:szCs w:val="28"/>
        </w:rPr>
        <w:t>ководитель медицинской организации, принявшей заявление, информир</w:t>
      </w:r>
      <w:r w:rsidRPr="003925D3">
        <w:rPr>
          <w:rFonts w:ascii="Times New Roman" w:hAnsi="Times New Roman" w:cs="Times New Roman"/>
          <w:sz w:val="28"/>
          <w:szCs w:val="28"/>
        </w:rPr>
        <w:t>у</w:t>
      </w:r>
      <w:r w:rsidRPr="003925D3">
        <w:rPr>
          <w:rFonts w:ascii="Times New Roman" w:hAnsi="Times New Roman" w:cs="Times New Roman"/>
          <w:sz w:val="28"/>
          <w:szCs w:val="28"/>
        </w:rPr>
        <w:t>ет гражданина (его представителя) в письменной или устной форме (лично или посредством почтовой связи, телефонной связи, электронной связи) о принятии гражданина на медицинское обслуживание.</w:t>
      </w:r>
    </w:p>
    <w:p w:rsidR="0036738A" w:rsidRPr="003925D3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В течение трех рабочих дней после информирования гражданина о принятии его на медицинское обслуживание медицинская организация, принявшая заявление, направляет в медицинскую организацию, в которой гражданин находится на медицинском обслуживании на момент подачи заявления, и в страховую медицинскую организацию, выбранную гражд</w:t>
      </w:r>
      <w:r w:rsidRPr="003925D3">
        <w:rPr>
          <w:rFonts w:ascii="Times New Roman" w:hAnsi="Times New Roman" w:cs="Times New Roman"/>
          <w:sz w:val="28"/>
          <w:szCs w:val="28"/>
        </w:rPr>
        <w:t>а</w:t>
      </w:r>
      <w:r w:rsidRPr="003925D3">
        <w:rPr>
          <w:rFonts w:ascii="Times New Roman" w:hAnsi="Times New Roman" w:cs="Times New Roman"/>
          <w:sz w:val="28"/>
          <w:szCs w:val="28"/>
        </w:rPr>
        <w:t>нином, уведомление о принятии гражданина на медицинское обслужив</w:t>
      </w:r>
      <w:r w:rsidRPr="003925D3">
        <w:rPr>
          <w:rFonts w:ascii="Times New Roman" w:hAnsi="Times New Roman" w:cs="Times New Roman"/>
          <w:sz w:val="28"/>
          <w:szCs w:val="28"/>
        </w:rPr>
        <w:t>а</w:t>
      </w:r>
      <w:r w:rsidRPr="003925D3">
        <w:rPr>
          <w:rFonts w:ascii="Times New Roman" w:hAnsi="Times New Roman" w:cs="Times New Roman"/>
          <w:sz w:val="28"/>
          <w:szCs w:val="28"/>
        </w:rPr>
        <w:t>ние.</w:t>
      </w:r>
    </w:p>
    <w:p w:rsidR="0036738A" w:rsidRPr="003925D3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После получения вышеуказанного уведомления медицинская орган</w:t>
      </w:r>
      <w:r w:rsidRPr="003925D3">
        <w:rPr>
          <w:rFonts w:ascii="Times New Roman" w:hAnsi="Times New Roman" w:cs="Times New Roman"/>
          <w:sz w:val="28"/>
          <w:szCs w:val="28"/>
        </w:rPr>
        <w:t>и</w:t>
      </w:r>
      <w:r w:rsidRPr="003925D3">
        <w:rPr>
          <w:rFonts w:ascii="Times New Roman" w:hAnsi="Times New Roman" w:cs="Times New Roman"/>
          <w:sz w:val="28"/>
          <w:szCs w:val="28"/>
        </w:rPr>
        <w:t>зация, в которой гражданин находится на медицинском обслуживании на момент подачи заявления, в течение трех рабочих дней снимает граждан</w:t>
      </w:r>
      <w:r w:rsidRPr="003925D3">
        <w:rPr>
          <w:rFonts w:ascii="Times New Roman" w:hAnsi="Times New Roman" w:cs="Times New Roman"/>
          <w:sz w:val="28"/>
          <w:szCs w:val="28"/>
        </w:rPr>
        <w:t>и</w:t>
      </w:r>
      <w:r w:rsidRPr="003925D3">
        <w:rPr>
          <w:rFonts w:ascii="Times New Roman" w:hAnsi="Times New Roman" w:cs="Times New Roman"/>
          <w:sz w:val="28"/>
          <w:szCs w:val="28"/>
        </w:rPr>
        <w:t>на с медицинского обслуживания и направляет копию медицинской док</w:t>
      </w:r>
      <w:r w:rsidRPr="003925D3">
        <w:rPr>
          <w:rFonts w:ascii="Times New Roman" w:hAnsi="Times New Roman" w:cs="Times New Roman"/>
          <w:sz w:val="28"/>
          <w:szCs w:val="28"/>
        </w:rPr>
        <w:t>у</w:t>
      </w:r>
      <w:r w:rsidRPr="003925D3">
        <w:rPr>
          <w:rFonts w:ascii="Times New Roman" w:hAnsi="Times New Roman" w:cs="Times New Roman"/>
          <w:sz w:val="28"/>
          <w:szCs w:val="28"/>
        </w:rPr>
        <w:t>ментации гражданина в медицинскую организацию, принявшую заявление.</w:t>
      </w:r>
    </w:p>
    <w:p w:rsidR="0036738A" w:rsidRPr="003925D3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Выбор медицинской организации при оказании скорой медицинской помощи осуществляется гражданином с учетом соблюдения установле</w:t>
      </w:r>
      <w:r w:rsidRPr="003925D3">
        <w:rPr>
          <w:rFonts w:ascii="Times New Roman" w:hAnsi="Times New Roman" w:cs="Times New Roman"/>
          <w:sz w:val="28"/>
          <w:szCs w:val="28"/>
        </w:rPr>
        <w:t>н</w:t>
      </w:r>
      <w:r w:rsidRPr="003925D3">
        <w:rPr>
          <w:rFonts w:ascii="Times New Roman" w:hAnsi="Times New Roman" w:cs="Times New Roman"/>
          <w:sz w:val="28"/>
          <w:szCs w:val="28"/>
        </w:rPr>
        <w:t>ных сроков оказания скорой медицинской помощи.</w:t>
      </w:r>
    </w:p>
    <w:p w:rsidR="0036738A" w:rsidRPr="003925D3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 xml:space="preserve">Выбор медицинской организации при оказании специализированной медицинской помощи в плановой форме осуществляется по направлению </w:t>
      </w:r>
      <w:r w:rsidRPr="003925D3">
        <w:rPr>
          <w:rFonts w:ascii="Times New Roman" w:hAnsi="Times New Roman" w:cs="Times New Roman"/>
          <w:sz w:val="28"/>
          <w:szCs w:val="28"/>
        </w:rPr>
        <w:lastRenderedPageBreak/>
        <w:t>на оказание специализированной медицинской помощи (далее - направл</w:t>
      </w:r>
      <w:r w:rsidRPr="003925D3">
        <w:rPr>
          <w:rFonts w:ascii="Times New Roman" w:hAnsi="Times New Roman" w:cs="Times New Roman"/>
          <w:sz w:val="28"/>
          <w:szCs w:val="28"/>
        </w:rPr>
        <w:t>е</w:t>
      </w:r>
      <w:r w:rsidRPr="003925D3">
        <w:rPr>
          <w:rFonts w:ascii="Times New Roman" w:hAnsi="Times New Roman" w:cs="Times New Roman"/>
          <w:sz w:val="28"/>
          <w:szCs w:val="28"/>
        </w:rPr>
        <w:t>ние), выданному лечащим врачом.</w:t>
      </w:r>
    </w:p>
    <w:p w:rsidR="0036738A" w:rsidRPr="003925D3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При выдаче направления лечащий врач обязан проинформировать гражданина о медицинских организациях, участвующих в реализации Пр</w:t>
      </w:r>
      <w:r w:rsidRPr="003925D3">
        <w:rPr>
          <w:rFonts w:ascii="Times New Roman" w:hAnsi="Times New Roman" w:cs="Times New Roman"/>
          <w:sz w:val="28"/>
          <w:szCs w:val="28"/>
        </w:rPr>
        <w:t>о</w:t>
      </w:r>
      <w:r w:rsidRPr="003925D3">
        <w:rPr>
          <w:rFonts w:ascii="Times New Roman" w:hAnsi="Times New Roman" w:cs="Times New Roman"/>
          <w:sz w:val="28"/>
          <w:szCs w:val="28"/>
        </w:rPr>
        <w:t>граммы, в которых возможно оказание медицинской помощи с учетом сроков ожидания медицинской помощи, установленных Программой. На основании вышеуказанной информации гражданин осуществляет выбор медицинской организации, в которую он должен быть направлен для ок</w:t>
      </w:r>
      <w:r w:rsidRPr="003925D3">
        <w:rPr>
          <w:rFonts w:ascii="Times New Roman" w:hAnsi="Times New Roman" w:cs="Times New Roman"/>
          <w:sz w:val="28"/>
          <w:szCs w:val="28"/>
        </w:rPr>
        <w:t>а</w:t>
      </w:r>
      <w:r w:rsidRPr="003925D3">
        <w:rPr>
          <w:rFonts w:ascii="Times New Roman" w:hAnsi="Times New Roman" w:cs="Times New Roman"/>
          <w:sz w:val="28"/>
          <w:szCs w:val="28"/>
        </w:rPr>
        <w:t>зания специализированной медицинской помощи. В случае если гражд</w:t>
      </w:r>
      <w:r w:rsidRPr="003925D3">
        <w:rPr>
          <w:rFonts w:ascii="Times New Roman" w:hAnsi="Times New Roman" w:cs="Times New Roman"/>
          <w:sz w:val="28"/>
          <w:szCs w:val="28"/>
        </w:rPr>
        <w:t>а</w:t>
      </w:r>
      <w:r w:rsidRPr="003925D3">
        <w:rPr>
          <w:rFonts w:ascii="Times New Roman" w:hAnsi="Times New Roman" w:cs="Times New Roman"/>
          <w:sz w:val="28"/>
          <w:szCs w:val="28"/>
        </w:rPr>
        <w:t>нин выбирает медицинскую организацию, в которой срок ожидания спец</w:t>
      </w:r>
      <w:r w:rsidRPr="003925D3">
        <w:rPr>
          <w:rFonts w:ascii="Times New Roman" w:hAnsi="Times New Roman" w:cs="Times New Roman"/>
          <w:sz w:val="28"/>
          <w:szCs w:val="28"/>
        </w:rPr>
        <w:t>и</w:t>
      </w:r>
      <w:r w:rsidRPr="003925D3">
        <w:rPr>
          <w:rFonts w:ascii="Times New Roman" w:hAnsi="Times New Roman" w:cs="Times New Roman"/>
          <w:sz w:val="28"/>
          <w:szCs w:val="28"/>
        </w:rPr>
        <w:t>ализированной медицинской помощи превышает срок ожидания медици</w:t>
      </w:r>
      <w:r w:rsidRPr="003925D3">
        <w:rPr>
          <w:rFonts w:ascii="Times New Roman" w:hAnsi="Times New Roman" w:cs="Times New Roman"/>
          <w:sz w:val="28"/>
          <w:szCs w:val="28"/>
        </w:rPr>
        <w:t>н</w:t>
      </w:r>
      <w:r w:rsidRPr="003925D3">
        <w:rPr>
          <w:rFonts w:ascii="Times New Roman" w:hAnsi="Times New Roman" w:cs="Times New Roman"/>
          <w:sz w:val="28"/>
          <w:szCs w:val="28"/>
        </w:rPr>
        <w:t>ской помощи, установленный Программой, лечащим врачом делается с</w:t>
      </w:r>
      <w:r w:rsidRPr="003925D3">
        <w:rPr>
          <w:rFonts w:ascii="Times New Roman" w:hAnsi="Times New Roman" w:cs="Times New Roman"/>
          <w:sz w:val="28"/>
          <w:szCs w:val="28"/>
        </w:rPr>
        <w:t>о</w:t>
      </w:r>
      <w:r w:rsidRPr="003925D3">
        <w:rPr>
          <w:rFonts w:ascii="Times New Roman" w:hAnsi="Times New Roman" w:cs="Times New Roman"/>
          <w:sz w:val="28"/>
          <w:szCs w:val="28"/>
        </w:rPr>
        <w:t>ответствующая отметка в медицинской документации.</w:t>
      </w:r>
    </w:p>
    <w:p w:rsidR="0036738A" w:rsidRPr="003925D3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 xml:space="preserve">7.2. </w:t>
      </w:r>
      <w:r w:rsidRPr="004A5A14">
        <w:rPr>
          <w:rFonts w:ascii="Times New Roman" w:hAnsi="Times New Roman" w:cs="Times New Roman"/>
          <w:sz w:val="28"/>
          <w:szCs w:val="28"/>
        </w:rPr>
        <w:t>Порядок реализации установленного законодательством Росси</w:t>
      </w:r>
      <w:r w:rsidRPr="004A5A14">
        <w:rPr>
          <w:rFonts w:ascii="Times New Roman" w:hAnsi="Times New Roman" w:cs="Times New Roman"/>
          <w:sz w:val="28"/>
          <w:szCs w:val="28"/>
        </w:rPr>
        <w:t>й</w:t>
      </w:r>
      <w:r w:rsidRPr="004A5A14">
        <w:rPr>
          <w:rFonts w:ascii="Times New Roman" w:hAnsi="Times New Roman" w:cs="Times New Roman"/>
          <w:sz w:val="28"/>
          <w:szCs w:val="28"/>
        </w:rPr>
        <w:t>ской Федерации права внеочередного оказания медицинской помощи о</w:t>
      </w:r>
      <w:r w:rsidRPr="004A5A14">
        <w:rPr>
          <w:rFonts w:ascii="Times New Roman" w:hAnsi="Times New Roman" w:cs="Times New Roman"/>
          <w:sz w:val="28"/>
          <w:szCs w:val="28"/>
        </w:rPr>
        <w:t>т</w:t>
      </w:r>
      <w:r w:rsidRPr="004A5A14">
        <w:rPr>
          <w:rFonts w:ascii="Times New Roman" w:hAnsi="Times New Roman" w:cs="Times New Roman"/>
          <w:sz w:val="28"/>
          <w:szCs w:val="28"/>
        </w:rPr>
        <w:t>дельным категориям граждан</w:t>
      </w:r>
      <w:r w:rsidR="008B671E" w:rsidRPr="004A5A14">
        <w:rPr>
          <w:rFonts w:ascii="Times New Roman" w:hAnsi="Times New Roman" w:cs="Times New Roman"/>
          <w:sz w:val="28"/>
          <w:szCs w:val="28"/>
        </w:rPr>
        <w:t>,</w:t>
      </w:r>
      <w:r w:rsidRPr="004A5A14">
        <w:rPr>
          <w:rFonts w:ascii="Times New Roman" w:hAnsi="Times New Roman" w:cs="Times New Roman"/>
          <w:sz w:val="28"/>
          <w:szCs w:val="28"/>
        </w:rPr>
        <w:t xml:space="preserve"> в медицинских организациях, находящихся на территории Республики Бурятия.</w:t>
      </w:r>
    </w:p>
    <w:p w:rsidR="0036738A" w:rsidRPr="003925D3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Граждане, имеющие право на внеочередное оказание медицинской помощи, при обращении в медицинскую организацию предъявляют док</w:t>
      </w:r>
      <w:r w:rsidRPr="003925D3">
        <w:rPr>
          <w:rFonts w:ascii="Times New Roman" w:hAnsi="Times New Roman" w:cs="Times New Roman"/>
          <w:sz w:val="28"/>
          <w:szCs w:val="28"/>
        </w:rPr>
        <w:t>у</w:t>
      </w:r>
      <w:r w:rsidRPr="003925D3">
        <w:rPr>
          <w:rFonts w:ascii="Times New Roman" w:hAnsi="Times New Roman" w:cs="Times New Roman"/>
          <w:sz w:val="28"/>
          <w:szCs w:val="28"/>
        </w:rPr>
        <w:t>мент, подтверждающий их право на внеочередное оказание медицинской помощи.</w:t>
      </w:r>
    </w:p>
    <w:p w:rsidR="0036738A" w:rsidRPr="00D2502A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 xml:space="preserve">Право на внеочередное оказание медицинской помощи </w:t>
      </w:r>
      <w:r w:rsidR="00AF3723" w:rsidRPr="00D2502A">
        <w:rPr>
          <w:rFonts w:ascii="Times New Roman" w:hAnsi="Times New Roman" w:cs="Times New Roman"/>
          <w:sz w:val="28"/>
          <w:szCs w:val="28"/>
        </w:rPr>
        <w:t xml:space="preserve">в медицинских организациях, находящихся на территории Республики Бурятия, </w:t>
      </w:r>
      <w:r w:rsidRPr="00D2502A">
        <w:rPr>
          <w:rFonts w:ascii="Times New Roman" w:hAnsi="Times New Roman" w:cs="Times New Roman"/>
          <w:sz w:val="28"/>
          <w:szCs w:val="28"/>
        </w:rPr>
        <w:t>имеют:</w:t>
      </w:r>
    </w:p>
    <w:p w:rsidR="0036738A" w:rsidRPr="003925D3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02A">
        <w:rPr>
          <w:rFonts w:ascii="Times New Roman" w:hAnsi="Times New Roman" w:cs="Times New Roman"/>
          <w:sz w:val="28"/>
          <w:szCs w:val="28"/>
        </w:rPr>
        <w:t>1) участники Великой Отечественной войны и приравненные к ним</w:t>
      </w:r>
      <w:r w:rsidRPr="003925D3">
        <w:rPr>
          <w:rFonts w:ascii="Times New Roman" w:hAnsi="Times New Roman" w:cs="Times New Roman"/>
          <w:sz w:val="28"/>
          <w:szCs w:val="28"/>
        </w:rPr>
        <w:t xml:space="preserve"> категории граждан;</w:t>
      </w:r>
    </w:p>
    <w:p w:rsidR="0036738A" w:rsidRPr="003925D3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2) инвалиды Великой Отечественной войны;</w:t>
      </w:r>
    </w:p>
    <w:p w:rsidR="0036738A" w:rsidRPr="003925D3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3) лица, подвергшиеся политическим репрессиям;</w:t>
      </w:r>
    </w:p>
    <w:p w:rsidR="0036738A" w:rsidRPr="003925D3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4) лица, признанные реабилитированными либо признанные постр</w:t>
      </w:r>
      <w:r w:rsidRPr="003925D3">
        <w:rPr>
          <w:rFonts w:ascii="Times New Roman" w:hAnsi="Times New Roman" w:cs="Times New Roman"/>
          <w:sz w:val="28"/>
          <w:szCs w:val="28"/>
        </w:rPr>
        <w:t>а</w:t>
      </w:r>
      <w:r w:rsidRPr="003925D3">
        <w:rPr>
          <w:rFonts w:ascii="Times New Roman" w:hAnsi="Times New Roman" w:cs="Times New Roman"/>
          <w:sz w:val="28"/>
          <w:szCs w:val="28"/>
        </w:rPr>
        <w:t>давшими от политических репрессий;</w:t>
      </w:r>
    </w:p>
    <w:p w:rsidR="0036738A" w:rsidRPr="003925D3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5) ветераны боевых действий;</w:t>
      </w:r>
    </w:p>
    <w:p w:rsidR="0036738A" w:rsidRPr="003925D3" w:rsidRDefault="003646D5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лица, награжденные знаком «Жителю блокадного Ленинграда» 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ца, награжденные знаком «Житель осажденного Севастополя»</w:t>
      </w:r>
      <w:r w:rsidR="0036738A" w:rsidRPr="003925D3">
        <w:rPr>
          <w:rFonts w:ascii="Times New Roman" w:hAnsi="Times New Roman" w:cs="Times New Roman"/>
          <w:sz w:val="28"/>
          <w:szCs w:val="28"/>
        </w:rPr>
        <w:t>;</w:t>
      </w:r>
    </w:p>
    <w:p w:rsidR="0036738A" w:rsidRPr="003925D3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7) Герои Советского Союза;</w:t>
      </w:r>
    </w:p>
    <w:p w:rsidR="0036738A" w:rsidRPr="003925D3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8) Герои Российской Федерации;</w:t>
      </w:r>
    </w:p>
    <w:p w:rsidR="0036738A" w:rsidRPr="003925D3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9) полные кавалеры ордена Славы;</w:t>
      </w:r>
    </w:p>
    <w:p w:rsidR="0036738A" w:rsidRPr="003925D3" w:rsidRDefault="003646D5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лица, награжденные знаком «Почетный донор»</w:t>
      </w:r>
      <w:r w:rsidR="0036738A" w:rsidRPr="003925D3">
        <w:rPr>
          <w:rFonts w:ascii="Times New Roman" w:hAnsi="Times New Roman" w:cs="Times New Roman"/>
          <w:sz w:val="28"/>
          <w:szCs w:val="28"/>
        </w:rPr>
        <w:t>;</w:t>
      </w:r>
    </w:p>
    <w:p w:rsidR="0036738A" w:rsidRPr="003925D3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11) граждане, относящиеся к категориям граждан, которым в соотве</w:t>
      </w:r>
      <w:r w:rsidRPr="003925D3">
        <w:rPr>
          <w:rFonts w:ascii="Times New Roman" w:hAnsi="Times New Roman" w:cs="Times New Roman"/>
          <w:sz w:val="28"/>
          <w:szCs w:val="28"/>
        </w:rPr>
        <w:t>т</w:t>
      </w:r>
      <w:r w:rsidRPr="003925D3">
        <w:rPr>
          <w:rFonts w:ascii="Times New Roman" w:hAnsi="Times New Roman" w:cs="Times New Roman"/>
          <w:sz w:val="28"/>
          <w:szCs w:val="28"/>
        </w:rPr>
        <w:t xml:space="preserve">ствии с </w:t>
      </w:r>
      <w:hyperlink r:id="rId25">
        <w:r w:rsidRPr="002959A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1</w:t>
        </w:r>
      </w:hyperlink>
      <w:r w:rsidRPr="002959A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6">
        <w:r w:rsidRPr="002959A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 части первой статьи 13</w:t>
        </w:r>
      </w:hyperlink>
      <w:r w:rsidRPr="003925D3">
        <w:rPr>
          <w:rFonts w:ascii="Times New Roman" w:hAnsi="Times New Roman" w:cs="Times New Roman"/>
          <w:sz w:val="28"/>
          <w:szCs w:val="28"/>
        </w:rPr>
        <w:t xml:space="preserve"> Закона Российской Федер</w:t>
      </w:r>
      <w:r w:rsidRPr="003925D3">
        <w:rPr>
          <w:rFonts w:ascii="Times New Roman" w:hAnsi="Times New Roman" w:cs="Times New Roman"/>
          <w:sz w:val="28"/>
          <w:szCs w:val="28"/>
        </w:rPr>
        <w:t>а</w:t>
      </w:r>
      <w:r w:rsidRPr="003925D3">
        <w:rPr>
          <w:rFonts w:ascii="Times New Roman" w:hAnsi="Times New Roman" w:cs="Times New Roman"/>
          <w:sz w:val="28"/>
          <w:szCs w:val="28"/>
        </w:rPr>
        <w:t>ции от 15.05.1991</w:t>
      </w:r>
      <w:r w:rsidR="003646D5">
        <w:rPr>
          <w:rFonts w:ascii="Times New Roman" w:hAnsi="Times New Roman" w:cs="Times New Roman"/>
          <w:sz w:val="28"/>
          <w:szCs w:val="28"/>
        </w:rPr>
        <w:t xml:space="preserve"> г.</w:t>
      </w:r>
      <w:r w:rsidRPr="003925D3">
        <w:rPr>
          <w:rFonts w:ascii="Times New Roman" w:hAnsi="Times New Roman" w:cs="Times New Roman"/>
          <w:sz w:val="28"/>
          <w:szCs w:val="28"/>
        </w:rPr>
        <w:t xml:space="preserve"> </w:t>
      </w:r>
      <w:r w:rsidR="008B671E" w:rsidRPr="003925D3">
        <w:rPr>
          <w:rFonts w:ascii="Times New Roman" w:hAnsi="Times New Roman" w:cs="Times New Roman"/>
          <w:sz w:val="28"/>
          <w:szCs w:val="28"/>
        </w:rPr>
        <w:t>№</w:t>
      </w:r>
      <w:r w:rsidR="002959A3">
        <w:rPr>
          <w:rFonts w:ascii="Times New Roman" w:hAnsi="Times New Roman" w:cs="Times New Roman"/>
          <w:sz w:val="28"/>
          <w:szCs w:val="28"/>
        </w:rPr>
        <w:t xml:space="preserve"> 1244-1 «</w:t>
      </w:r>
      <w:r w:rsidRPr="003925D3">
        <w:rPr>
          <w:rFonts w:ascii="Times New Roman" w:hAnsi="Times New Roman" w:cs="Times New Roman"/>
          <w:sz w:val="28"/>
          <w:szCs w:val="28"/>
        </w:rPr>
        <w:t>О социальной защите граждан, подвер</w:t>
      </w:r>
      <w:r w:rsidRPr="003925D3">
        <w:rPr>
          <w:rFonts w:ascii="Times New Roman" w:hAnsi="Times New Roman" w:cs="Times New Roman"/>
          <w:sz w:val="28"/>
          <w:szCs w:val="28"/>
        </w:rPr>
        <w:t>г</w:t>
      </w:r>
      <w:r w:rsidRPr="003925D3">
        <w:rPr>
          <w:rFonts w:ascii="Times New Roman" w:hAnsi="Times New Roman" w:cs="Times New Roman"/>
          <w:sz w:val="28"/>
          <w:szCs w:val="28"/>
        </w:rPr>
        <w:t xml:space="preserve">шихся воздействию радиации вследствие </w:t>
      </w:r>
      <w:r w:rsidR="002959A3">
        <w:rPr>
          <w:rFonts w:ascii="Times New Roman" w:hAnsi="Times New Roman" w:cs="Times New Roman"/>
          <w:sz w:val="28"/>
          <w:szCs w:val="28"/>
        </w:rPr>
        <w:t>катастрофы на Чернобыльской АЭС»</w:t>
      </w:r>
      <w:r w:rsidRPr="003925D3">
        <w:rPr>
          <w:rFonts w:ascii="Times New Roman" w:hAnsi="Times New Roman" w:cs="Times New Roman"/>
          <w:sz w:val="28"/>
          <w:szCs w:val="28"/>
        </w:rPr>
        <w:t xml:space="preserve">, </w:t>
      </w:r>
      <w:hyperlink r:id="rId27">
        <w:r w:rsidRPr="002959A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2</w:t>
        </w:r>
      </w:hyperlink>
      <w:r w:rsidRPr="002959A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8">
        <w:r w:rsidRPr="002959A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3</w:t>
        </w:r>
      </w:hyperlink>
      <w:r w:rsidRPr="003925D3">
        <w:rPr>
          <w:rFonts w:ascii="Times New Roman" w:hAnsi="Times New Roman" w:cs="Times New Roman"/>
          <w:sz w:val="28"/>
          <w:szCs w:val="28"/>
        </w:rPr>
        <w:t xml:space="preserve"> Федерального закона от 26.11.1998 </w:t>
      </w:r>
      <w:r w:rsidR="003646D5">
        <w:rPr>
          <w:rFonts w:ascii="Times New Roman" w:hAnsi="Times New Roman" w:cs="Times New Roman"/>
          <w:sz w:val="28"/>
          <w:szCs w:val="28"/>
        </w:rPr>
        <w:t xml:space="preserve">г. </w:t>
      </w:r>
      <w:r w:rsidR="008B671E" w:rsidRPr="003925D3">
        <w:rPr>
          <w:rFonts w:ascii="Times New Roman" w:hAnsi="Times New Roman" w:cs="Times New Roman"/>
          <w:sz w:val="28"/>
          <w:szCs w:val="28"/>
        </w:rPr>
        <w:t>№</w:t>
      </w:r>
      <w:r w:rsidR="002959A3">
        <w:rPr>
          <w:rFonts w:ascii="Times New Roman" w:hAnsi="Times New Roman" w:cs="Times New Roman"/>
          <w:sz w:val="28"/>
          <w:szCs w:val="28"/>
        </w:rPr>
        <w:t xml:space="preserve"> 175-ФЗ «</w:t>
      </w:r>
      <w:r w:rsidRPr="003925D3">
        <w:rPr>
          <w:rFonts w:ascii="Times New Roman" w:hAnsi="Times New Roman" w:cs="Times New Roman"/>
          <w:sz w:val="28"/>
          <w:szCs w:val="28"/>
        </w:rPr>
        <w:t>О социальной защите граждан Российской Федерации, подвергшихся возде</w:t>
      </w:r>
      <w:r w:rsidRPr="003925D3">
        <w:rPr>
          <w:rFonts w:ascii="Times New Roman" w:hAnsi="Times New Roman" w:cs="Times New Roman"/>
          <w:sz w:val="28"/>
          <w:szCs w:val="28"/>
        </w:rPr>
        <w:t>й</w:t>
      </w:r>
      <w:r w:rsidRPr="003925D3">
        <w:rPr>
          <w:rFonts w:ascii="Times New Roman" w:hAnsi="Times New Roman" w:cs="Times New Roman"/>
          <w:sz w:val="28"/>
          <w:szCs w:val="28"/>
        </w:rPr>
        <w:t>ствию радиации вследствие аварии в 1957 году н</w:t>
      </w:r>
      <w:r w:rsidR="002959A3">
        <w:rPr>
          <w:rFonts w:ascii="Times New Roman" w:hAnsi="Times New Roman" w:cs="Times New Roman"/>
          <w:sz w:val="28"/>
          <w:szCs w:val="28"/>
        </w:rPr>
        <w:t>а производственном об</w:t>
      </w:r>
      <w:r w:rsidR="002959A3">
        <w:rPr>
          <w:rFonts w:ascii="Times New Roman" w:hAnsi="Times New Roman" w:cs="Times New Roman"/>
          <w:sz w:val="28"/>
          <w:szCs w:val="28"/>
        </w:rPr>
        <w:t>ъ</w:t>
      </w:r>
      <w:r w:rsidR="002959A3">
        <w:rPr>
          <w:rFonts w:ascii="Times New Roman" w:hAnsi="Times New Roman" w:cs="Times New Roman"/>
          <w:sz w:val="28"/>
          <w:szCs w:val="28"/>
        </w:rPr>
        <w:t>единении «</w:t>
      </w:r>
      <w:r w:rsidRPr="003925D3">
        <w:rPr>
          <w:rFonts w:ascii="Times New Roman" w:hAnsi="Times New Roman" w:cs="Times New Roman"/>
          <w:sz w:val="28"/>
          <w:szCs w:val="28"/>
        </w:rPr>
        <w:t>Ма</w:t>
      </w:r>
      <w:r w:rsidR="002959A3">
        <w:rPr>
          <w:rFonts w:ascii="Times New Roman" w:hAnsi="Times New Roman" w:cs="Times New Roman"/>
          <w:sz w:val="28"/>
          <w:szCs w:val="28"/>
        </w:rPr>
        <w:t>як»</w:t>
      </w:r>
      <w:r w:rsidRPr="003925D3">
        <w:rPr>
          <w:rFonts w:ascii="Times New Roman" w:hAnsi="Times New Roman" w:cs="Times New Roman"/>
          <w:sz w:val="28"/>
          <w:szCs w:val="28"/>
        </w:rPr>
        <w:t xml:space="preserve"> и сбросов ра</w:t>
      </w:r>
      <w:r w:rsidR="002959A3">
        <w:rPr>
          <w:rFonts w:ascii="Times New Roman" w:hAnsi="Times New Roman" w:cs="Times New Roman"/>
          <w:sz w:val="28"/>
          <w:szCs w:val="28"/>
        </w:rPr>
        <w:t xml:space="preserve">диоактивных отходов в реку </w:t>
      </w:r>
      <w:proofErr w:type="spellStart"/>
      <w:r w:rsidR="002959A3">
        <w:rPr>
          <w:rFonts w:ascii="Times New Roman" w:hAnsi="Times New Roman" w:cs="Times New Roman"/>
          <w:sz w:val="28"/>
          <w:szCs w:val="28"/>
        </w:rPr>
        <w:t>Теча</w:t>
      </w:r>
      <w:proofErr w:type="spellEnd"/>
      <w:r w:rsidR="002959A3">
        <w:rPr>
          <w:rFonts w:ascii="Times New Roman" w:hAnsi="Times New Roman" w:cs="Times New Roman"/>
          <w:sz w:val="28"/>
          <w:szCs w:val="28"/>
        </w:rPr>
        <w:t>»</w:t>
      </w:r>
      <w:r w:rsidRPr="003925D3">
        <w:rPr>
          <w:rFonts w:ascii="Times New Roman" w:hAnsi="Times New Roman" w:cs="Times New Roman"/>
          <w:sz w:val="28"/>
          <w:szCs w:val="28"/>
        </w:rPr>
        <w:t xml:space="preserve">, </w:t>
      </w:r>
      <w:hyperlink r:id="rId29">
        <w:r w:rsidRPr="002959A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статьей </w:t>
        </w:r>
        <w:r w:rsidRPr="002959A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lastRenderedPageBreak/>
          <w:t>2</w:t>
        </w:r>
      </w:hyperlink>
      <w:r w:rsidRPr="002959A3">
        <w:rPr>
          <w:rFonts w:ascii="Times New Roman" w:hAnsi="Times New Roman" w:cs="Times New Roman"/>
          <w:sz w:val="28"/>
          <w:szCs w:val="28"/>
        </w:rPr>
        <w:t xml:space="preserve"> </w:t>
      </w:r>
      <w:r w:rsidRPr="003925D3">
        <w:rPr>
          <w:rFonts w:ascii="Times New Roman" w:hAnsi="Times New Roman" w:cs="Times New Roman"/>
          <w:sz w:val="28"/>
          <w:szCs w:val="28"/>
        </w:rPr>
        <w:t>Федерального закона от 10.01.2002</w:t>
      </w:r>
      <w:r w:rsidR="003646D5">
        <w:rPr>
          <w:rFonts w:ascii="Times New Roman" w:hAnsi="Times New Roman" w:cs="Times New Roman"/>
          <w:sz w:val="28"/>
          <w:szCs w:val="28"/>
        </w:rPr>
        <w:t xml:space="preserve"> г. </w:t>
      </w:r>
      <w:r w:rsidR="008B671E" w:rsidRPr="003925D3">
        <w:rPr>
          <w:rFonts w:ascii="Times New Roman" w:hAnsi="Times New Roman" w:cs="Times New Roman"/>
          <w:sz w:val="28"/>
          <w:szCs w:val="28"/>
        </w:rPr>
        <w:t>№</w:t>
      </w:r>
      <w:r w:rsidRPr="003925D3">
        <w:rPr>
          <w:rFonts w:ascii="Times New Roman" w:hAnsi="Times New Roman" w:cs="Times New Roman"/>
          <w:sz w:val="28"/>
          <w:szCs w:val="28"/>
        </w:rPr>
        <w:t xml:space="preserve"> 2-ФЗ</w:t>
      </w:r>
      <w:r w:rsidR="002959A3">
        <w:rPr>
          <w:rFonts w:ascii="Times New Roman" w:hAnsi="Times New Roman" w:cs="Times New Roman"/>
          <w:sz w:val="28"/>
          <w:szCs w:val="28"/>
        </w:rPr>
        <w:t xml:space="preserve"> «</w:t>
      </w:r>
      <w:r w:rsidRPr="003925D3">
        <w:rPr>
          <w:rFonts w:ascii="Times New Roman" w:hAnsi="Times New Roman" w:cs="Times New Roman"/>
          <w:sz w:val="28"/>
          <w:szCs w:val="28"/>
        </w:rPr>
        <w:t>О социальных гарантиях гражданам, подвергшимся радиационному воздействию вследствие яде</w:t>
      </w:r>
      <w:r w:rsidRPr="003925D3">
        <w:rPr>
          <w:rFonts w:ascii="Times New Roman" w:hAnsi="Times New Roman" w:cs="Times New Roman"/>
          <w:sz w:val="28"/>
          <w:szCs w:val="28"/>
        </w:rPr>
        <w:t>р</w:t>
      </w:r>
      <w:r w:rsidRPr="003925D3">
        <w:rPr>
          <w:rFonts w:ascii="Times New Roman" w:hAnsi="Times New Roman" w:cs="Times New Roman"/>
          <w:sz w:val="28"/>
          <w:szCs w:val="28"/>
        </w:rPr>
        <w:t xml:space="preserve">ных испытаний на Семипалатинском </w:t>
      </w:r>
      <w:r w:rsidR="002959A3">
        <w:rPr>
          <w:rFonts w:ascii="Times New Roman" w:hAnsi="Times New Roman" w:cs="Times New Roman"/>
          <w:sz w:val="28"/>
          <w:szCs w:val="28"/>
        </w:rPr>
        <w:t>полигоне»</w:t>
      </w:r>
      <w:r w:rsidRPr="003925D3">
        <w:rPr>
          <w:rFonts w:ascii="Times New Roman" w:hAnsi="Times New Roman" w:cs="Times New Roman"/>
          <w:sz w:val="28"/>
          <w:szCs w:val="28"/>
        </w:rPr>
        <w:t xml:space="preserve">, </w:t>
      </w:r>
      <w:hyperlink r:id="rId30">
        <w:r w:rsidRPr="002959A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3925D3">
        <w:rPr>
          <w:rFonts w:ascii="Times New Roman" w:hAnsi="Times New Roman" w:cs="Times New Roman"/>
          <w:sz w:val="28"/>
          <w:szCs w:val="28"/>
        </w:rPr>
        <w:t xml:space="preserve"> Верхо</w:t>
      </w:r>
      <w:r w:rsidRPr="003925D3">
        <w:rPr>
          <w:rFonts w:ascii="Times New Roman" w:hAnsi="Times New Roman" w:cs="Times New Roman"/>
          <w:sz w:val="28"/>
          <w:szCs w:val="28"/>
        </w:rPr>
        <w:t>в</w:t>
      </w:r>
      <w:r w:rsidRPr="003925D3">
        <w:rPr>
          <w:rFonts w:ascii="Times New Roman" w:hAnsi="Times New Roman" w:cs="Times New Roman"/>
          <w:sz w:val="28"/>
          <w:szCs w:val="28"/>
        </w:rPr>
        <w:t xml:space="preserve">ного Совета Российской Федерации от 27.12.1991 </w:t>
      </w:r>
      <w:r w:rsidR="003646D5">
        <w:rPr>
          <w:rFonts w:ascii="Times New Roman" w:hAnsi="Times New Roman" w:cs="Times New Roman"/>
          <w:sz w:val="28"/>
          <w:szCs w:val="28"/>
        </w:rPr>
        <w:t xml:space="preserve">г. </w:t>
      </w:r>
      <w:r w:rsidR="008B671E" w:rsidRPr="003925D3">
        <w:rPr>
          <w:rFonts w:ascii="Times New Roman" w:hAnsi="Times New Roman" w:cs="Times New Roman"/>
          <w:sz w:val="28"/>
          <w:szCs w:val="28"/>
        </w:rPr>
        <w:t>№</w:t>
      </w:r>
      <w:r w:rsidR="002959A3">
        <w:rPr>
          <w:rFonts w:ascii="Times New Roman" w:hAnsi="Times New Roman" w:cs="Times New Roman"/>
          <w:sz w:val="28"/>
          <w:szCs w:val="28"/>
        </w:rPr>
        <w:t xml:space="preserve"> 2123-1 «</w:t>
      </w:r>
      <w:r w:rsidRPr="003925D3">
        <w:rPr>
          <w:rFonts w:ascii="Times New Roman" w:hAnsi="Times New Roman" w:cs="Times New Roman"/>
          <w:sz w:val="28"/>
          <w:szCs w:val="28"/>
        </w:rPr>
        <w:t>О распр</w:t>
      </w:r>
      <w:r w:rsidRPr="003925D3">
        <w:rPr>
          <w:rFonts w:ascii="Times New Roman" w:hAnsi="Times New Roman" w:cs="Times New Roman"/>
          <w:sz w:val="28"/>
          <w:szCs w:val="28"/>
        </w:rPr>
        <w:t>о</w:t>
      </w:r>
      <w:r w:rsidRPr="003925D3">
        <w:rPr>
          <w:rFonts w:ascii="Times New Roman" w:hAnsi="Times New Roman" w:cs="Times New Roman"/>
          <w:sz w:val="28"/>
          <w:szCs w:val="28"/>
        </w:rPr>
        <w:t>с</w:t>
      </w:r>
      <w:r w:rsidR="002959A3">
        <w:rPr>
          <w:rFonts w:ascii="Times New Roman" w:hAnsi="Times New Roman" w:cs="Times New Roman"/>
          <w:sz w:val="28"/>
          <w:szCs w:val="28"/>
        </w:rPr>
        <w:t>транении действия Закона РСФСР «</w:t>
      </w:r>
      <w:r w:rsidRPr="003925D3">
        <w:rPr>
          <w:rFonts w:ascii="Times New Roman" w:hAnsi="Times New Roman" w:cs="Times New Roman"/>
          <w:sz w:val="28"/>
          <w:szCs w:val="28"/>
        </w:rPr>
        <w:t>О социальной защите граждан, по</w:t>
      </w:r>
      <w:r w:rsidRPr="003925D3">
        <w:rPr>
          <w:rFonts w:ascii="Times New Roman" w:hAnsi="Times New Roman" w:cs="Times New Roman"/>
          <w:sz w:val="28"/>
          <w:szCs w:val="28"/>
        </w:rPr>
        <w:t>д</w:t>
      </w:r>
      <w:r w:rsidRPr="003925D3">
        <w:rPr>
          <w:rFonts w:ascii="Times New Roman" w:hAnsi="Times New Roman" w:cs="Times New Roman"/>
          <w:sz w:val="28"/>
          <w:szCs w:val="28"/>
        </w:rPr>
        <w:t xml:space="preserve">вергшихся воздействию радиации вследствие </w:t>
      </w:r>
      <w:r w:rsidR="002959A3">
        <w:rPr>
          <w:rFonts w:ascii="Times New Roman" w:hAnsi="Times New Roman" w:cs="Times New Roman"/>
          <w:sz w:val="28"/>
          <w:szCs w:val="28"/>
        </w:rPr>
        <w:t>катастрофы на Чернобыл</w:t>
      </w:r>
      <w:r w:rsidR="002959A3">
        <w:rPr>
          <w:rFonts w:ascii="Times New Roman" w:hAnsi="Times New Roman" w:cs="Times New Roman"/>
          <w:sz w:val="28"/>
          <w:szCs w:val="28"/>
        </w:rPr>
        <w:t>ь</w:t>
      </w:r>
      <w:r w:rsidR="002959A3">
        <w:rPr>
          <w:rFonts w:ascii="Times New Roman" w:hAnsi="Times New Roman" w:cs="Times New Roman"/>
          <w:sz w:val="28"/>
          <w:szCs w:val="28"/>
        </w:rPr>
        <w:t>ской АЭС»</w:t>
      </w:r>
      <w:r w:rsidRPr="003925D3">
        <w:rPr>
          <w:rFonts w:ascii="Times New Roman" w:hAnsi="Times New Roman" w:cs="Times New Roman"/>
          <w:sz w:val="28"/>
          <w:szCs w:val="28"/>
        </w:rPr>
        <w:t xml:space="preserve"> на граждан</w:t>
      </w:r>
      <w:r w:rsidR="002959A3">
        <w:rPr>
          <w:rFonts w:ascii="Times New Roman" w:hAnsi="Times New Roman" w:cs="Times New Roman"/>
          <w:sz w:val="28"/>
          <w:szCs w:val="28"/>
        </w:rPr>
        <w:t xml:space="preserve"> из подразделений особого риска»</w:t>
      </w:r>
      <w:r w:rsidRPr="003925D3">
        <w:rPr>
          <w:rFonts w:ascii="Times New Roman" w:hAnsi="Times New Roman" w:cs="Times New Roman"/>
          <w:sz w:val="28"/>
          <w:szCs w:val="28"/>
        </w:rPr>
        <w:t xml:space="preserve"> предоставлено право на внеочередное оказание медицинской помощи;</w:t>
      </w:r>
    </w:p>
    <w:p w:rsidR="0036738A" w:rsidRPr="00BB2876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12) инвалиды I и II группы, дети-инвалиды и лица, сопровождающие таких детей;</w:t>
      </w:r>
    </w:p>
    <w:p w:rsidR="006F694B" w:rsidRPr="006F694B" w:rsidRDefault="006F694B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6D5">
        <w:rPr>
          <w:rFonts w:ascii="Times New Roman" w:hAnsi="Times New Roman" w:cs="Times New Roman"/>
          <w:sz w:val="28"/>
          <w:szCs w:val="28"/>
        </w:rPr>
        <w:t>13) участники специальной военной операции на территориях Укра</w:t>
      </w:r>
      <w:r w:rsidRPr="003646D5">
        <w:rPr>
          <w:rFonts w:ascii="Times New Roman" w:hAnsi="Times New Roman" w:cs="Times New Roman"/>
          <w:sz w:val="28"/>
          <w:szCs w:val="28"/>
        </w:rPr>
        <w:t>и</w:t>
      </w:r>
      <w:r w:rsidRPr="003646D5">
        <w:rPr>
          <w:rFonts w:ascii="Times New Roman" w:hAnsi="Times New Roman" w:cs="Times New Roman"/>
          <w:sz w:val="28"/>
          <w:szCs w:val="28"/>
        </w:rPr>
        <w:t>ны, Донецкой Народной Республики и Луганской Народной Республики с 24 февраля 2022 года;</w:t>
      </w:r>
    </w:p>
    <w:p w:rsidR="0036738A" w:rsidRPr="003925D3" w:rsidRDefault="006F694B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F694B">
        <w:rPr>
          <w:rFonts w:ascii="Times New Roman" w:hAnsi="Times New Roman" w:cs="Times New Roman"/>
          <w:sz w:val="28"/>
          <w:szCs w:val="28"/>
        </w:rPr>
        <w:t>4</w:t>
      </w:r>
      <w:r w:rsidR="0036738A" w:rsidRPr="003925D3">
        <w:rPr>
          <w:rFonts w:ascii="Times New Roman" w:hAnsi="Times New Roman" w:cs="Times New Roman"/>
          <w:sz w:val="28"/>
          <w:szCs w:val="28"/>
        </w:rPr>
        <w:t>) иные категории граждан, которым в соответствии с федеральным законодательством предоставлено право на внеочередное оказание мед</w:t>
      </w:r>
      <w:r w:rsidR="0036738A" w:rsidRPr="003925D3">
        <w:rPr>
          <w:rFonts w:ascii="Times New Roman" w:hAnsi="Times New Roman" w:cs="Times New Roman"/>
          <w:sz w:val="28"/>
          <w:szCs w:val="28"/>
        </w:rPr>
        <w:t>и</w:t>
      </w:r>
      <w:r w:rsidR="0036738A" w:rsidRPr="003925D3">
        <w:rPr>
          <w:rFonts w:ascii="Times New Roman" w:hAnsi="Times New Roman" w:cs="Times New Roman"/>
          <w:sz w:val="28"/>
          <w:szCs w:val="28"/>
        </w:rPr>
        <w:t>цинской помощи.</w:t>
      </w:r>
    </w:p>
    <w:p w:rsidR="0036738A" w:rsidRPr="003925D3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Информация о категориях граждан, имеющих право на внеочередное оказание медицинской помощи, размещается медицинскими организаци</w:t>
      </w:r>
      <w:r w:rsidRPr="003925D3">
        <w:rPr>
          <w:rFonts w:ascii="Times New Roman" w:hAnsi="Times New Roman" w:cs="Times New Roman"/>
          <w:sz w:val="28"/>
          <w:szCs w:val="28"/>
        </w:rPr>
        <w:t>я</w:t>
      </w:r>
      <w:r w:rsidRPr="003925D3">
        <w:rPr>
          <w:rFonts w:ascii="Times New Roman" w:hAnsi="Times New Roman" w:cs="Times New Roman"/>
          <w:sz w:val="28"/>
          <w:szCs w:val="28"/>
        </w:rPr>
        <w:t>ми, находящимися на территории Республики Бурятия, на стендах, расп</w:t>
      </w:r>
      <w:r w:rsidRPr="003925D3">
        <w:rPr>
          <w:rFonts w:ascii="Times New Roman" w:hAnsi="Times New Roman" w:cs="Times New Roman"/>
          <w:sz w:val="28"/>
          <w:szCs w:val="28"/>
        </w:rPr>
        <w:t>о</w:t>
      </w:r>
      <w:r w:rsidRPr="003925D3">
        <w:rPr>
          <w:rFonts w:ascii="Times New Roman" w:hAnsi="Times New Roman" w:cs="Times New Roman"/>
          <w:sz w:val="28"/>
          <w:szCs w:val="28"/>
        </w:rPr>
        <w:t>ложенных в указанных медицинских организациях, и на их официальных сайтах в информационно-телекоммуникационной сети Интернет.</w:t>
      </w:r>
    </w:p>
    <w:p w:rsidR="0036738A" w:rsidRPr="003925D3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Плановая амбулаторно-поликлиническая и стационарная медицинская помощь оказывается отдельным категориям граждан во внеочередном п</w:t>
      </w:r>
      <w:r w:rsidRPr="003925D3">
        <w:rPr>
          <w:rFonts w:ascii="Times New Roman" w:hAnsi="Times New Roman" w:cs="Times New Roman"/>
          <w:sz w:val="28"/>
          <w:szCs w:val="28"/>
        </w:rPr>
        <w:t>о</w:t>
      </w:r>
      <w:r w:rsidRPr="003925D3">
        <w:rPr>
          <w:rFonts w:ascii="Times New Roman" w:hAnsi="Times New Roman" w:cs="Times New Roman"/>
          <w:sz w:val="28"/>
          <w:szCs w:val="28"/>
        </w:rPr>
        <w:t>рядке в государственных учреждениях здравоохранения Республики Бур</w:t>
      </w:r>
      <w:r w:rsidRPr="003925D3">
        <w:rPr>
          <w:rFonts w:ascii="Times New Roman" w:hAnsi="Times New Roman" w:cs="Times New Roman"/>
          <w:sz w:val="28"/>
          <w:szCs w:val="28"/>
        </w:rPr>
        <w:t>я</w:t>
      </w:r>
      <w:r w:rsidRPr="003925D3">
        <w:rPr>
          <w:rFonts w:ascii="Times New Roman" w:hAnsi="Times New Roman" w:cs="Times New Roman"/>
          <w:sz w:val="28"/>
          <w:szCs w:val="28"/>
        </w:rPr>
        <w:t>тия и иных медицинских организациях, участвующих в реализации Пр</w:t>
      </w:r>
      <w:r w:rsidRPr="003925D3">
        <w:rPr>
          <w:rFonts w:ascii="Times New Roman" w:hAnsi="Times New Roman" w:cs="Times New Roman"/>
          <w:sz w:val="28"/>
          <w:szCs w:val="28"/>
        </w:rPr>
        <w:t>о</w:t>
      </w:r>
      <w:r w:rsidRPr="003925D3">
        <w:rPr>
          <w:rFonts w:ascii="Times New Roman" w:hAnsi="Times New Roman" w:cs="Times New Roman"/>
          <w:sz w:val="28"/>
          <w:szCs w:val="28"/>
        </w:rPr>
        <w:t>граммы на территории Республики Бурятия.</w:t>
      </w:r>
    </w:p>
    <w:p w:rsidR="0036738A" w:rsidRPr="003925D3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Плановая амбулаторно-поликлиническая помощь оказывается в мед</w:t>
      </w:r>
      <w:r w:rsidRPr="003925D3">
        <w:rPr>
          <w:rFonts w:ascii="Times New Roman" w:hAnsi="Times New Roman" w:cs="Times New Roman"/>
          <w:sz w:val="28"/>
          <w:szCs w:val="28"/>
        </w:rPr>
        <w:t>и</w:t>
      </w:r>
      <w:r w:rsidRPr="003925D3">
        <w:rPr>
          <w:rFonts w:ascii="Times New Roman" w:hAnsi="Times New Roman" w:cs="Times New Roman"/>
          <w:sz w:val="28"/>
          <w:szCs w:val="28"/>
        </w:rPr>
        <w:t>цинской организации, к которой вышеуказанные категории граждан пр</w:t>
      </w:r>
      <w:r w:rsidRPr="003925D3">
        <w:rPr>
          <w:rFonts w:ascii="Times New Roman" w:hAnsi="Times New Roman" w:cs="Times New Roman"/>
          <w:sz w:val="28"/>
          <w:szCs w:val="28"/>
        </w:rPr>
        <w:t>и</w:t>
      </w:r>
      <w:r w:rsidRPr="003925D3">
        <w:rPr>
          <w:rFonts w:ascii="Times New Roman" w:hAnsi="Times New Roman" w:cs="Times New Roman"/>
          <w:sz w:val="28"/>
          <w:szCs w:val="28"/>
        </w:rPr>
        <w:t>креплены (далее - медицинские организации по месту прикрепления). М</w:t>
      </w:r>
      <w:r w:rsidRPr="003925D3">
        <w:rPr>
          <w:rFonts w:ascii="Times New Roman" w:hAnsi="Times New Roman" w:cs="Times New Roman"/>
          <w:sz w:val="28"/>
          <w:szCs w:val="28"/>
        </w:rPr>
        <w:t>е</w:t>
      </w:r>
      <w:r w:rsidRPr="003925D3">
        <w:rPr>
          <w:rFonts w:ascii="Times New Roman" w:hAnsi="Times New Roman" w:cs="Times New Roman"/>
          <w:sz w:val="28"/>
          <w:szCs w:val="28"/>
        </w:rPr>
        <w:t>дицинские организации по месту прикрепления организуют учет и дин</w:t>
      </w:r>
      <w:r w:rsidRPr="003925D3">
        <w:rPr>
          <w:rFonts w:ascii="Times New Roman" w:hAnsi="Times New Roman" w:cs="Times New Roman"/>
          <w:sz w:val="28"/>
          <w:szCs w:val="28"/>
        </w:rPr>
        <w:t>а</w:t>
      </w:r>
      <w:r w:rsidRPr="003925D3">
        <w:rPr>
          <w:rFonts w:ascii="Times New Roman" w:hAnsi="Times New Roman" w:cs="Times New Roman"/>
          <w:sz w:val="28"/>
          <w:szCs w:val="28"/>
        </w:rPr>
        <w:t>мическое наблюдение за состоянием здоровья отдельных категорий гра</w:t>
      </w:r>
      <w:r w:rsidRPr="003925D3">
        <w:rPr>
          <w:rFonts w:ascii="Times New Roman" w:hAnsi="Times New Roman" w:cs="Times New Roman"/>
          <w:sz w:val="28"/>
          <w:szCs w:val="28"/>
        </w:rPr>
        <w:t>ж</w:t>
      </w:r>
      <w:r w:rsidRPr="003925D3">
        <w:rPr>
          <w:rFonts w:ascii="Times New Roman" w:hAnsi="Times New Roman" w:cs="Times New Roman"/>
          <w:sz w:val="28"/>
          <w:szCs w:val="28"/>
        </w:rPr>
        <w:t>дан.</w:t>
      </w:r>
    </w:p>
    <w:p w:rsidR="0036738A" w:rsidRPr="003925D3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Плановая стационарная медицинская помощь оказывается в медици</w:t>
      </w:r>
      <w:r w:rsidRPr="003925D3">
        <w:rPr>
          <w:rFonts w:ascii="Times New Roman" w:hAnsi="Times New Roman" w:cs="Times New Roman"/>
          <w:sz w:val="28"/>
          <w:szCs w:val="28"/>
        </w:rPr>
        <w:t>н</w:t>
      </w:r>
      <w:r w:rsidRPr="003925D3">
        <w:rPr>
          <w:rFonts w:ascii="Times New Roman" w:hAnsi="Times New Roman" w:cs="Times New Roman"/>
          <w:sz w:val="28"/>
          <w:szCs w:val="28"/>
        </w:rPr>
        <w:t>ской организации по направлению лечащего врача. Направление отдел</w:t>
      </w:r>
      <w:r w:rsidRPr="003925D3">
        <w:rPr>
          <w:rFonts w:ascii="Times New Roman" w:hAnsi="Times New Roman" w:cs="Times New Roman"/>
          <w:sz w:val="28"/>
          <w:szCs w:val="28"/>
        </w:rPr>
        <w:t>ь</w:t>
      </w:r>
      <w:r w:rsidRPr="003925D3">
        <w:rPr>
          <w:rFonts w:ascii="Times New Roman" w:hAnsi="Times New Roman" w:cs="Times New Roman"/>
          <w:sz w:val="28"/>
          <w:szCs w:val="28"/>
        </w:rPr>
        <w:t>ных категорий граждан в медицинские организации для оказания им вн</w:t>
      </w:r>
      <w:r w:rsidRPr="003925D3">
        <w:rPr>
          <w:rFonts w:ascii="Times New Roman" w:hAnsi="Times New Roman" w:cs="Times New Roman"/>
          <w:sz w:val="28"/>
          <w:szCs w:val="28"/>
        </w:rPr>
        <w:t>е</w:t>
      </w:r>
      <w:r w:rsidRPr="003925D3">
        <w:rPr>
          <w:rFonts w:ascii="Times New Roman" w:hAnsi="Times New Roman" w:cs="Times New Roman"/>
          <w:sz w:val="28"/>
          <w:szCs w:val="28"/>
        </w:rPr>
        <w:t>очередной медицинской помощи осуществляется на основании заключ</w:t>
      </w:r>
      <w:r w:rsidRPr="003925D3">
        <w:rPr>
          <w:rFonts w:ascii="Times New Roman" w:hAnsi="Times New Roman" w:cs="Times New Roman"/>
          <w:sz w:val="28"/>
          <w:szCs w:val="28"/>
        </w:rPr>
        <w:t>е</w:t>
      </w:r>
      <w:r w:rsidRPr="003925D3">
        <w:rPr>
          <w:rFonts w:ascii="Times New Roman" w:hAnsi="Times New Roman" w:cs="Times New Roman"/>
          <w:sz w:val="28"/>
          <w:szCs w:val="28"/>
        </w:rPr>
        <w:t>ния врачебной комиссии медицинской организации по месту прикрепления с подробной выпиской и указанием цели направления.</w:t>
      </w:r>
    </w:p>
    <w:p w:rsidR="0036738A" w:rsidRPr="003925D3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Врачебные комиссии на основании заключения врачебной комиссии медицинской организации по месту прикрепления согласовывают с мед</w:t>
      </w:r>
      <w:r w:rsidRPr="003925D3">
        <w:rPr>
          <w:rFonts w:ascii="Times New Roman" w:hAnsi="Times New Roman" w:cs="Times New Roman"/>
          <w:sz w:val="28"/>
          <w:szCs w:val="28"/>
        </w:rPr>
        <w:t>и</w:t>
      </w:r>
      <w:r w:rsidRPr="003925D3">
        <w:rPr>
          <w:rFonts w:ascii="Times New Roman" w:hAnsi="Times New Roman" w:cs="Times New Roman"/>
          <w:sz w:val="28"/>
          <w:szCs w:val="28"/>
        </w:rPr>
        <w:t>цинской организацией (в соответствии с их профилем) дату направления отдельных категорий граждан на внеочередное лечение. Медицинская о</w:t>
      </w:r>
      <w:r w:rsidRPr="003925D3">
        <w:rPr>
          <w:rFonts w:ascii="Times New Roman" w:hAnsi="Times New Roman" w:cs="Times New Roman"/>
          <w:sz w:val="28"/>
          <w:szCs w:val="28"/>
        </w:rPr>
        <w:t>р</w:t>
      </w:r>
      <w:r w:rsidRPr="003925D3">
        <w:rPr>
          <w:rFonts w:ascii="Times New Roman" w:hAnsi="Times New Roman" w:cs="Times New Roman"/>
          <w:sz w:val="28"/>
          <w:szCs w:val="28"/>
        </w:rPr>
        <w:t xml:space="preserve">ганизация обеспечивает консультативный прием отдельных категорий граждан вне очереди в день обращения, а по показаниям - внеочередное </w:t>
      </w:r>
      <w:r w:rsidRPr="003925D3">
        <w:rPr>
          <w:rFonts w:ascii="Times New Roman" w:hAnsi="Times New Roman" w:cs="Times New Roman"/>
          <w:sz w:val="28"/>
          <w:szCs w:val="28"/>
        </w:rPr>
        <w:lastRenderedPageBreak/>
        <w:t>стационарное обследование и лечение не позднее 7 дней с даты их обр</w:t>
      </w:r>
      <w:r w:rsidRPr="003925D3">
        <w:rPr>
          <w:rFonts w:ascii="Times New Roman" w:hAnsi="Times New Roman" w:cs="Times New Roman"/>
          <w:sz w:val="28"/>
          <w:szCs w:val="28"/>
        </w:rPr>
        <w:t>а</w:t>
      </w:r>
      <w:r w:rsidRPr="003925D3">
        <w:rPr>
          <w:rFonts w:ascii="Times New Roman" w:hAnsi="Times New Roman" w:cs="Times New Roman"/>
          <w:sz w:val="28"/>
          <w:szCs w:val="28"/>
        </w:rPr>
        <w:t>щения.</w:t>
      </w:r>
    </w:p>
    <w:p w:rsidR="0036738A" w:rsidRPr="003925D3" w:rsidRDefault="0036738A" w:rsidP="006C392A">
      <w:pPr>
        <w:spacing w:after="2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 xml:space="preserve">Обследование и лечение отдельных категорий граждан в федеральных учреждениях здравоохранения осуществляется в соответствии с </w:t>
      </w:r>
      <w:hyperlink r:id="rId31">
        <w:r w:rsidRPr="002959A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</w:t>
        </w:r>
        <w:r w:rsidRPr="002959A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</w:t>
        </w:r>
        <w:r w:rsidRPr="002959A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лением</w:t>
        </w:r>
      </w:hyperlink>
      <w:r w:rsidRPr="003925D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13.02.2015 </w:t>
      </w:r>
      <w:r w:rsidR="009D358B" w:rsidRPr="003925D3">
        <w:rPr>
          <w:rFonts w:ascii="Times New Roman" w:hAnsi="Times New Roman" w:cs="Times New Roman"/>
          <w:sz w:val="28"/>
          <w:szCs w:val="28"/>
        </w:rPr>
        <w:t>№</w:t>
      </w:r>
      <w:r w:rsidR="002959A3">
        <w:rPr>
          <w:rFonts w:ascii="Times New Roman" w:hAnsi="Times New Roman" w:cs="Times New Roman"/>
          <w:sz w:val="28"/>
          <w:szCs w:val="28"/>
        </w:rPr>
        <w:t xml:space="preserve"> 123 «</w:t>
      </w:r>
      <w:r w:rsidRPr="003925D3">
        <w:rPr>
          <w:rFonts w:ascii="Times New Roman" w:hAnsi="Times New Roman" w:cs="Times New Roman"/>
          <w:sz w:val="28"/>
          <w:szCs w:val="28"/>
        </w:rPr>
        <w:t>Об утверждении Правил внеочередного оказания медицинской помощи о</w:t>
      </w:r>
      <w:r w:rsidRPr="003925D3">
        <w:rPr>
          <w:rFonts w:ascii="Times New Roman" w:hAnsi="Times New Roman" w:cs="Times New Roman"/>
          <w:sz w:val="28"/>
          <w:szCs w:val="28"/>
        </w:rPr>
        <w:t>т</w:t>
      </w:r>
      <w:r w:rsidRPr="003925D3">
        <w:rPr>
          <w:rFonts w:ascii="Times New Roman" w:hAnsi="Times New Roman" w:cs="Times New Roman"/>
          <w:sz w:val="28"/>
          <w:szCs w:val="28"/>
        </w:rPr>
        <w:t>дельным категориям граждан в рамках программы государственных гара</w:t>
      </w:r>
      <w:r w:rsidRPr="003925D3">
        <w:rPr>
          <w:rFonts w:ascii="Times New Roman" w:hAnsi="Times New Roman" w:cs="Times New Roman"/>
          <w:sz w:val="28"/>
          <w:szCs w:val="28"/>
        </w:rPr>
        <w:t>н</w:t>
      </w:r>
      <w:r w:rsidRPr="003925D3">
        <w:rPr>
          <w:rFonts w:ascii="Times New Roman" w:hAnsi="Times New Roman" w:cs="Times New Roman"/>
          <w:sz w:val="28"/>
          <w:szCs w:val="28"/>
        </w:rPr>
        <w:t>тий бесплатного оказания гражданам медицинской помощи в медицинских организациях, подведомственных федеральны</w:t>
      </w:r>
      <w:r w:rsidR="002959A3">
        <w:rPr>
          <w:rFonts w:ascii="Times New Roman" w:hAnsi="Times New Roman" w:cs="Times New Roman"/>
          <w:sz w:val="28"/>
          <w:szCs w:val="28"/>
        </w:rPr>
        <w:t>м органам исполнительной власти»</w:t>
      </w:r>
      <w:r w:rsidRPr="003925D3">
        <w:rPr>
          <w:rFonts w:ascii="Times New Roman" w:hAnsi="Times New Roman" w:cs="Times New Roman"/>
          <w:sz w:val="28"/>
          <w:szCs w:val="28"/>
        </w:rPr>
        <w:t>.</w:t>
      </w:r>
    </w:p>
    <w:p w:rsidR="0036738A" w:rsidRPr="003925D3" w:rsidRDefault="0036738A" w:rsidP="006C392A">
      <w:pPr>
        <w:spacing w:after="2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 xml:space="preserve">7.3. </w:t>
      </w:r>
      <w:hyperlink w:anchor="P3208">
        <w:r w:rsidRPr="002959A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Перечень</w:t>
        </w:r>
      </w:hyperlink>
      <w:r w:rsidRPr="002959A3">
        <w:rPr>
          <w:rFonts w:ascii="Times New Roman" w:hAnsi="Times New Roman" w:cs="Times New Roman"/>
          <w:sz w:val="28"/>
          <w:szCs w:val="28"/>
        </w:rPr>
        <w:t xml:space="preserve">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препараты и медицинские изделия отпускаются по рецептам врачей бесплатно, а также в соотве</w:t>
      </w:r>
      <w:r w:rsidRPr="002959A3">
        <w:rPr>
          <w:rFonts w:ascii="Times New Roman" w:hAnsi="Times New Roman" w:cs="Times New Roman"/>
          <w:sz w:val="28"/>
          <w:szCs w:val="28"/>
        </w:rPr>
        <w:t>т</w:t>
      </w:r>
      <w:r w:rsidRPr="002959A3">
        <w:rPr>
          <w:rFonts w:ascii="Times New Roman" w:hAnsi="Times New Roman" w:cs="Times New Roman"/>
          <w:sz w:val="28"/>
          <w:szCs w:val="28"/>
        </w:rPr>
        <w:t>ствии с перечнем групп населения, при амбулаторном лечении которых лекарственные препараты отпускаются по рецептам врачей с 50-процентной скидкой</w:t>
      </w:r>
      <w:r w:rsidR="00C9504D">
        <w:rPr>
          <w:rFonts w:ascii="Times New Roman" w:hAnsi="Times New Roman" w:cs="Times New Roman"/>
          <w:sz w:val="28"/>
          <w:szCs w:val="28"/>
        </w:rPr>
        <w:t xml:space="preserve"> </w:t>
      </w:r>
      <w:r w:rsidR="00C9504D" w:rsidRPr="00EC0254">
        <w:rPr>
          <w:rFonts w:ascii="Times New Roman" w:hAnsi="Times New Roman" w:cs="Times New Roman"/>
          <w:color w:val="000000"/>
          <w:sz w:val="28"/>
          <w:szCs w:val="28"/>
        </w:rPr>
        <w:t>со свободных цен</w:t>
      </w:r>
      <w:r w:rsidRPr="002959A3">
        <w:rPr>
          <w:rFonts w:ascii="Times New Roman" w:hAnsi="Times New Roman" w:cs="Times New Roman"/>
          <w:sz w:val="28"/>
          <w:szCs w:val="28"/>
        </w:rPr>
        <w:t xml:space="preserve">, </w:t>
      </w:r>
      <w:r w:rsidR="008B671E" w:rsidRPr="002959A3">
        <w:rPr>
          <w:rFonts w:ascii="Times New Roman" w:hAnsi="Times New Roman" w:cs="Times New Roman"/>
          <w:sz w:val="28"/>
          <w:szCs w:val="28"/>
        </w:rPr>
        <w:t>сформированный в объеме не м</w:t>
      </w:r>
      <w:r w:rsidR="008B671E" w:rsidRPr="002959A3">
        <w:rPr>
          <w:rFonts w:ascii="Times New Roman" w:hAnsi="Times New Roman" w:cs="Times New Roman"/>
          <w:sz w:val="28"/>
          <w:szCs w:val="28"/>
        </w:rPr>
        <w:t>е</w:t>
      </w:r>
      <w:r w:rsidR="008B671E" w:rsidRPr="002959A3">
        <w:rPr>
          <w:rFonts w:ascii="Times New Roman" w:hAnsi="Times New Roman" w:cs="Times New Roman"/>
          <w:sz w:val="28"/>
          <w:szCs w:val="28"/>
        </w:rPr>
        <w:t>нее объема, утвержденного распоряжением Правительства Российской Ф</w:t>
      </w:r>
      <w:r w:rsidR="008B671E" w:rsidRPr="002959A3">
        <w:rPr>
          <w:rFonts w:ascii="Times New Roman" w:hAnsi="Times New Roman" w:cs="Times New Roman"/>
          <w:sz w:val="28"/>
          <w:szCs w:val="28"/>
        </w:rPr>
        <w:t>е</w:t>
      </w:r>
      <w:r w:rsidR="008B671E" w:rsidRPr="002959A3">
        <w:rPr>
          <w:rFonts w:ascii="Times New Roman" w:hAnsi="Times New Roman" w:cs="Times New Roman"/>
          <w:sz w:val="28"/>
          <w:szCs w:val="28"/>
        </w:rPr>
        <w:t>дерации на соответствующий год перечня жизненно необходимых и ва</w:t>
      </w:r>
      <w:r w:rsidR="008B671E" w:rsidRPr="002959A3">
        <w:rPr>
          <w:rFonts w:ascii="Times New Roman" w:hAnsi="Times New Roman" w:cs="Times New Roman"/>
          <w:sz w:val="28"/>
          <w:szCs w:val="28"/>
        </w:rPr>
        <w:t>ж</w:t>
      </w:r>
      <w:r w:rsidR="008B671E" w:rsidRPr="002959A3">
        <w:rPr>
          <w:rFonts w:ascii="Times New Roman" w:hAnsi="Times New Roman" w:cs="Times New Roman"/>
          <w:sz w:val="28"/>
          <w:szCs w:val="28"/>
        </w:rPr>
        <w:t>нейших лекарственных препаратов, за исключением лекарственных преп</w:t>
      </w:r>
      <w:r w:rsidR="008B671E" w:rsidRPr="002959A3">
        <w:rPr>
          <w:rFonts w:ascii="Times New Roman" w:hAnsi="Times New Roman" w:cs="Times New Roman"/>
          <w:sz w:val="28"/>
          <w:szCs w:val="28"/>
        </w:rPr>
        <w:t>а</w:t>
      </w:r>
      <w:r w:rsidR="008B671E" w:rsidRPr="002959A3">
        <w:rPr>
          <w:rFonts w:ascii="Times New Roman" w:hAnsi="Times New Roman" w:cs="Times New Roman"/>
          <w:sz w:val="28"/>
          <w:szCs w:val="28"/>
        </w:rPr>
        <w:t>ратов, используемых исключительно в стационарных условиях</w:t>
      </w:r>
      <w:r w:rsidR="004877A2">
        <w:rPr>
          <w:rFonts w:ascii="Times New Roman" w:hAnsi="Times New Roman" w:cs="Times New Roman"/>
          <w:sz w:val="28"/>
          <w:szCs w:val="28"/>
        </w:rPr>
        <w:t>,</w:t>
      </w:r>
      <w:r w:rsidR="008B671E" w:rsidRPr="002959A3">
        <w:rPr>
          <w:rFonts w:ascii="Times New Roman" w:hAnsi="Times New Roman" w:cs="Times New Roman"/>
          <w:sz w:val="28"/>
          <w:szCs w:val="28"/>
        </w:rPr>
        <w:t xml:space="preserve"> </w:t>
      </w:r>
      <w:r w:rsidRPr="002959A3">
        <w:rPr>
          <w:rFonts w:ascii="Times New Roman" w:hAnsi="Times New Roman" w:cs="Times New Roman"/>
          <w:sz w:val="28"/>
          <w:szCs w:val="28"/>
        </w:rPr>
        <w:t xml:space="preserve">приведен в приложении </w:t>
      </w:r>
      <w:r w:rsidR="009D358B" w:rsidRPr="002959A3">
        <w:rPr>
          <w:rFonts w:ascii="Times New Roman" w:hAnsi="Times New Roman" w:cs="Times New Roman"/>
          <w:sz w:val="28"/>
          <w:szCs w:val="28"/>
        </w:rPr>
        <w:t>№</w:t>
      </w:r>
      <w:r w:rsidRPr="002959A3">
        <w:rPr>
          <w:rFonts w:ascii="Times New Roman" w:hAnsi="Times New Roman" w:cs="Times New Roman"/>
          <w:sz w:val="28"/>
          <w:szCs w:val="28"/>
        </w:rPr>
        <w:t xml:space="preserve"> 5 к настоящей Программе.</w:t>
      </w:r>
    </w:p>
    <w:p w:rsidR="006257BB" w:rsidRDefault="0036738A" w:rsidP="00AC4FE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 xml:space="preserve">7.4. </w:t>
      </w:r>
      <w:r w:rsidRPr="002959A3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6257BB" w:rsidRPr="00EC0254">
        <w:rPr>
          <w:rFonts w:ascii="Times New Roman" w:hAnsi="Times New Roman" w:cs="Times New Roman"/>
          <w:color w:val="000000"/>
          <w:sz w:val="28"/>
          <w:szCs w:val="28"/>
        </w:rPr>
        <w:t>обеспечения граждан лекарственными препаратами, м</w:t>
      </w:r>
      <w:r w:rsidR="006257BB" w:rsidRPr="00EC025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6257BB" w:rsidRPr="00EC0254">
        <w:rPr>
          <w:rFonts w:ascii="Times New Roman" w:hAnsi="Times New Roman" w:cs="Times New Roman"/>
          <w:color w:val="000000"/>
          <w:sz w:val="28"/>
          <w:szCs w:val="28"/>
        </w:rPr>
        <w:t xml:space="preserve">дицинскими изделиями, включенными в утвержденный Правительством Российской Федерации </w:t>
      </w:r>
      <w:hyperlink r:id="rId32">
        <w:r w:rsidR="006257BB" w:rsidRPr="00EC0254">
          <w:rPr>
            <w:rFonts w:ascii="Times New Roman" w:hAnsi="Times New Roman" w:cs="Times New Roman"/>
            <w:color w:val="000000"/>
            <w:sz w:val="28"/>
            <w:szCs w:val="28"/>
          </w:rPr>
          <w:t>перечень</w:t>
        </w:r>
      </w:hyperlink>
      <w:r w:rsidR="006257BB" w:rsidRPr="00EC0254">
        <w:rPr>
          <w:rFonts w:ascii="Times New Roman" w:hAnsi="Times New Roman" w:cs="Times New Roman"/>
          <w:color w:val="000000"/>
          <w:sz w:val="28"/>
          <w:szCs w:val="28"/>
        </w:rPr>
        <w:t xml:space="preserve"> медицинских изделий, имплантируемых в организм человека, лечебным питанием, в том числе специализированн</w:t>
      </w:r>
      <w:r w:rsidR="006257BB" w:rsidRPr="00EC0254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6257BB" w:rsidRPr="00EC0254">
        <w:rPr>
          <w:rFonts w:ascii="Times New Roman" w:hAnsi="Times New Roman" w:cs="Times New Roman"/>
          <w:color w:val="000000"/>
          <w:sz w:val="28"/>
          <w:szCs w:val="28"/>
        </w:rPr>
        <w:t>ми продуктами лечебного питания, по назначению врача (за исключением лечебного питания, в том числе специализированных продуктов лечебного питания, по желанию пациента), а также донорской кровью и ее компоне</w:t>
      </w:r>
      <w:r w:rsidR="006257BB" w:rsidRPr="00EC025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6257BB" w:rsidRPr="00EC0254">
        <w:rPr>
          <w:rFonts w:ascii="Times New Roman" w:hAnsi="Times New Roman" w:cs="Times New Roman"/>
          <w:color w:val="000000"/>
          <w:sz w:val="28"/>
          <w:szCs w:val="28"/>
        </w:rPr>
        <w:t>тами по медицинским показаниям в соответствии со стандартами мед</w:t>
      </w:r>
      <w:r w:rsidR="006257BB" w:rsidRPr="00EC025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257BB" w:rsidRPr="00EC0254">
        <w:rPr>
          <w:rFonts w:ascii="Times New Roman" w:hAnsi="Times New Roman" w:cs="Times New Roman"/>
          <w:color w:val="000000"/>
          <w:sz w:val="28"/>
          <w:szCs w:val="28"/>
        </w:rPr>
        <w:t>цинской помощи с учетом видов, условий и ф</w:t>
      </w:r>
      <w:r w:rsidR="006257BB">
        <w:rPr>
          <w:rFonts w:ascii="Times New Roman" w:hAnsi="Times New Roman" w:cs="Times New Roman"/>
          <w:color w:val="000000"/>
          <w:sz w:val="28"/>
          <w:szCs w:val="28"/>
        </w:rPr>
        <w:t>орм оказания медицинской помощи.</w:t>
      </w:r>
    </w:p>
    <w:p w:rsidR="008B671E" w:rsidRPr="003925D3" w:rsidRDefault="008B671E" w:rsidP="00AC4F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9A3">
        <w:rPr>
          <w:rFonts w:ascii="Times New Roman" w:hAnsi="Times New Roman" w:cs="Times New Roman"/>
          <w:sz w:val="28"/>
          <w:szCs w:val="28"/>
        </w:rPr>
        <w:t>Назначение и применение по медицинским показаниям лекарстве</w:t>
      </w:r>
      <w:r w:rsidRPr="002959A3">
        <w:rPr>
          <w:rFonts w:ascii="Times New Roman" w:hAnsi="Times New Roman" w:cs="Times New Roman"/>
          <w:sz w:val="28"/>
          <w:szCs w:val="28"/>
        </w:rPr>
        <w:t>н</w:t>
      </w:r>
      <w:r w:rsidRPr="002959A3">
        <w:rPr>
          <w:rFonts w:ascii="Times New Roman" w:hAnsi="Times New Roman" w:cs="Times New Roman"/>
          <w:sz w:val="28"/>
          <w:szCs w:val="28"/>
        </w:rPr>
        <w:t>ных препаратов, медицинских изделий, не входящих в перечень жизненно необходимых и важнейших лекарственных препаратов и формулярный п</w:t>
      </w:r>
      <w:r w:rsidRPr="002959A3">
        <w:rPr>
          <w:rFonts w:ascii="Times New Roman" w:hAnsi="Times New Roman" w:cs="Times New Roman"/>
          <w:sz w:val="28"/>
          <w:szCs w:val="28"/>
        </w:rPr>
        <w:t>е</w:t>
      </w:r>
      <w:r w:rsidRPr="002959A3">
        <w:rPr>
          <w:rFonts w:ascii="Times New Roman" w:hAnsi="Times New Roman" w:cs="Times New Roman"/>
          <w:sz w:val="28"/>
          <w:szCs w:val="28"/>
        </w:rPr>
        <w:t>речень лекарственных препаратов и медицинских изделий, необходимых для оказания медицинской помощи в стационарных условиях, также не входящих в перечень медицинских изделий, имплантируемых в организм человека, – в случаях их замены из-за индивидуальной непереносимости по жизненным показаниям, допускаются по решению врачебной комиссии медицинской организации.</w:t>
      </w:r>
    </w:p>
    <w:p w:rsidR="0036738A" w:rsidRPr="003925D3" w:rsidRDefault="0036738A" w:rsidP="00AC4F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lastRenderedPageBreak/>
        <w:t>Лекарственное обеспечение амбулаторно-поликлинической помощи (за исключением дневного стационара, стационара на дому и центра амб</w:t>
      </w:r>
      <w:r w:rsidRPr="003925D3">
        <w:rPr>
          <w:rFonts w:ascii="Times New Roman" w:hAnsi="Times New Roman" w:cs="Times New Roman"/>
          <w:sz w:val="28"/>
          <w:szCs w:val="28"/>
        </w:rPr>
        <w:t>у</w:t>
      </w:r>
      <w:r w:rsidRPr="003925D3">
        <w:rPr>
          <w:rFonts w:ascii="Times New Roman" w:hAnsi="Times New Roman" w:cs="Times New Roman"/>
          <w:sz w:val="28"/>
          <w:szCs w:val="28"/>
        </w:rPr>
        <w:t>латорной хирургии) по видам медицинской помощи и услугам, включе</w:t>
      </w:r>
      <w:r w:rsidRPr="003925D3">
        <w:rPr>
          <w:rFonts w:ascii="Times New Roman" w:hAnsi="Times New Roman" w:cs="Times New Roman"/>
          <w:sz w:val="28"/>
          <w:szCs w:val="28"/>
        </w:rPr>
        <w:t>н</w:t>
      </w:r>
      <w:r w:rsidRPr="003925D3">
        <w:rPr>
          <w:rFonts w:ascii="Times New Roman" w:hAnsi="Times New Roman" w:cs="Times New Roman"/>
          <w:sz w:val="28"/>
          <w:szCs w:val="28"/>
        </w:rPr>
        <w:t>ным в Программу, осуществляется за счет личных средств населения, за исключением:</w:t>
      </w:r>
    </w:p>
    <w:p w:rsidR="0036738A" w:rsidRPr="003925D3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- лекарственного обеспечения лиц, имеющих льготы, установленные действующим законодательством и федеральными нормативно-правовыми актами, нормативно-правовыми актами Республики Бурятия;</w:t>
      </w:r>
    </w:p>
    <w:p w:rsidR="0036738A" w:rsidRPr="003925D3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- лекарственного обеспечения экстренной и неотложной медицинской помощи.</w:t>
      </w:r>
    </w:p>
    <w:p w:rsidR="0036738A" w:rsidRPr="003925D3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Объем диагностических и лечебных мероприятий для конкретного больного определяется лечащим врачом в соответствии с утвержденными стандартами медицинской помощи.</w:t>
      </w:r>
    </w:p>
    <w:p w:rsidR="0036738A" w:rsidRPr="003925D3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Лекарственные препараты больному в стационаре предоставляются согласно утвержденным стандартам оказания медицинской помощи.</w:t>
      </w:r>
    </w:p>
    <w:p w:rsidR="00561E95" w:rsidRPr="003F6D87" w:rsidRDefault="00561E95" w:rsidP="0056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7.5. </w:t>
      </w:r>
      <w:r w:rsidR="003F6D87" w:rsidRPr="003F6D87">
        <w:rPr>
          <w:rFonts w:ascii="Times New Roman" w:hAnsi="Times New Roman" w:cs="Times New Roman"/>
          <w:sz w:val="28"/>
          <w:szCs w:val="28"/>
        </w:rPr>
        <w:t>порядок оказания медицинской помощи гражданам и их маршр</w:t>
      </w:r>
      <w:r w:rsidR="003F6D87" w:rsidRPr="003F6D87">
        <w:rPr>
          <w:rFonts w:ascii="Times New Roman" w:hAnsi="Times New Roman" w:cs="Times New Roman"/>
          <w:sz w:val="28"/>
          <w:szCs w:val="28"/>
        </w:rPr>
        <w:t>у</w:t>
      </w:r>
      <w:r w:rsidR="003F6D87" w:rsidRPr="003F6D87">
        <w:rPr>
          <w:rFonts w:ascii="Times New Roman" w:hAnsi="Times New Roman" w:cs="Times New Roman"/>
          <w:sz w:val="28"/>
          <w:szCs w:val="28"/>
        </w:rPr>
        <w:t>тизации при проведении медицинской реабилитации на всех этапах ее ок</w:t>
      </w:r>
      <w:r w:rsidR="003F6D87" w:rsidRPr="003F6D87">
        <w:rPr>
          <w:rFonts w:ascii="Times New Roman" w:hAnsi="Times New Roman" w:cs="Times New Roman"/>
          <w:sz w:val="28"/>
          <w:szCs w:val="28"/>
        </w:rPr>
        <w:t>а</w:t>
      </w:r>
      <w:r w:rsidR="003F6D87" w:rsidRPr="003F6D87">
        <w:rPr>
          <w:rFonts w:ascii="Times New Roman" w:hAnsi="Times New Roman" w:cs="Times New Roman"/>
          <w:sz w:val="28"/>
          <w:szCs w:val="28"/>
        </w:rPr>
        <w:t xml:space="preserve">зания осуществляется согласно приказам Министерства здравоохранения Республики Бурятия от 28.02.2023 </w:t>
      </w:r>
      <w:r w:rsidR="003F6D87">
        <w:rPr>
          <w:rFonts w:ascii="Times New Roman" w:hAnsi="Times New Roman" w:cs="Times New Roman"/>
          <w:sz w:val="28"/>
          <w:szCs w:val="28"/>
        </w:rPr>
        <w:t>№ 133-ОД «</w:t>
      </w:r>
      <w:r w:rsidR="003F6D87" w:rsidRPr="003F6D87">
        <w:rPr>
          <w:rFonts w:ascii="Times New Roman" w:hAnsi="Times New Roman" w:cs="Times New Roman"/>
          <w:sz w:val="28"/>
          <w:szCs w:val="28"/>
        </w:rPr>
        <w:t>Об организации медици</w:t>
      </w:r>
      <w:r w:rsidR="003F6D87" w:rsidRPr="003F6D87">
        <w:rPr>
          <w:rFonts w:ascii="Times New Roman" w:hAnsi="Times New Roman" w:cs="Times New Roman"/>
          <w:sz w:val="28"/>
          <w:szCs w:val="28"/>
        </w:rPr>
        <w:t>н</w:t>
      </w:r>
      <w:r w:rsidR="003F6D87" w:rsidRPr="003F6D87">
        <w:rPr>
          <w:rFonts w:ascii="Times New Roman" w:hAnsi="Times New Roman" w:cs="Times New Roman"/>
          <w:sz w:val="28"/>
          <w:szCs w:val="28"/>
        </w:rPr>
        <w:t xml:space="preserve">ской реабилитации взрослого населения в медицинских </w:t>
      </w:r>
      <w:r w:rsidR="003F6D87">
        <w:rPr>
          <w:rFonts w:ascii="Times New Roman" w:hAnsi="Times New Roman" w:cs="Times New Roman"/>
          <w:sz w:val="28"/>
          <w:szCs w:val="28"/>
        </w:rPr>
        <w:t>организациях Ре</w:t>
      </w:r>
      <w:r w:rsidR="003F6D87">
        <w:rPr>
          <w:rFonts w:ascii="Times New Roman" w:hAnsi="Times New Roman" w:cs="Times New Roman"/>
          <w:sz w:val="28"/>
          <w:szCs w:val="28"/>
        </w:rPr>
        <w:t>с</w:t>
      </w:r>
      <w:r w:rsidR="003F6D87">
        <w:rPr>
          <w:rFonts w:ascii="Times New Roman" w:hAnsi="Times New Roman" w:cs="Times New Roman"/>
          <w:sz w:val="28"/>
          <w:szCs w:val="28"/>
        </w:rPr>
        <w:t>публики Бурятия»</w:t>
      </w:r>
      <w:r w:rsidR="003F6D87" w:rsidRPr="003F6D87">
        <w:rPr>
          <w:rFonts w:ascii="Times New Roman" w:hAnsi="Times New Roman" w:cs="Times New Roman"/>
          <w:sz w:val="28"/>
          <w:szCs w:val="28"/>
        </w:rPr>
        <w:t xml:space="preserve"> и от 28.02.2023 </w:t>
      </w:r>
      <w:r w:rsidR="003F6D87">
        <w:rPr>
          <w:rFonts w:ascii="Times New Roman" w:hAnsi="Times New Roman" w:cs="Times New Roman"/>
          <w:sz w:val="28"/>
          <w:szCs w:val="28"/>
        </w:rPr>
        <w:t>№ 140-ОД «</w:t>
      </w:r>
      <w:r w:rsidR="003F6D87" w:rsidRPr="003F6D87">
        <w:rPr>
          <w:rFonts w:ascii="Times New Roman" w:hAnsi="Times New Roman" w:cs="Times New Roman"/>
          <w:sz w:val="28"/>
          <w:szCs w:val="28"/>
        </w:rPr>
        <w:t>О маршрутизации детского населения при оказании</w:t>
      </w:r>
      <w:r w:rsidR="003F6D87">
        <w:rPr>
          <w:rFonts w:ascii="Times New Roman" w:hAnsi="Times New Roman" w:cs="Times New Roman"/>
          <w:sz w:val="28"/>
          <w:szCs w:val="28"/>
        </w:rPr>
        <w:t xml:space="preserve"> медицинской помощи по профилю «</w:t>
      </w:r>
      <w:r w:rsidR="003F6D87" w:rsidRPr="003F6D87">
        <w:rPr>
          <w:rFonts w:ascii="Times New Roman" w:hAnsi="Times New Roman" w:cs="Times New Roman"/>
          <w:sz w:val="28"/>
          <w:szCs w:val="28"/>
        </w:rPr>
        <w:t>медицинская реа</w:t>
      </w:r>
      <w:r w:rsidR="003F6D87">
        <w:rPr>
          <w:rFonts w:ascii="Times New Roman" w:hAnsi="Times New Roman" w:cs="Times New Roman"/>
          <w:sz w:val="28"/>
          <w:szCs w:val="28"/>
        </w:rPr>
        <w:t>билитация»».</w:t>
      </w:r>
    </w:p>
    <w:p w:rsidR="0036738A" w:rsidRPr="003925D3" w:rsidRDefault="0036738A" w:rsidP="00AC4F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7.</w:t>
      </w:r>
      <w:r w:rsidR="00561E95">
        <w:rPr>
          <w:rFonts w:ascii="Times New Roman" w:hAnsi="Times New Roman" w:cs="Times New Roman"/>
          <w:sz w:val="28"/>
          <w:szCs w:val="28"/>
        </w:rPr>
        <w:t>6</w:t>
      </w:r>
      <w:r w:rsidRPr="003925D3">
        <w:rPr>
          <w:rFonts w:ascii="Times New Roman" w:hAnsi="Times New Roman" w:cs="Times New Roman"/>
          <w:sz w:val="28"/>
          <w:szCs w:val="28"/>
        </w:rPr>
        <w:t xml:space="preserve">. </w:t>
      </w:r>
      <w:r w:rsidRPr="00AA602C">
        <w:rPr>
          <w:rFonts w:ascii="Times New Roman" w:hAnsi="Times New Roman" w:cs="Times New Roman"/>
          <w:sz w:val="28"/>
          <w:szCs w:val="28"/>
        </w:rPr>
        <w:t>Порядок обеспечения граждан в рамках оказания паллиативной медицинской помощи для использования на дому медицинскими издели</w:t>
      </w:r>
      <w:r w:rsidRPr="00AA602C">
        <w:rPr>
          <w:rFonts w:ascii="Times New Roman" w:hAnsi="Times New Roman" w:cs="Times New Roman"/>
          <w:sz w:val="28"/>
          <w:szCs w:val="28"/>
        </w:rPr>
        <w:t>я</w:t>
      </w:r>
      <w:r w:rsidRPr="00AA602C">
        <w:rPr>
          <w:rFonts w:ascii="Times New Roman" w:hAnsi="Times New Roman" w:cs="Times New Roman"/>
          <w:sz w:val="28"/>
          <w:szCs w:val="28"/>
        </w:rPr>
        <w:t>ми, предназначенными для поддержания функций органов и систем орг</w:t>
      </w:r>
      <w:r w:rsidRPr="00AA602C">
        <w:rPr>
          <w:rFonts w:ascii="Times New Roman" w:hAnsi="Times New Roman" w:cs="Times New Roman"/>
          <w:sz w:val="28"/>
          <w:szCs w:val="28"/>
        </w:rPr>
        <w:t>а</w:t>
      </w:r>
      <w:r w:rsidRPr="00AA602C">
        <w:rPr>
          <w:rFonts w:ascii="Times New Roman" w:hAnsi="Times New Roman" w:cs="Times New Roman"/>
          <w:sz w:val="28"/>
          <w:szCs w:val="28"/>
        </w:rPr>
        <w:t>низма человека, а также наркотическими лекарственными препаратами и психотропными лекарственными препаратами при посещениях на дому.</w:t>
      </w:r>
    </w:p>
    <w:p w:rsidR="0036738A" w:rsidRPr="003925D3" w:rsidRDefault="0036738A" w:rsidP="00AC4F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Обеспечение гражданина медицинскими изделиями, предназначе</w:t>
      </w:r>
      <w:r w:rsidRPr="003925D3">
        <w:rPr>
          <w:rFonts w:ascii="Times New Roman" w:hAnsi="Times New Roman" w:cs="Times New Roman"/>
          <w:sz w:val="28"/>
          <w:szCs w:val="28"/>
        </w:rPr>
        <w:t>н</w:t>
      </w:r>
      <w:r w:rsidRPr="003925D3">
        <w:rPr>
          <w:rFonts w:ascii="Times New Roman" w:hAnsi="Times New Roman" w:cs="Times New Roman"/>
          <w:sz w:val="28"/>
          <w:szCs w:val="28"/>
        </w:rPr>
        <w:t>ными для поддержания функции органов и систем организма человека, для использования на дому при оказании паллиативной медицинской помощи осуществляется выездными патронажными слу</w:t>
      </w:r>
      <w:r w:rsidR="00AA602C">
        <w:rPr>
          <w:rFonts w:ascii="Times New Roman" w:hAnsi="Times New Roman" w:cs="Times New Roman"/>
          <w:sz w:val="28"/>
          <w:szCs w:val="28"/>
        </w:rPr>
        <w:t>жбами паллиативной п</w:t>
      </w:r>
      <w:r w:rsidR="00AA602C">
        <w:rPr>
          <w:rFonts w:ascii="Times New Roman" w:hAnsi="Times New Roman" w:cs="Times New Roman"/>
          <w:sz w:val="28"/>
          <w:szCs w:val="28"/>
        </w:rPr>
        <w:t>о</w:t>
      </w:r>
      <w:r w:rsidR="00AA602C">
        <w:rPr>
          <w:rFonts w:ascii="Times New Roman" w:hAnsi="Times New Roman" w:cs="Times New Roman"/>
          <w:sz w:val="28"/>
          <w:szCs w:val="28"/>
        </w:rPr>
        <w:t>мощи ГАУЗ «</w:t>
      </w:r>
      <w:r w:rsidRPr="003925D3">
        <w:rPr>
          <w:rFonts w:ascii="Times New Roman" w:hAnsi="Times New Roman" w:cs="Times New Roman"/>
          <w:sz w:val="28"/>
          <w:szCs w:val="28"/>
        </w:rPr>
        <w:t xml:space="preserve">Городская поликлиника </w:t>
      </w:r>
      <w:r w:rsidR="008B671E" w:rsidRPr="003925D3">
        <w:rPr>
          <w:rFonts w:ascii="Times New Roman" w:hAnsi="Times New Roman" w:cs="Times New Roman"/>
          <w:sz w:val="28"/>
          <w:szCs w:val="28"/>
        </w:rPr>
        <w:t>№</w:t>
      </w:r>
      <w:r w:rsidR="00AA602C">
        <w:rPr>
          <w:rFonts w:ascii="Times New Roman" w:hAnsi="Times New Roman" w:cs="Times New Roman"/>
          <w:sz w:val="28"/>
          <w:szCs w:val="28"/>
        </w:rPr>
        <w:t xml:space="preserve"> 2»</w:t>
      </w:r>
      <w:r w:rsidRPr="003925D3">
        <w:rPr>
          <w:rFonts w:ascii="Times New Roman" w:hAnsi="Times New Roman" w:cs="Times New Roman"/>
          <w:sz w:val="28"/>
          <w:szCs w:val="28"/>
        </w:rPr>
        <w:t xml:space="preserve"> в соответствии с перечнем и</w:t>
      </w:r>
      <w:r w:rsidRPr="003925D3">
        <w:rPr>
          <w:rFonts w:ascii="Times New Roman" w:hAnsi="Times New Roman" w:cs="Times New Roman"/>
          <w:sz w:val="28"/>
          <w:szCs w:val="28"/>
        </w:rPr>
        <w:t>з</w:t>
      </w:r>
      <w:r w:rsidRPr="003925D3">
        <w:rPr>
          <w:rFonts w:ascii="Times New Roman" w:hAnsi="Times New Roman" w:cs="Times New Roman"/>
          <w:sz w:val="28"/>
          <w:szCs w:val="28"/>
        </w:rPr>
        <w:t>делий, утвержденным Министерством здравоохранения Российской Фед</w:t>
      </w:r>
      <w:r w:rsidRPr="003925D3">
        <w:rPr>
          <w:rFonts w:ascii="Times New Roman" w:hAnsi="Times New Roman" w:cs="Times New Roman"/>
          <w:sz w:val="28"/>
          <w:szCs w:val="28"/>
        </w:rPr>
        <w:t>е</w:t>
      </w:r>
      <w:r w:rsidRPr="003925D3">
        <w:rPr>
          <w:rFonts w:ascii="Times New Roman" w:hAnsi="Times New Roman" w:cs="Times New Roman"/>
          <w:sz w:val="28"/>
          <w:szCs w:val="28"/>
        </w:rPr>
        <w:t>рации, за счет субсидий на финансовое обеспечение выполнения госуда</w:t>
      </w:r>
      <w:r w:rsidRPr="003925D3">
        <w:rPr>
          <w:rFonts w:ascii="Times New Roman" w:hAnsi="Times New Roman" w:cs="Times New Roman"/>
          <w:sz w:val="28"/>
          <w:szCs w:val="28"/>
        </w:rPr>
        <w:t>р</w:t>
      </w:r>
      <w:r w:rsidRPr="003925D3">
        <w:rPr>
          <w:rFonts w:ascii="Times New Roman" w:hAnsi="Times New Roman" w:cs="Times New Roman"/>
          <w:sz w:val="28"/>
          <w:szCs w:val="28"/>
        </w:rPr>
        <w:t>ственного задания на оказание государственных услуг (выполнение работ).</w:t>
      </w:r>
    </w:p>
    <w:p w:rsidR="0036738A" w:rsidRPr="003925D3" w:rsidRDefault="0036738A" w:rsidP="00AC4F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Решение о нуждаемости гражданина в медицинских изделиях, предн</w:t>
      </w:r>
      <w:r w:rsidRPr="003925D3">
        <w:rPr>
          <w:rFonts w:ascii="Times New Roman" w:hAnsi="Times New Roman" w:cs="Times New Roman"/>
          <w:sz w:val="28"/>
          <w:szCs w:val="28"/>
        </w:rPr>
        <w:t>а</w:t>
      </w:r>
      <w:r w:rsidRPr="003925D3">
        <w:rPr>
          <w:rFonts w:ascii="Times New Roman" w:hAnsi="Times New Roman" w:cs="Times New Roman"/>
          <w:sz w:val="28"/>
          <w:szCs w:val="28"/>
        </w:rPr>
        <w:t>значенных для поддержания функции органов и систем организма челов</w:t>
      </w:r>
      <w:r w:rsidRPr="003925D3">
        <w:rPr>
          <w:rFonts w:ascii="Times New Roman" w:hAnsi="Times New Roman" w:cs="Times New Roman"/>
          <w:sz w:val="28"/>
          <w:szCs w:val="28"/>
        </w:rPr>
        <w:t>е</w:t>
      </w:r>
      <w:r w:rsidRPr="003925D3">
        <w:rPr>
          <w:rFonts w:ascii="Times New Roman" w:hAnsi="Times New Roman" w:cs="Times New Roman"/>
          <w:sz w:val="28"/>
          <w:szCs w:val="28"/>
        </w:rPr>
        <w:t>ка, для использования на дому при оказании паллиативной медицинской помощи принимается врачебной комиссией медицинской организации, к которой гражданин прикреплен для получения первичной медико-санитарной помощи.</w:t>
      </w:r>
    </w:p>
    <w:p w:rsidR="0036738A" w:rsidRPr="003925D3" w:rsidRDefault="0036738A" w:rsidP="00AC4F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lastRenderedPageBreak/>
        <w:t>Передача от медицинской организации гражданину (его законному представителю) медицинских изделий, предназначенных для поддержания функций органов и систем организма человека, для использования на дому при оказании паллиативной медицинской помощи осуществляется в п</w:t>
      </w:r>
      <w:r w:rsidRPr="003925D3">
        <w:rPr>
          <w:rFonts w:ascii="Times New Roman" w:hAnsi="Times New Roman" w:cs="Times New Roman"/>
          <w:sz w:val="28"/>
          <w:szCs w:val="28"/>
        </w:rPr>
        <w:t>о</w:t>
      </w:r>
      <w:r w:rsidRPr="003925D3">
        <w:rPr>
          <w:rFonts w:ascii="Times New Roman" w:hAnsi="Times New Roman" w:cs="Times New Roman"/>
          <w:sz w:val="28"/>
          <w:szCs w:val="28"/>
        </w:rPr>
        <w:t>рядке, установленном Министерством здравоохранения Российской Фед</w:t>
      </w:r>
      <w:r w:rsidRPr="003925D3">
        <w:rPr>
          <w:rFonts w:ascii="Times New Roman" w:hAnsi="Times New Roman" w:cs="Times New Roman"/>
          <w:sz w:val="28"/>
          <w:szCs w:val="28"/>
        </w:rPr>
        <w:t>е</w:t>
      </w:r>
      <w:r w:rsidRPr="003925D3">
        <w:rPr>
          <w:rFonts w:ascii="Times New Roman" w:hAnsi="Times New Roman" w:cs="Times New Roman"/>
          <w:sz w:val="28"/>
          <w:szCs w:val="28"/>
        </w:rPr>
        <w:t>рации.</w:t>
      </w:r>
    </w:p>
    <w:p w:rsidR="0036738A" w:rsidRDefault="0036738A" w:rsidP="00AC4F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Обеспечение лекарственными препаратами осуществляется в соотве</w:t>
      </w:r>
      <w:r w:rsidRPr="003925D3">
        <w:rPr>
          <w:rFonts w:ascii="Times New Roman" w:hAnsi="Times New Roman" w:cs="Times New Roman"/>
          <w:sz w:val="28"/>
          <w:szCs w:val="28"/>
        </w:rPr>
        <w:t>т</w:t>
      </w:r>
      <w:r w:rsidRPr="003925D3">
        <w:rPr>
          <w:rFonts w:ascii="Times New Roman" w:hAnsi="Times New Roman" w:cs="Times New Roman"/>
          <w:sz w:val="28"/>
          <w:szCs w:val="28"/>
        </w:rPr>
        <w:t xml:space="preserve">ствии с </w:t>
      </w:r>
      <w:hyperlink w:anchor="P3208">
        <w:r w:rsidRPr="00AA602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перечнем</w:t>
        </w:r>
      </w:hyperlink>
      <w:r w:rsidRPr="003925D3">
        <w:rPr>
          <w:rFonts w:ascii="Times New Roman" w:hAnsi="Times New Roman" w:cs="Times New Roman"/>
          <w:sz w:val="28"/>
          <w:szCs w:val="28"/>
        </w:rPr>
        <w:t xml:space="preserve">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средства и изделия мед</w:t>
      </w:r>
      <w:r w:rsidRPr="003925D3">
        <w:rPr>
          <w:rFonts w:ascii="Times New Roman" w:hAnsi="Times New Roman" w:cs="Times New Roman"/>
          <w:sz w:val="28"/>
          <w:szCs w:val="28"/>
        </w:rPr>
        <w:t>и</w:t>
      </w:r>
      <w:r w:rsidRPr="003925D3">
        <w:rPr>
          <w:rFonts w:ascii="Times New Roman" w:hAnsi="Times New Roman" w:cs="Times New Roman"/>
          <w:sz w:val="28"/>
          <w:szCs w:val="28"/>
        </w:rPr>
        <w:t>цинского назначения отпускаются по рецептам врачей бесплатно, при а</w:t>
      </w:r>
      <w:r w:rsidRPr="003925D3">
        <w:rPr>
          <w:rFonts w:ascii="Times New Roman" w:hAnsi="Times New Roman" w:cs="Times New Roman"/>
          <w:sz w:val="28"/>
          <w:szCs w:val="28"/>
        </w:rPr>
        <w:t>м</w:t>
      </w:r>
      <w:r w:rsidRPr="003925D3">
        <w:rPr>
          <w:rFonts w:ascii="Times New Roman" w:hAnsi="Times New Roman" w:cs="Times New Roman"/>
          <w:sz w:val="28"/>
          <w:szCs w:val="28"/>
        </w:rPr>
        <w:t>булаторном лечении которых лекарственные средства отпускаются по р</w:t>
      </w:r>
      <w:r w:rsidRPr="003925D3">
        <w:rPr>
          <w:rFonts w:ascii="Times New Roman" w:hAnsi="Times New Roman" w:cs="Times New Roman"/>
          <w:sz w:val="28"/>
          <w:szCs w:val="28"/>
        </w:rPr>
        <w:t>е</w:t>
      </w:r>
      <w:r w:rsidRPr="003925D3">
        <w:rPr>
          <w:rFonts w:ascii="Times New Roman" w:hAnsi="Times New Roman" w:cs="Times New Roman"/>
          <w:sz w:val="28"/>
          <w:szCs w:val="28"/>
        </w:rPr>
        <w:t xml:space="preserve">цептам врачей с 50-процентной скидкой, согласно приложению </w:t>
      </w:r>
      <w:r w:rsidR="00EB248C" w:rsidRPr="003925D3">
        <w:rPr>
          <w:rFonts w:ascii="Times New Roman" w:hAnsi="Times New Roman" w:cs="Times New Roman"/>
          <w:sz w:val="28"/>
          <w:szCs w:val="28"/>
        </w:rPr>
        <w:t>№</w:t>
      </w:r>
      <w:r w:rsidRPr="003925D3">
        <w:rPr>
          <w:rFonts w:ascii="Times New Roman" w:hAnsi="Times New Roman" w:cs="Times New Roman"/>
          <w:sz w:val="28"/>
          <w:szCs w:val="28"/>
        </w:rPr>
        <w:t xml:space="preserve"> 5 к настоящей Программе.</w:t>
      </w:r>
    </w:p>
    <w:p w:rsidR="00AF3723" w:rsidRPr="00D2502A" w:rsidRDefault="00AF3723" w:rsidP="00AC4F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02A">
        <w:rPr>
          <w:rFonts w:ascii="Times New Roman" w:hAnsi="Times New Roman" w:cs="Times New Roman"/>
          <w:sz w:val="28"/>
          <w:szCs w:val="28"/>
        </w:rPr>
        <w:t xml:space="preserve">7.7. </w:t>
      </w:r>
      <w:r w:rsidR="00E910A2" w:rsidRPr="00D2502A">
        <w:rPr>
          <w:rStyle w:val="fontstyle01"/>
        </w:rPr>
        <w:t xml:space="preserve">Порядок взаимодействия с </w:t>
      </w:r>
      <w:proofErr w:type="spellStart"/>
      <w:r w:rsidR="00E910A2" w:rsidRPr="00D2502A">
        <w:rPr>
          <w:rStyle w:val="fontstyle01"/>
        </w:rPr>
        <w:t>референс</w:t>
      </w:r>
      <w:proofErr w:type="spellEnd"/>
      <w:r w:rsidR="00E910A2" w:rsidRPr="00D2502A">
        <w:rPr>
          <w:rStyle w:val="fontstyle01"/>
        </w:rPr>
        <w:t>-центрами Министерства</w:t>
      </w:r>
      <w:r w:rsidR="00D2502A">
        <w:rPr>
          <w:rStyle w:val="fontstyle01"/>
        </w:rPr>
        <w:t xml:space="preserve"> </w:t>
      </w:r>
      <w:r w:rsidR="00E910A2" w:rsidRPr="00D2502A">
        <w:rPr>
          <w:rStyle w:val="fontstyle01"/>
        </w:rPr>
        <w:t>здравоохранения Российской Федерации, созданных в целях предупрежд</w:t>
      </w:r>
      <w:r w:rsidR="00E910A2" w:rsidRPr="00D2502A">
        <w:rPr>
          <w:rStyle w:val="fontstyle01"/>
        </w:rPr>
        <w:t>е</w:t>
      </w:r>
      <w:r w:rsidR="00E910A2" w:rsidRPr="00D2502A">
        <w:rPr>
          <w:rStyle w:val="fontstyle01"/>
        </w:rPr>
        <w:t>ния распространения биологических угроз (опасностей), а также порядок</w:t>
      </w:r>
      <w:r w:rsidR="00D2502A">
        <w:rPr>
          <w:rStyle w:val="fontstyle01"/>
        </w:rPr>
        <w:t xml:space="preserve"> </w:t>
      </w:r>
      <w:r w:rsidR="00E910A2" w:rsidRPr="00D2502A">
        <w:rPr>
          <w:rStyle w:val="fontstyle01"/>
        </w:rPr>
        <w:t xml:space="preserve">взаимодействия с </w:t>
      </w:r>
      <w:proofErr w:type="spellStart"/>
      <w:r w:rsidR="00E910A2" w:rsidRPr="00D2502A">
        <w:rPr>
          <w:rStyle w:val="fontstyle01"/>
        </w:rPr>
        <w:t>референс</w:t>
      </w:r>
      <w:proofErr w:type="spellEnd"/>
      <w:r w:rsidR="00E910A2" w:rsidRPr="00D2502A">
        <w:rPr>
          <w:rStyle w:val="fontstyle01"/>
        </w:rPr>
        <w:t xml:space="preserve">-центрами </w:t>
      </w:r>
      <w:proofErr w:type="spellStart"/>
      <w:r w:rsidR="00E910A2" w:rsidRPr="00D2502A">
        <w:rPr>
          <w:rStyle w:val="fontstyle01"/>
        </w:rPr>
        <w:t>иммуногистохимических</w:t>
      </w:r>
      <w:proofErr w:type="spellEnd"/>
      <w:r w:rsidR="00E910A2" w:rsidRPr="00D2502A">
        <w:rPr>
          <w:rStyle w:val="fontstyle01"/>
        </w:rPr>
        <w:t>,</w:t>
      </w:r>
      <w:r w:rsidR="00D2502A">
        <w:rPr>
          <w:rStyle w:val="fontstyle01"/>
        </w:rPr>
        <w:t xml:space="preserve"> </w:t>
      </w:r>
      <w:r w:rsidR="00E910A2" w:rsidRPr="00D2502A">
        <w:rPr>
          <w:rStyle w:val="fontstyle01"/>
        </w:rPr>
        <w:t>патомо</w:t>
      </w:r>
      <w:r w:rsidR="00E910A2" w:rsidRPr="00D2502A">
        <w:rPr>
          <w:rStyle w:val="fontstyle01"/>
        </w:rPr>
        <w:t>р</w:t>
      </w:r>
      <w:r w:rsidR="00E910A2" w:rsidRPr="00D2502A">
        <w:rPr>
          <w:rStyle w:val="fontstyle01"/>
        </w:rPr>
        <w:t>фологических и лучевых методов исследований,</w:t>
      </w:r>
      <w:r w:rsidR="00D2502A">
        <w:rPr>
          <w:rStyle w:val="fontstyle01"/>
        </w:rPr>
        <w:t xml:space="preserve"> </w:t>
      </w:r>
      <w:r w:rsidR="00E910A2" w:rsidRPr="00D2502A">
        <w:rPr>
          <w:rStyle w:val="fontstyle01"/>
        </w:rPr>
        <w:t>функционирующими на базе медицинских организаций, подведомственных Министерству здрав</w:t>
      </w:r>
      <w:r w:rsidR="00E910A2" w:rsidRPr="00D2502A">
        <w:rPr>
          <w:rStyle w:val="fontstyle01"/>
        </w:rPr>
        <w:t>о</w:t>
      </w:r>
      <w:r w:rsidR="00E910A2" w:rsidRPr="00D2502A">
        <w:rPr>
          <w:rStyle w:val="fontstyle01"/>
        </w:rPr>
        <w:t xml:space="preserve">охранения Российской </w:t>
      </w:r>
      <w:r w:rsidR="00E910A2" w:rsidRPr="002942C8">
        <w:rPr>
          <w:rStyle w:val="fontstyle01"/>
        </w:rPr>
        <w:t>Федерации</w:t>
      </w:r>
      <w:r w:rsidR="007A5222" w:rsidRPr="002942C8">
        <w:rPr>
          <w:rStyle w:val="fontstyle01"/>
        </w:rPr>
        <w:t xml:space="preserve"> осуществляется согласно приказ</w:t>
      </w:r>
      <w:r w:rsidR="0076735C" w:rsidRPr="002942C8">
        <w:rPr>
          <w:rStyle w:val="fontstyle01"/>
        </w:rPr>
        <w:t>ам</w:t>
      </w:r>
      <w:r w:rsidR="007A5222" w:rsidRPr="002942C8">
        <w:rPr>
          <w:rStyle w:val="fontstyle01"/>
        </w:rPr>
        <w:t xml:space="preserve"> М</w:t>
      </w:r>
      <w:r w:rsidR="007A5222" w:rsidRPr="002942C8">
        <w:rPr>
          <w:rStyle w:val="fontstyle01"/>
        </w:rPr>
        <w:t>и</w:t>
      </w:r>
      <w:r w:rsidR="007A5222" w:rsidRPr="002942C8">
        <w:rPr>
          <w:rStyle w:val="fontstyle01"/>
        </w:rPr>
        <w:t xml:space="preserve">нистерства здравоохранения Республики Бурятия от 29.11.2023 № 942-ОД «Об утверждении Правил взаимодействия с </w:t>
      </w:r>
      <w:proofErr w:type="spellStart"/>
      <w:r w:rsidR="007A5222" w:rsidRPr="002942C8">
        <w:rPr>
          <w:rStyle w:val="fontstyle01"/>
        </w:rPr>
        <w:t>референс</w:t>
      </w:r>
      <w:proofErr w:type="spellEnd"/>
      <w:r w:rsidR="007A5222" w:rsidRPr="002942C8">
        <w:rPr>
          <w:rStyle w:val="fontstyle01"/>
        </w:rPr>
        <w:t>-центрами Министе</w:t>
      </w:r>
      <w:r w:rsidR="007A5222" w:rsidRPr="002942C8">
        <w:rPr>
          <w:rStyle w:val="fontstyle01"/>
        </w:rPr>
        <w:t>р</w:t>
      </w:r>
      <w:r w:rsidR="007A5222" w:rsidRPr="002942C8">
        <w:rPr>
          <w:rStyle w:val="fontstyle01"/>
        </w:rPr>
        <w:t>ства здравоохранения Российской Федерации, созданными в целях пред</w:t>
      </w:r>
      <w:r w:rsidR="007A5222" w:rsidRPr="002942C8">
        <w:rPr>
          <w:rStyle w:val="fontstyle01"/>
        </w:rPr>
        <w:t>у</w:t>
      </w:r>
      <w:r w:rsidR="007A5222" w:rsidRPr="002942C8">
        <w:rPr>
          <w:rStyle w:val="fontstyle01"/>
        </w:rPr>
        <w:t>преждения распространения биологических угроз (опасностей)»</w:t>
      </w:r>
      <w:r w:rsidR="0076735C" w:rsidRPr="002942C8">
        <w:rPr>
          <w:rStyle w:val="fontstyle01"/>
        </w:rPr>
        <w:t xml:space="preserve"> и от 31.07.2023 № 600-ОД «О совершенствовании организации оказания мед</w:t>
      </w:r>
      <w:r w:rsidR="0076735C" w:rsidRPr="002942C8">
        <w:rPr>
          <w:rStyle w:val="fontstyle01"/>
        </w:rPr>
        <w:t>и</w:t>
      </w:r>
      <w:r w:rsidR="0076735C" w:rsidRPr="002942C8">
        <w:rPr>
          <w:rStyle w:val="fontstyle01"/>
        </w:rPr>
        <w:t>цинской помощи взрослому населению при подозрении на злокачестве</w:t>
      </w:r>
      <w:r w:rsidR="0076735C" w:rsidRPr="002942C8">
        <w:rPr>
          <w:rStyle w:val="fontstyle01"/>
        </w:rPr>
        <w:t>н</w:t>
      </w:r>
      <w:r w:rsidR="0076735C" w:rsidRPr="002942C8">
        <w:rPr>
          <w:rStyle w:val="fontstyle01"/>
        </w:rPr>
        <w:t>ные новообразования и больным с онкологическими заболеваниями на территории Республики Бурятия»</w:t>
      </w:r>
      <w:r w:rsidR="00E910A2" w:rsidRPr="002942C8">
        <w:rPr>
          <w:rStyle w:val="fontstyle01"/>
        </w:rPr>
        <w:t>.</w:t>
      </w:r>
    </w:p>
    <w:p w:rsidR="00682B1B" w:rsidRPr="00737618" w:rsidRDefault="00E910A2" w:rsidP="00AC4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02A">
        <w:rPr>
          <w:rFonts w:ascii="Times New Roman" w:hAnsi="Times New Roman" w:cs="Times New Roman"/>
          <w:sz w:val="28"/>
          <w:szCs w:val="28"/>
        </w:rPr>
        <w:t>7.8</w:t>
      </w:r>
      <w:r w:rsidR="0036738A" w:rsidRPr="00D2502A">
        <w:rPr>
          <w:rFonts w:ascii="Times New Roman" w:hAnsi="Times New Roman" w:cs="Times New Roman"/>
          <w:sz w:val="28"/>
          <w:szCs w:val="28"/>
        </w:rPr>
        <w:t>. Перечень мероприятий по профилактике заболеваний и формир</w:t>
      </w:r>
      <w:r w:rsidR="0036738A" w:rsidRPr="00D2502A">
        <w:rPr>
          <w:rFonts w:ascii="Times New Roman" w:hAnsi="Times New Roman" w:cs="Times New Roman"/>
          <w:sz w:val="28"/>
          <w:szCs w:val="28"/>
        </w:rPr>
        <w:t>о</w:t>
      </w:r>
      <w:r w:rsidR="0036738A" w:rsidRPr="00D2502A">
        <w:rPr>
          <w:rFonts w:ascii="Times New Roman" w:hAnsi="Times New Roman" w:cs="Times New Roman"/>
          <w:sz w:val="28"/>
          <w:szCs w:val="28"/>
        </w:rPr>
        <w:t>ванию здорового обра</w:t>
      </w:r>
      <w:r w:rsidR="0036738A" w:rsidRPr="00AA602C">
        <w:rPr>
          <w:rFonts w:ascii="Times New Roman" w:hAnsi="Times New Roman" w:cs="Times New Roman"/>
          <w:sz w:val="28"/>
          <w:szCs w:val="28"/>
        </w:rPr>
        <w:t>за жизни, ос</w:t>
      </w:r>
      <w:r w:rsidR="00682B1B">
        <w:rPr>
          <w:rFonts w:ascii="Times New Roman" w:hAnsi="Times New Roman" w:cs="Times New Roman"/>
          <w:sz w:val="28"/>
          <w:szCs w:val="28"/>
        </w:rPr>
        <w:t xml:space="preserve">уществляемых в рамках Программы, </w:t>
      </w:r>
      <w:r w:rsidR="00682B1B" w:rsidRPr="00737618">
        <w:rPr>
          <w:rFonts w:ascii="Times New Roman" w:hAnsi="Times New Roman" w:cs="Times New Roman"/>
          <w:sz w:val="28"/>
          <w:szCs w:val="28"/>
        </w:rPr>
        <w:t>включая меры по профилактике распространения ВИЧ-инфекции и гепат</w:t>
      </w:r>
      <w:r w:rsidR="00682B1B" w:rsidRPr="00737618">
        <w:rPr>
          <w:rFonts w:ascii="Times New Roman" w:hAnsi="Times New Roman" w:cs="Times New Roman"/>
          <w:sz w:val="28"/>
          <w:szCs w:val="28"/>
        </w:rPr>
        <w:t>и</w:t>
      </w:r>
      <w:r w:rsidR="00682B1B" w:rsidRPr="00737618">
        <w:rPr>
          <w:rFonts w:ascii="Times New Roman" w:hAnsi="Times New Roman" w:cs="Times New Roman"/>
          <w:sz w:val="28"/>
          <w:szCs w:val="28"/>
        </w:rPr>
        <w:t>та C;</w:t>
      </w:r>
    </w:p>
    <w:p w:rsidR="0036738A" w:rsidRPr="003925D3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В рамках Программы осуществляются следующие мероприятия по профилактике заболеваний и формированию здорового образа жизни:</w:t>
      </w:r>
    </w:p>
    <w:p w:rsidR="0036738A" w:rsidRPr="003925D3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- мероприятия по комплексному обследованию и динамическому наблюдению в центрах здоровья;</w:t>
      </w:r>
    </w:p>
    <w:p w:rsidR="0036738A" w:rsidRPr="003925D3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- мероприятия по гигиеническому обучению и воспитанию населения в центрах и кабинетах медицинской профилактики;</w:t>
      </w:r>
    </w:p>
    <w:p w:rsidR="0036738A" w:rsidRPr="003925D3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- профилактические прививки населению, включенные в национал</w:t>
      </w:r>
      <w:r w:rsidRPr="003925D3">
        <w:rPr>
          <w:rFonts w:ascii="Times New Roman" w:hAnsi="Times New Roman" w:cs="Times New Roman"/>
          <w:sz w:val="28"/>
          <w:szCs w:val="28"/>
        </w:rPr>
        <w:t>ь</w:t>
      </w:r>
      <w:r w:rsidRPr="003925D3">
        <w:rPr>
          <w:rFonts w:ascii="Times New Roman" w:hAnsi="Times New Roman" w:cs="Times New Roman"/>
          <w:sz w:val="28"/>
          <w:szCs w:val="28"/>
        </w:rPr>
        <w:t>ный календарь профилактических прививок, и профилактические приви</w:t>
      </w:r>
      <w:r w:rsidRPr="003925D3">
        <w:rPr>
          <w:rFonts w:ascii="Times New Roman" w:hAnsi="Times New Roman" w:cs="Times New Roman"/>
          <w:sz w:val="28"/>
          <w:szCs w:val="28"/>
        </w:rPr>
        <w:t>в</w:t>
      </w:r>
      <w:r w:rsidRPr="003925D3">
        <w:rPr>
          <w:rFonts w:ascii="Times New Roman" w:hAnsi="Times New Roman" w:cs="Times New Roman"/>
          <w:sz w:val="28"/>
          <w:szCs w:val="28"/>
        </w:rPr>
        <w:t>ки по эпидемическим показаниям;</w:t>
      </w:r>
    </w:p>
    <w:p w:rsidR="0036738A" w:rsidRPr="003925D3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- профилактические медицинские осмотры граждан;</w:t>
      </w:r>
    </w:p>
    <w:p w:rsidR="0036738A" w:rsidRPr="003925D3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lastRenderedPageBreak/>
        <w:t>- профилактические медицинские осмотры, включая лабораторные обследования детей (до 18 лет), в том числе при поступлении в учебные заведения;</w:t>
      </w:r>
    </w:p>
    <w:p w:rsidR="0036738A" w:rsidRPr="003925D3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- мероприятия по профилактике наркологических расстройств и ра</w:t>
      </w:r>
      <w:r w:rsidRPr="003925D3">
        <w:rPr>
          <w:rFonts w:ascii="Times New Roman" w:hAnsi="Times New Roman" w:cs="Times New Roman"/>
          <w:sz w:val="28"/>
          <w:szCs w:val="28"/>
        </w:rPr>
        <w:t>с</w:t>
      </w:r>
      <w:r w:rsidRPr="003925D3">
        <w:rPr>
          <w:rFonts w:ascii="Times New Roman" w:hAnsi="Times New Roman" w:cs="Times New Roman"/>
          <w:sz w:val="28"/>
          <w:szCs w:val="28"/>
        </w:rPr>
        <w:t>стройств поведения;</w:t>
      </w:r>
    </w:p>
    <w:p w:rsidR="00F56AF8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- меро</w:t>
      </w:r>
      <w:r w:rsidR="00F56AF8">
        <w:rPr>
          <w:rFonts w:ascii="Times New Roman" w:hAnsi="Times New Roman" w:cs="Times New Roman"/>
          <w:sz w:val="28"/>
          <w:szCs w:val="28"/>
        </w:rPr>
        <w:t>приятия по профилактике абортов;</w:t>
      </w:r>
    </w:p>
    <w:p w:rsidR="00F56AF8" w:rsidRDefault="00F56AF8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56AF8">
        <w:rPr>
          <w:rFonts w:ascii="Times New Roman" w:hAnsi="Times New Roman" w:cs="Times New Roman"/>
          <w:bCs/>
          <w:sz w:val="28"/>
          <w:szCs w:val="28"/>
        </w:rPr>
        <w:t xml:space="preserve">мероприятия по профилактике ВИЧ 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F56AF8">
        <w:rPr>
          <w:rFonts w:ascii="Times New Roman" w:hAnsi="Times New Roman" w:cs="Times New Roman"/>
          <w:bCs/>
          <w:sz w:val="28"/>
          <w:szCs w:val="28"/>
        </w:rPr>
        <w:t xml:space="preserve"> инфекции среди населения, с учетом старших возрастных групп;</w:t>
      </w:r>
    </w:p>
    <w:p w:rsidR="00F56AF8" w:rsidRDefault="00F56AF8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56AF8">
        <w:rPr>
          <w:rFonts w:ascii="Times New Roman" w:hAnsi="Times New Roman" w:cs="Times New Roman"/>
          <w:bCs/>
          <w:sz w:val="28"/>
          <w:szCs w:val="28"/>
        </w:rPr>
        <w:t>организация скрининга населения Республики Бурятия на</w:t>
      </w:r>
      <w:r w:rsidRPr="00F56AF8">
        <w:rPr>
          <w:rFonts w:ascii="Times New Roman" w:hAnsi="Times New Roman" w:cs="Times New Roman"/>
          <w:sz w:val="28"/>
          <w:szCs w:val="28"/>
        </w:rPr>
        <w:t xml:space="preserve"> ВИЧ-инфекцию;</w:t>
      </w:r>
    </w:p>
    <w:p w:rsidR="00F56AF8" w:rsidRDefault="00F56AF8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56AF8">
        <w:rPr>
          <w:rFonts w:ascii="Times New Roman" w:hAnsi="Times New Roman" w:cs="Times New Roman"/>
          <w:sz w:val="28"/>
          <w:szCs w:val="28"/>
        </w:rPr>
        <w:t>оказание специализированной медицинской помощи больным ВИЧ-инфекцией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6AF8" w:rsidRDefault="00F56AF8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56AF8">
        <w:rPr>
          <w:rFonts w:ascii="Times New Roman" w:hAnsi="Times New Roman" w:cs="Times New Roman"/>
          <w:sz w:val="28"/>
          <w:szCs w:val="28"/>
        </w:rPr>
        <w:t>проведение обучающих мероприятий для волонтеров участвующи</w:t>
      </w:r>
      <w:r>
        <w:rPr>
          <w:rFonts w:ascii="Times New Roman" w:hAnsi="Times New Roman" w:cs="Times New Roman"/>
          <w:sz w:val="28"/>
          <w:szCs w:val="28"/>
        </w:rPr>
        <w:t>х в профилактике ВИЧ-инфекции;</w:t>
      </w:r>
    </w:p>
    <w:p w:rsidR="00F56AF8" w:rsidRDefault="00F56AF8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F56AF8">
        <w:rPr>
          <w:rFonts w:ascii="Times New Roman" w:hAnsi="Times New Roman" w:cs="Times New Roman"/>
          <w:sz w:val="28"/>
          <w:szCs w:val="28"/>
        </w:rPr>
        <w:t>роведение информационно-разъяснительной работы с населением по вопросам профилактики вирусного гепатита C, включая профилактику вирусного гепатита C в группах населения с пов</w:t>
      </w:r>
      <w:r>
        <w:rPr>
          <w:rFonts w:ascii="Times New Roman" w:hAnsi="Times New Roman" w:cs="Times New Roman"/>
          <w:sz w:val="28"/>
          <w:szCs w:val="28"/>
        </w:rPr>
        <w:t>ышенным риском инфиц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рования</w:t>
      </w:r>
      <w:r w:rsidRPr="00F56AF8">
        <w:rPr>
          <w:rFonts w:ascii="Times New Roman" w:hAnsi="Times New Roman" w:cs="Times New Roman"/>
          <w:sz w:val="28"/>
          <w:szCs w:val="28"/>
        </w:rPr>
        <w:t>, с учетом социальной, психологической и возрастной специфики, с использованием каналов СМИ, социальных сетей, сайтов и других и</w:t>
      </w:r>
      <w:r w:rsidRPr="00F56AF8">
        <w:rPr>
          <w:rFonts w:ascii="Times New Roman" w:hAnsi="Times New Roman" w:cs="Times New Roman"/>
          <w:sz w:val="28"/>
          <w:szCs w:val="28"/>
        </w:rPr>
        <w:t>н</w:t>
      </w:r>
      <w:r w:rsidRPr="00F56AF8">
        <w:rPr>
          <w:rFonts w:ascii="Times New Roman" w:hAnsi="Times New Roman" w:cs="Times New Roman"/>
          <w:sz w:val="28"/>
          <w:szCs w:val="28"/>
        </w:rPr>
        <w:t>тернет-технологий</w:t>
      </w:r>
      <w:r w:rsidR="000E4553">
        <w:rPr>
          <w:rFonts w:ascii="Times New Roman" w:hAnsi="Times New Roman" w:cs="Times New Roman"/>
          <w:sz w:val="28"/>
          <w:szCs w:val="28"/>
        </w:rPr>
        <w:t>;</w:t>
      </w:r>
    </w:p>
    <w:p w:rsidR="00737618" w:rsidRDefault="00737618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737618">
        <w:rPr>
          <w:rFonts w:ascii="Times New Roman" w:hAnsi="Times New Roman" w:cs="Times New Roman"/>
          <w:sz w:val="28"/>
          <w:szCs w:val="28"/>
        </w:rPr>
        <w:t>роведение месячника по раннему выявлению, профилактике виру</w:t>
      </w:r>
      <w:r w:rsidRPr="00737618">
        <w:rPr>
          <w:rFonts w:ascii="Times New Roman" w:hAnsi="Times New Roman" w:cs="Times New Roman"/>
          <w:sz w:val="28"/>
          <w:szCs w:val="28"/>
        </w:rPr>
        <w:t>с</w:t>
      </w:r>
      <w:r w:rsidRPr="00737618">
        <w:rPr>
          <w:rFonts w:ascii="Times New Roman" w:hAnsi="Times New Roman" w:cs="Times New Roman"/>
          <w:sz w:val="28"/>
          <w:szCs w:val="28"/>
        </w:rPr>
        <w:t>ного гепатита C, а также повышению настороженности населения в отн</w:t>
      </w:r>
      <w:r w:rsidRPr="00737618">
        <w:rPr>
          <w:rFonts w:ascii="Times New Roman" w:hAnsi="Times New Roman" w:cs="Times New Roman"/>
          <w:sz w:val="28"/>
          <w:szCs w:val="28"/>
        </w:rPr>
        <w:t>о</w:t>
      </w:r>
      <w:r w:rsidRPr="00737618">
        <w:rPr>
          <w:rFonts w:ascii="Times New Roman" w:hAnsi="Times New Roman" w:cs="Times New Roman"/>
          <w:sz w:val="28"/>
          <w:szCs w:val="28"/>
        </w:rPr>
        <w:t>шении гепатита C в рамках Всемирного дня борьбы с гепатитом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7618" w:rsidRDefault="00737618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737618">
        <w:rPr>
          <w:rFonts w:ascii="Times New Roman" w:hAnsi="Times New Roman" w:cs="Times New Roman"/>
          <w:sz w:val="28"/>
          <w:szCs w:val="28"/>
        </w:rPr>
        <w:t>роведение информационно-просветительских мероприятий для р</w:t>
      </w:r>
      <w:r w:rsidRPr="00737618">
        <w:rPr>
          <w:rFonts w:ascii="Times New Roman" w:hAnsi="Times New Roman" w:cs="Times New Roman"/>
          <w:sz w:val="28"/>
          <w:szCs w:val="28"/>
        </w:rPr>
        <w:t>а</w:t>
      </w:r>
      <w:r w:rsidRPr="00737618">
        <w:rPr>
          <w:rFonts w:ascii="Times New Roman" w:hAnsi="Times New Roman" w:cs="Times New Roman"/>
          <w:sz w:val="28"/>
          <w:szCs w:val="28"/>
        </w:rPr>
        <w:t>ботодателей и работников по вопросам профилактики вирусного гепатита C на рабочих местах с фокусом на группы населения с повышенным риском инфицирования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7618" w:rsidRDefault="00737618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737618">
        <w:rPr>
          <w:rFonts w:ascii="Times New Roman" w:hAnsi="Times New Roman" w:cs="Times New Roman"/>
          <w:sz w:val="28"/>
          <w:szCs w:val="28"/>
        </w:rPr>
        <w:t xml:space="preserve">рганизация дополнительных </w:t>
      </w:r>
      <w:proofErr w:type="spellStart"/>
      <w:r w:rsidRPr="00737618">
        <w:rPr>
          <w:rFonts w:ascii="Times New Roman" w:hAnsi="Times New Roman" w:cs="Times New Roman"/>
          <w:sz w:val="28"/>
          <w:szCs w:val="28"/>
        </w:rPr>
        <w:t>скрининговых</w:t>
      </w:r>
      <w:proofErr w:type="spellEnd"/>
      <w:r w:rsidRPr="00737618">
        <w:rPr>
          <w:rFonts w:ascii="Times New Roman" w:hAnsi="Times New Roman" w:cs="Times New Roman"/>
          <w:sz w:val="28"/>
          <w:szCs w:val="28"/>
        </w:rPr>
        <w:t xml:space="preserve"> мероприятий по выя</w:t>
      </w:r>
      <w:r w:rsidRPr="00737618">
        <w:rPr>
          <w:rFonts w:ascii="Times New Roman" w:hAnsi="Times New Roman" w:cs="Times New Roman"/>
          <w:sz w:val="28"/>
          <w:szCs w:val="28"/>
        </w:rPr>
        <w:t>в</w:t>
      </w:r>
      <w:r w:rsidRPr="00737618">
        <w:rPr>
          <w:rFonts w:ascii="Times New Roman" w:hAnsi="Times New Roman" w:cs="Times New Roman"/>
          <w:sz w:val="28"/>
          <w:szCs w:val="28"/>
        </w:rPr>
        <w:t xml:space="preserve">лению вирусного гепатита C в группах населения </w:t>
      </w:r>
      <w:r>
        <w:rPr>
          <w:rFonts w:ascii="Times New Roman" w:hAnsi="Times New Roman" w:cs="Times New Roman"/>
          <w:sz w:val="28"/>
          <w:szCs w:val="28"/>
        </w:rPr>
        <w:t>повышенного риска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фицирования</w:t>
      </w:r>
      <w:r w:rsidRPr="00737618">
        <w:rPr>
          <w:rFonts w:ascii="Times New Roman" w:hAnsi="Times New Roman" w:cs="Times New Roman"/>
          <w:sz w:val="28"/>
          <w:szCs w:val="28"/>
        </w:rPr>
        <w:t>, а также выявление хронического вирусного гепатита среди контингентов, подлежащих обязательному обследованию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6AF8" w:rsidRPr="003925D3" w:rsidRDefault="00737618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737618">
        <w:rPr>
          <w:rFonts w:ascii="Times New Roman" w:hAnsi="Times New Roman" w:cs="Times New Roman"/>
          <w:sz w:val="28"/>
          <w:szCs w:val="28"/>
        </w:rPr>
        <w:t>акцинация против вирусного гепатита B пациентов с хроническим вирусным гепатитом C при отсутствии у них маркеров инфицирования в</w:t>
      </w:r>
      <w:r w:rsidRPr="00737618">
        <w:rPr>
          <w:rFonts w:ascii="Times New Roman" w:hAnsi="Times New Roman" w:cs="Times New Roman"/>
          <w:sz w:val="28"/>
          <w:szCs w:val="28"/>
        </w:rPr>
        <w:t>и</w:t>
      </w:r>
      <w:r w:rsidRPr="00737618">
        <w:rPr>
          <w:rFonts w:ascii="Times New Roman" w:hAnsi="Times New Roman" w:cs="Times New Roman"/>
          <w:sz w:val="28"/>
          <w:szCs w:val="28"/>
        </w:rPr>
        <w:t>русом гепатита B и антител к поверхностному антигену вируса гепатита B (анти-</w:t>
      </w:r>
      <w:proofErr w:type="spellStart"/>
      <w:r w:rsidRPr="00737618">
        <w:rPr>
          <w:rFonts w:ascii="Times New Roman" w:hAnsi="Times New Roman" w:cs="Times New Roman"/>
          <w:sz w:val="28"/>
          <w:szCs w:val="28"/>
        </w:rPr>
        <w:t>HBs</w:t>
      </w:r>
      <w:proofErr w:type="spellEnd"/>
      <w:r w:rsidRPr="0073761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738A" w:rsidRPr="003925D3" w:rsidRDefault="00981160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w:anchor="P7198">
        <w:r w:rsidR="0036738A" w:rsidRPr="003925D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Объем</w:t>
        </w:r>
      </w:hyperlink>
      <w:r w:rsidR="0036738A" w:rsidRPr="003925D3">
        <w:rPr>
          <w:rFonts w:ascii="Times New Roman" w:hAnsi="Times New Roman" w:cs="Times New Roman"/>
          <w:sz w:val="28"/>
          <w:szCs w:val="28"/>
        </w:rPr>
        <w:t xml:space="preserve"> медицинской помощи в амбулаторных условиях, оказываемой с профилактической и иными целями, на 1 жителя/застрахованное лицо на 202</w:t>
      </w:r>
      <w:r w:rsidR="00EB248C" w:rsidRPr="003925D3">
        <w:rPr>
          <w:rFonts w:ascii="Times New Roman" w:hAnsi="Times New Roman" w:cs="Times New Roman"/>
          <w:sz w:val="28"/>
          <w:szCs w:val="28"/>
        </w:rPr>
        <w:t>3</w:t>
      </w:r>
      <w:r w:rsidR="0036738A" w:rsidRPr="003925D3">
        <w:rPr>
          <w:rFonts w:ascii="Times New Roman" w:hAnsi="Times New Roman" w:cs="Times New Roman"/>
          <w:sz w:val="28"/>
          <w:szCs w:val="28"/>
        </w:rPr>
        <w:t xml:space="preserve"> год представлен в приложении </w:t>
      </w:r>
      <w:r w:rsidR="00EB248C" w:rsidRPr="003925D3">
        <w:rPr>
          <w:rFonts w:ascii="Times New Roman" w:hAnsi="Times New Roman" w:cs="Times New Roman"/>
          <w:sz w:val="28"/>
          <w:szCs w:val="28"/>
        </w:rPr>
        <w:t>№</w:t>
      </w:r>
      <w:r w:rsidR="0036738A" w:rsidRPr="003925D3">
        <w:rPr>
          <w:rFonts w:ascii="Times New Roman" w:hAnsi="Times New Roman" w:cs="Times New Roman"/>
          <w:sz w:val="28"/>
          <w:szCs w:val="28"/>
        </w:rPr>
        <w:t xml:space="preserve"> 6 к настоящей Программе.</w:t>
      </w:r>
    </w:p>
    <w:p w:rsidR="0036738A" w:rsidRPr="00D2502A" w:rsidRDefault="0036738A" w:rsidP="00AC4F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02A">
        <w:rPr>
          <w:rFonts w:ascii="Times New Roman" w:hAnsi="Times New Roman" w:cs="Times New Roman"/>
          <w:sz w:val="28"/>
          <w:szCs w:val="28"/>
        </w:rPr>
        <w:t>7.</w:t>
      </w:r>
      <w:r w:rsidR="00E910A2" w:rsidRPr="00D2502A">
        <w:rPr>
          <w:rFonts w:ascii="Times New Roman" w:hAnsi="Times New Roman" w:cs="Times New Roman"/>
          <w:sz w:val="28"/>
          <w:szCs w:val="28"/>
        </w:rPr>
        <w:t>9</w:t>
      </w:r>
      <w:r w:rsidRPr="00D2502A">
        <w:rPr>
          <w:rFonts w:ascii="Times New Roman" w:hAnsi="Times New Roman" w:cs="Times New Roman"/>
          <w:sz w:val="28"/>
          <w:szCs w:val="28"/>
        </w:rPr>
        <w:t xml:space="preserve">. </w:t>
      </w:r>
      <w:hyperlink w:anchor="P7290">
        <w:r w:rsidRPr="00D2502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Перечень</w:t>
        </w:r>
      </w:hyperlink>
      <w:r w:rsidRPr="00D2502A">
        <w:rPr>
          <w:rFonts w:ascii="Times New Roman" w:hAnsi="Times New Roman" w:cs="Times New Roman"/>
          <w:sz w:val="28"/>
          <w:szCs w:val="28"/>
        </w:rPr>
        <w:t xml:space="preserve"> медицинских организаций, участвующих в реализации территориальной программы, в том числе территориальной программы обязательного медицинского страхования, с указанием медицинских орг</w:t>
      </w:r>
      <w:r w:rsidRPr="00D2502A">
        <w:rPr>
          <w:rFonts w:ascii="Times New Roman" w:hAnsi="Times New Roman" w:cs="Times New Roman"/>
          <w:sz w:val="28"/>
          <w:szCs w:val="28"/>
        </w:rPr>
        <w:t>а</w:t>
      </w:r>
      <w:r w:rsidRPr="00D2502A">
        <w:rPr>
          <w:rFonts w:ascii="Times New Roman" w:hAnsi="Times New Roman" w:cs="Times New Roman"/>
          <w:sz w:val="28"/>
          <w:szCs w:val="28"/>
        </w:rPr>
        <w:t>низаций, проводящих профилактические медицинские осмотры, в том чи</w:t>
      </w:r>
      <w:r w:rsidRPr="00D2502A">
        <w:rPr>
          <w:rFonts w:ascii="Times New Roman" w:hAnsi="Times New Roman" w:cs="Times New Roman"/>
          <w:sz w:val="28"/>
          <w:szCs w:val="28"/>
        </w:rPr>
        <w:t>с</w:t>
      </w:r>
      <w:r w:rsidRPr="00D2502A">
        <w:rPr>
          <w:rFonts w:ascii="Times New Roman" w:hAnsi="Times New Roman" w:cs="Times New Roman"/>
          <w:sz w:val="28"/>
          <w:szCs w:val="28"/>
        </w:rPr>
        <w:t xml:space="preserve">ле в рамках диспансеризации, приведен в приложении </w:t>
      </w:r>
      <w:r w:rsidR="00EB248C" w:rsidRPr="00D2502A">
        <w:rPr>
          <w:rFonts w:ascii="Times New Roman" w:hAnsi="Times New Roman" w:cs="Times New Roman"/>
          <w:sz w:val="28"/>
          <w:szCs w:val="28"/>
        </w:rPr>
        <w:t>№</w:t>
      </w:r>
      <w:r w:rsidRPr="00D2502A">
        <w:rPr>
          <w:rFonts w:ascii="Times New Roman" w:hAnsi="Times New Roman" w:cs="Times New Roman"/>
          <w:sz w:val="28"/>
          <w:szCs w:val="28"/>
        </w:rPr>
        <w:t xml:space="preserve"> 7 к настоящей Программе.</w:t>
      </w:r>
    </w:p>
    <w:p w:rsidR="0036738A" w:rsidRPr="00D2502A" w:rsidRDefault="0036738A" w:rsidP="00AC4F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02A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="00E910A2" w:rsidRPr="00D2502A">
        <w:rPr>
          <w:rFonts w:ascii="Times New Roman" w:hAnsi="Times New Roman" w:cs="Times New Roman"/>
          <w:sz w:val="28"/>
          <w:szCs w:val="28"/>
        </w:rPr>
        <w:t>10</w:t>
      </w:r>
      <w:r w:rsidRPr="00D2502A">
        <w:rPr>
          <w:rFonts w:ascii="Times New Roman" w:hAnsi="Times New Roman" w:cs="Times New Roman"/>
          <w:sz w:val="28"/>
          <w:szCs w:val="28"/>
        </w:rPr>
        <w:t>. Условия пребывания в медицинских организациях при оказании медицинской помощи в стационарных условиях, включая предоставление спального места и питания, при совместном нахождении одного из родит</w:t>
      </w:r>
      <w:r w:rsidRPr="00D2502A">
        <w:rPr>
          <w:rFonts w:ascii="Times New Roman" w:hAnsi="Times New Roman" w:cs="Times New Roman"/>
          <w:sz w:val="28"/>
          <w:szCs w:val="28"/>
        </w:rPr>
        <w:t>е</w:t>
      </w:r>
      <w:r w:rsidRPr="00D2502A">
        <w:rPr>
          <w:rFonts w:ascii="Times New Roman" w:hAnsi="Times New Roman" w:cs="Times New Roman"/>
          <w:sz w:val="28"/>
          <w:szCs w:val="28"/>
        </w:rPr>
        <w:t>лей, иного члена семьи или иного законного представителя в медицинской организации в стационарных условиях с ребенком до достижения им во</w:t>
      </w:r>
      <w:r w:rsidRPr="00D2502A">
        <w:rPr>
          <w:rFonts w:ascii="Times New Roman" w:hAnsi="Times New Roman" w:cs="Times New Roman"/>
          <w:sz w:val="28"/>
          <w:szCs w:val="28"/>
        </w:rPr>
        <w:t>з</w:t>
      </w:r>
      <w:r w:rsidRPr="00D2502A">
        <w:rPr>
          <w:rFonts w:ascii="Times New Roman" w:hAnsi="Times New Roman" w:cs="Times New Roman"/>
          <w:sz w:val="28"/>
          <w:szCs w:val="28"/>
        </w:rPr>
        <w:t>раста 4 лет, а с ребенком старше указанного возраста - при наличии мед</w:t>
      </w:r>
      <w:r w:rsidRPr="00D2502A">
        <w:rPr>
          <w:rFonts w:ascii="Times New Roman" w:hAnsi="Times New Roman" w:cs="Times New Roman"/>
          <w:sz w:val="28"/>
          <w:szCs w:val="28"/>
        </w:rPr>
        <w:t>и</w:t>
      </w:r>
      <w:r w:rsidRPr="00D2502A">
        <w:rPr>
          <w:rFonts w:ascii="Times New Roman" w:hAnsi="Times New Roman" w:cs="Times New Roman"/>
          <w:sz w:val="28"/>
          <w:szCs w:val="28"/>
        </w:rPr>
        <w:t>цинских показаний.</w:t>
      </w:r>
    </w:p>
    <w:p w:rsidR="0036738A" w:rsidRPr="00D2502A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02A">
        <w:rPr>
          <w:rFonts w:ascii="Times New Roman" w:hAnsi="Times New Roman" w:cs="Times New Roman"/>
          <w:sz w:val="28"/>
          <w:szCs w:val="28"/>
        </w:rPr>
        <w:t>Одному из родителей, иному члену семьи или иному законному пре</w:t>
      </w:r>
      <w:r w:rsidRPr="00D2502A">
        <w:rPr>
          <w:rFonts w:ascii="Times New Roman" w:hAnsi="Times New Roman" w:cs="Times New Roman"/>
          <w:sz w:val="28"/>
          <w:szCs w:val="28"/>
        </w:rPr>
        <w:t>д</w:t>
      </w:r>
      <w:r w:rsidRPr="00D2502A">
        <w:rPr>
          <w:rFonts w:ascii="Times New Roman" w:hAnsi="Times New Roman" w:cs="Times New Roman"/>
          <w:sz w:val="28"/>
          <w:szCs w:val="28"/>
        </w:rPr>
        <w:t>ставителю, предоставляется спальное место и питание при совместном нахождении в медицинской организации в стационарных условиях с р</w:t>
      </w:r>
      <w:r w:rsidRPr="00D2502A">
        <w:rPr>
          <w:rFonts w:ascii="Times New Roman" w:hAnsi="Times New Roman" w:cs="Times New Roman"/>
          <w:sz w:val="28"/>
          <w:szCs w:val="28"/>
        </w:rPr>
        <w:t>е</w:t>
      </w:r>
      <w:r w:rsidRPr="00D2502A">
        <w:rPr>
          <w:rFonts w:ascii="Times New Roman" w:hAnsi="Times New Roman" w:cs="Times New Roman"/>
          <w:sz w:val="28"/>
          <w:szCs w:val="28"/>
        </w:rPr>
        <w:t>бенком до достижения им возраста 4 лет, а с ребенком старше указанного возраста - при наличии медицинских показаний.</w:t>
      </w:r>
    </w:p>
    <w:p w:rsidR="0036738A" w:rsidRPr="00D2502A" w:rsidRDefault="0036738A" w:rsidP="00AC4F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02A">
        <w:rPr>
          <w:rFonts w:ascii="Times New Roman" w:hAnsi="Times New Roman" w:cs="Times New Roman"/>
          <w:sz w:val="28"/>
          <w:szCs w:val="28"/>
        </w:rPr>
        <w:t>7.</w:t>
      </w:r>
      <w:r w:rsidR="00E910A2" w:rsidRPr="00D2502A">
        <w:rPr>
          <w:rFonts w:ascii="Times New Roman" w:hAnsi="Times New Roman" w:cs="Times New Roman"/>
          <w:sz w:val="28"/>
          <w:szCs w:val="28"/>
        </w:rPr>
        <w:t>11</w:t>
      </w:r>
      <w:r w:rsidRPr="00D2502A">
        <w:rPr>
          <w:rFonts w:ascii="Times New Roman" w:hAnsi="Times New Roman" w:cs="Times New Roman"/>
          <w:sz w:val="28"/>
          <w:szCs w:val="28"/>
        </w:rPr>
        <w:t>. Условия размещения пациентов в маломестных палатах (боксах) по медицинским и (или) эпидемиологическим показаниям, установленным Министерством здравоохранения Российской Федерации.</w:t>
      </w:r>
    </w:p>
    <w:p w:rsidR="0036738A" w:rsidRPr="00D2502A" w:rsidRDefault="0036738A" w:rsidP="00AC4F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02A">
        <w:rPr>
          <w:rFonts w:ascii="Times New Roman" w:hAnsi="Times New Roman" w:cs="Times New Roman"/>
          <w:sz w:val="28"/>
          <w:szCs w:val="28"/>
        </w:rPr>
        <w:t>Пациенты размещаются в палатах на два места и более, за исключен</w:t>
      </w:r>
      <w:r w:rsidRPr="00D2502A">
        <w:rPr>
          <w:rFonts w:ascii="Times New Roman" w:hAnsi="Times New Roman" w:cs="Times New Roman"/>
          <w:sz w:val="28"/>
          <w:szCs w:val="28"/>
        </w:rPr>
        <w:t>и</w:t>
      </w:r>
      <w:r w:rsidRPr="00D2502A">
        <w:rPr>
          <w:rFonts w:ascii="Times New Roman" w:hAnsi="Times New Roman" w:cs="Times New Roman"/>
          <w:sz w:val="28"/>
          <w:szCs w:val="28"/>
        </w:rPr>
        <w:t>ем размещения в маломестных палатах (боксах) пациентов по медици</w:t>
      </w:r>
      <w:r w:rsidRPr="00D2502A">
        <w:rPr>
          <w:rFonts w:ascii="Times New Roman" w:hAnsi="Times New Roman" w:cs="Times New Roman"/>
          <w:sz w:val="28"/>
          <w:szCs w:val="28"/>
        </w:rPr>
        <w:t>н</w:t>
      </w:r>
      <w:r w:rsidRPr="00D2502A">
        <w:rPr>
          <w:rFonts w:ascii="Times New Roman" w:hAnsi="Times New Roman" w:cs="Times New Roman"/>
          <w:sz w:val="28"/>
          <w:szCs w:val="28"/>
        </w:rPr>
        <w:t>ским и (или) эпидемиологическим показаниям, установленным Министе</w:t>
      </w:r>
      <w:r w:rsidRPr="00D2502A">
        <w:rPr>
          <w:rFonts w:ascii="Times New Roman" w:hAnsi="Times New Roman" w:cs="Times New Roman"/>
          <w:sz w:val="28"/>
          <w:szCs w:val="28"/>
        </w:rPr>
        <w:t>р</w:t>
      </w:r>
      <w:r w:rsidRPr="00D2502A">
        <w:rPr>
          <w:rFonts w:ascii="Times New Roman" w:hAnsi="Times New Roman" w:cs="Times New Roman"/>
          <w:sz w:val="28"/>
          <w:szCs w:val="28"/>
        </w:rPr>
        <w:t>ством здравоохранения Российской Федерации. Пациенты, имеющие м</w:t>
      </w:r>
      <w:r w:rsidRPr="00D2502A">
        <w:rPr>
          <w:rFonts w:ascii="Times New Roman" w:hAnsi="Times New Roman" w:cs="Times New Roman"/>
          <w:sz w:val="28"/>
          <w:szCs w:val="28"/>
        </w:rPr>
        <w:t>е</w:t>
      </w:r>
      <w:r w:rsidRPr="00D2502A">
        <w:rPr>
          <w:rFonts w:ascii="Times New Roman" w:hAnsi="Times New Roman" w:cs="Times New Roman"/>
          <w:sz w:val="28"/>
          <w:szCs w:val="28"/>
        </w:rPr>
        <w:t>дицинские и (или) эпидемиологические показания, установленные в соо</w:t>
      </w:r>
      <w:r w:rsidRPr="00D2502A">
        <w:rPr>
          <w:rFonts w:ascii="Times New Roman" w:hAnsi="Times New Roman" w:cs="Times New Roman"/>
          <w:sz w:val="28"/>
          <w:szCs w:val="28"/>
        </w:rPr>
        <w:t>т</w:t>
      </w:r>
      <w:r w:rsidRPr="00D2502A">
        <w:rPr>
          <w:rFonts w:ascii="Times New Roman" w:hAnsi="Times New Roman" w:cs="Times New Roman"/>
          <w:sz w:val="28"/>
          <w:szCs w:val="28"/>
        </w:rPr>
        <w:t xml:space="preserve">ветствии с </w:t>
      </w:r>
      <w:hyperlink r:id="rId33">
        <w:r w:rsidRPr="00D2502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приказом</w:t>
        </w:r>
      </w:hyperlink>
      <w:r w:rsidRPr="00D2502A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</w:t>
      </w:r>
      <w:r w:rsidRPr="00D2502A">
        <w:rPr>
          <w:rFonts w:ascii="Times New Roman" w:hAnsi="Times New Roman" w:cs="Times New Roman"/>
          <w:sz w:val="28"/>
          <w:szCs w:val="28"/>
        </w:rPr>
        <w:t>и</w:t>
      </w:r>
      <w:r w:rsidRPr="00D2502A">
        <w:rPr>
          <w:rFonts w:ascii="Times New Roman" w:hAnsi="Times New Roman" w:cs="Times New Roman"/>
          <w:sz w:val="28"/>
          <w:szCs w:val="28"/>
        </w:rPr>
        <w:t xml:space="preserve">тия Российской Федерации от 15.05.2012 </w:t>
      </w:r>
      <w:r w:rsidR="003646D5" w:rsidRPr="00D2502A">
        <w:rPr>
          <w:rFonts w:ascii="Times New Roman" w:hAnsi="Times New Roman" w:cs="Times New Roman"/>
          <w:sz w:val="28"/>
          <w:szCs w:val="28"/>
        </w:rPr>
        <w:t xml:space="preserve">г. </w:t>
      </w:r>
      <w:r w:rsidR="009D358B" w:rsidRPr="00D2502A">
        <w:rPr>
          <w:rFonts w:ascii="Times New Roman" w:hAnsi="Times New Roman" w:cs="Times New Roman"/>
          <w:sz w:val="28"/>
          <w:szCs w:val="28"/>
        </w:rPr>
        <w:t>№</w:t>
      </w:r>
      <w:r w:rsidR="00AA602C" w:rsidRPr="00D2502A">
        <w:rPr>
          <w:rFonts w:ascii="Times New Roman" w:hAnsi="Times New Roman" w:cs="Times New Roman"/>
          <w:sz w:val="28"/>
          <w:szCs w:val="28"/>
        </w:rPr>
        <w:t xml:space="preserve"> 535н «</w:t>
      </w:r>
      <w:r w:rsidRPr="00D2502A">
        <w:rPr>
          <w:rFonts w:ascii="Times New Roman" w:hAnsi="Times New Roman" w:cs="Times New Roman"/>
          <w:sz w:val="28"/>
          <w:szCs w:val="28"/>
        </w:rPr>
        <w:t>Об утверждении п</w:t>
      </w:r>
      <w:r w:rsidRPr="00D2502A">
        <w:rPr>
          <w:rFonts w:ascii="Times New Roman" w:hAnsi="Times New Roman" w:cs="Times New Roman"/>
          <w:sz w:val="28"/>
          <w:szCs w:val="28"/>
        </w:rPr>
        <w:t>е</w:t>
      </w:r>
      <w:r w:rsidRPr="00D2502A">
        <w:rPr>
          <w:rFonts w:ascii="Times New Roman" w:hAnsi="Times New Roman" w:cs="Times New Roman"/>
          <w:sz w:val="28"/>
          <w:szCs w:val="28"/>
        </w:rPr>
        <w:t>речня медицинских и эпидемиологических показаний к размещению пац</w:t>
      </w:r>
      <w:r w:rsidRPr="00D2502A">
        <w:rPr>
          <w:rFonts w:ascii="Times New Roman" w:hAnsi="Times New Roman" w:cs="Times New Roman"/>
          <w:sz w:val="28"/>
          <w:szCs w:val="28"/>
        </w:rPr>
        <w:t>и</w:t>
      </w:r>
      <w:r w:rsidRPr="00D2502A">
        <w:rPr>
          <w:rFonts w:ascii="Times New Roman" w:hAnsi="Times New Roman" w:cs="Times New Roman"/>
          <w:sz w:val="28"/>
          <w:szCs w:val="28"/>
        </w:rPr>
        <w:t>ентов</w:t>
      </w:r>
      <w:r w:rsidR="00AA602C" w:rsidRPr="00D2502A">
        <w:rPr>
          <w:rFonts w:ascii="Times New Roman" w:hAnsi="Times New Roman" w:cs="Times New Roman"/>
          <w:sz w:val="28"/>
          <w:szCs w:val="28"/>
        </w:rPr>
        <w:t xml:space="preserve"> в маломестных палатах (боксах)»</w:t>
      </w:r>
      <w:r w:rsidRPr="00D2502A">
        <w:rPr>
          <w:rFonts w:ascii="Times New Roman" w:hAnsi="Times New Roman" w:cs="Times New Roman"/>
          <w:sz w:val="28"/>
          <w:szCs w:val="28"/>
        </w:rPr>
        <w:t>, размещаются в маломестных п</w:t>
      </w:r>
      <w:r w:rsidRPr="00D2502A">
        <w:rPr>
          <w:rFonts w:ascii="Times New Roman" w:hAnsi="Times New Roman" w:cs="Times New Roman"/>
          <w:sz w:val="28"/>
          <w:szCs w:val="28"/>
        </w:rPr>
        <w:t>а</w:t>
      </w:r>
      <w:r w:rsidRPr="00D2502A">
        <w:rPr>
          <w:rFonts w:ascii="Times New Roman" w:hAnsi="Times New Roman" w:cs="Times New Roman"/>
          <w:sz w:val="28"/>
          <w:szCs w:val="28"/>
        </w:rPr>
        <w:t>латах (боксах) с соблюдением федеральных санитарных правил.</w:t>
      </w:r>
    </w:p>
    <w:p w:rsidR="0036738A" w:rsidRPr="00D2502A" w:rsidRDefault="00E910A2" w:rsidP="00AC4F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02A">
        <w:rPr>
          <w:rFonts w:ascii="Times New Roman" w:hAnsi="Times New Roman" w:cs="Times New Roman"/>
          <w:sz w:val="28"/>
          <w:szCs w:val="28"/>
        </w:rPr>
        <w:t>7.12</w:t>
      </w:r>
      <w:r w:rsidR="0036738A" w:rsidRPr="00D2502A">
        <w:rPr>
          <w:rFonts w:ascii="Times New Roman" w:hAnsi="Times New Roman" w:cs="Times New Roman"/>
          <w:sz w:val="28"/>
          <w:szCs w:val="28"/>
        </w:rPr>
        <w:t>. Условия предоставления детям-сиротам и детям, оставшимся без попечения родителей, в случае выявления у них заболеваний, медицинской помощи всех видов, включая специализированную, в том числе высок</w:t>
      </w:r>
      <w:r w:rsidR="0036738A" w:rsidRPr="00D2502A">
        <w:rPr>
          <w:rFonts w:ascii="Times New Roman" w:hAnsi="Times New Roman" w:cs="Times New Roman"/>
          <w:sz w:val="28"/>
          <w:szCs w:val="28"/>
        </w:rPr>
        <w:t>о</w:t>
      </w:r>
      <w:r w:rsidR="0036738A" w:rsidRPr="00D2502A">
        <w:rPr>
          <w:rFonts w:ascii="Times New Roman" w:hAnsi="Times New Roman" w:cs="Times New Roman"/>
          <w:sz w:val="28"/>
          <w:szCs w:val="28"/>
        </w:rPr>
        <w:t>технологичную, медицинскую помощь, а также медицинскую реабилит</w:t>
      </w:r>
      <w:r w:rsidR="0036738A" w:rsidRPr="00D2502A">
        <w:rPr>
          <w:rFonts w:ascii="Times New Roman" w:hAnsi="Times New Roman" w:cs="Times New Roman"/>
          <w:sz w:val="28"/>
          <w:szCs w:val="28"/>
        </w:rPr>
        <w:t>а</w:t>
      </w:r>
      <w:r w:rsidR="0036738A" w:rsidRPr="00D2502A">
        <w:rPr>
          <w:rFonts w:ascii="Times New Roman" w:hAnsi="Times New Roman" w:cs="Times New Roman"/>
          <w:sz w:val="28"/>
          <w:szCs w:val="28"/>
        </w:rPr>
        <w:t>цию.</w:t>
      </w:r>
    </w:p>
    <w:p w:rsidR="0036738A" w:rsidRPr="003925D3" w:rsidRDefault="0036738A" w:rsidP="00AC4F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02A">
        <w:rPr>
          <w:rFonts w:ascii="Times New Roman" w:hAnsi="Times New Roman" w:cs="Times New Roman"/>
          <w:sz w:val="28"/>
          <w:szCs w:val="28"/>
        </w:rPr>
        <w:t>Детям-сиротам и детям, оставшимся без попечения родителей, в сл</w:t>
      </w:r>
      <w:r w:rsidRPr="00D2502A">
        <w:rPr>
          <w:rFonts w:ascii="Times New Roman" w:hAnsi="Times New Roman" w:cs="Times New Roman"/>
          <w:sz w:val="28"/>
          <w:szCs w:val="28"/>
        </w:rPr>
        <w:t>у</w:t>
      </w:r>
      <w:r w:rsidRPr="00D2502A">
        <w:rPr>
          <w:rFonts w:ascii="Times New Roman" w:hAnsi="Times New Roman" w:cs="Times New Roman"/>
          <w:sz w:val="28"/>
          <w:szCs w:val="28"/>
        </w:rPr>
        <w:t>чае выявления у них заболеваний предоставляется медицинская помощь всех видов, включая специализированную, в том числе высокотехнологи</w:t>
      </w:r>
      <w:r w:rsidRPr="00D2502A">
        <w:rPr>
          <w:rFonts w:ascii="Times New Roman" w:hAnsi="Times New Roman" w:cs="Times New Roman"/>
          <w:sz w:val="28"/>
          <w:szCs w:val="28"/>
        </w:rPr>
        <w:t>ч</w:t>
      </w:r>
      <w:r w:rsidRPr="00D2502A">
        <w:rPr>
          <w:rFonts w:ascii="Times New Roman" w:hAnsi="Times New Roman" w:cs="Times New Roman"/>
          <w:sz w:val="28"/>
          <w:szCs w:val="28"/>
        </w:rPr>
        <w:t>ную, м</w:t>
      </w:r>
      <w:r w:rsidRPr="003925D3">
        <w:rPr>
          <w:rFonts w:ascii="Times New Roman" w:hAnsi="Times New Roman" w:cs="Times New Roman"/>
          <w:sz w:val="28"/>
          <w:szCs w:val="28"/>
        </w:rPr>
        <w:t>едицинскую помощь, а также медицинскую реабилитацию, за счет средств обязательного медицинского страхования и средств республика</w:t>
      </w:r>
      <w:r w:rsidRPr="003925D3">
        <w:rPr>
          <w:rFonts w:ascii="Times New Roman" w:hAnsi="Times New Roman" w:cs="Times New Roman"/>
          <w:sz w:val="28"/>
          <w:szCs w:val="28"/>
        </w:rPr>
        <w:t>н</w:t>
      </w:r>
      <w:r w:rsidRPr="003925D3">
        <w:rPr>
          <w:rFonts w:ascii="Times New Roman" w:hAnsi="Times New Roman" w:cs="Times New Roman"/>
          <w:sz w:val="28"/>
          <w:szCs w:val="28"/>
        </w:rPr>
        <w:t>ского бюджета.</w:t>
      </w:r>
    </w:p>
    <w:p w:rsidR="0036738A" w:rsidRPr="003925D3" w:rsidRDefault="00E910A2" w:rsidP="00AC4F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02A">
        <w:rPr>
          <w:rFonts w:ascii="Times New Roman" w:hAnsi="Times New Roman" w:cs="Times New Roman"/>
          <w:sz w:val="28"/>
          <w:szCs w:val="28"/>
        </w:rPr>
        <w:t>7.13</w:t>
      </w:r>
      <w:r w:rsidR="0036738A" w:rsidRPr="00D2502A">
        <w:rPr>
          <w:rFonts w:ascii="Times New Roman" w:hAnsi="Times New Roman" w:cs="Times New Roman"/>
          <w:sz w:val="28"/>
          <w:szCs w:val="28"/>
        </w:rPr>
        <w:t>. Порядок</w:t>
      </w:r>
      <w:r w:rsidR="0036738A" w:rsidRPr="00AA602C">
        <w:rPr>
          <w:rFonts w:ascii="Times New Roman" w:hAnsi="Times New Roman" w:cs="Times New Roman"/>
          <w:sz w:val="28"/>
          <w:szCs w:val="28"/>
        </w:rPr>
        <w:t xml:space="preserve"> предоставления транспортных услуг при сопровожд</w:t>
      </w:r>
      <w:r w:rsidR="0036738A" w:rsidRPr="00AA602C">
        <w:rPr>
          <w:rFonts w:ascii="Times New Roman" w:hAnsi="Times New Roman" w:cs="Times New Roman"/>
          <w:sz w:val="28"/>
          <w:szCs w:val="28"/>
        </w:rPr>
        <w:t>е</w:t>
      </w:r>
      <w:r w:rsidR="0036738A" w:rsidRPr="00AA602C">
        <w:rPr>
          <w:rFonts w:ascii="Times New Roman" w:hAnsi="Times New Roman" w:cs="Times New Roman"/>
          <w:sz w:val="28"/>
          <w:szCs w:val="28"/>
        </w:rPr>
        <w:t>нии медицинским работником пациента, находящегося на лечении в ст</w:t>
      </w:r>
      <w:r w:rsidR="0036738A" w:rsidRPr="00AA602C">
        <w:rPr>
          <w:rFonts w:ascii="Times New Roman" w:hAnsi="Times New Roman" w:cs="Times New Roman"/>
          <w:sz w:val="28"/>
          <w:szCs w:val="28"/>
        </w:rPr>
        <w:t>а</w:t>
      </w:r>
      <w:r w:rsidR="0036738A" w:rsidRPr="00AA602C">
        <w:rPr>
          <w:rFonts w:ascii="Times New Roman" w:hAnsi="Times New Roman" w:cs="Times New Roman"/>
          <w:sz w:val="28"/>
          <w:szCs w:val="28"/>
        </w:rPr>
        <w:t>ционарных условиях, в целях выполнения порядков оказания медицинской помощи, клинических рекомендаций и стандартов медицинской помощи в случае необходимости проведения такому пациенту диагностических и</w:t>
      </w:r>
      <w:r w:rsidR="0036738A" w:rsidRPr="00AA602C">
        <w:rPr>
          <w:rFonts w:ascii="Times New Roman" w:hAnsi="Times New Roman" w:cs="Times New Roman"/>
          <w:sz w:val="28"/>
          <w:szCs w:val="28"/>
        </w:rPr>
        <w:t>с</w:t>
      </w:r>
      <w:r w:rsidR="0036738A" w:rsidRPr="00AA602C">
        <w:rPr>
          <w:rFonts w:ascii="Times New Roman" w:hAnsi="Times New Roman" w:cs="Times New Roman"/>
          <w:sz w:val="28"/>
          <w:szCs w:val="28"/>
        </w:rPr>
        <w:t>следований - при отсутствии возможности их проведения медицинской о</w:t>
      </w:r>
      <w:r w:rsidR="0036738A" w:rsidRPr="00AA602C">
        <w:rPr>
          <w:rFonts w:ascii="Times New Roman" w:hAnsi="Times New Roman" w:cs="Times New Roman"/>
          <w:sz w:val="28"/>
          <w:szCs w:val="28"/>
        </w:rPr>
        <w:t>р</w:t>
      </w:r>
      <w:r w:rsidR="0036738A" w:rsidRPr="00AA602C">
        <w:rPr>
          <w:rFonts w:ascii="Times New Roman" w:hAnsi="Times New Roman" w:cs="Times New Roman"/>
          <w:sz w:val="28"/>
          <w:szCs w:val="28"/>
        </w:rPr>
        <w:t>ганизацией, оказывающей медицинскую помощь пациенту.</w:t>
      </w:r>
    </w:p>
    <w:p w:rsidR="0036738A" w:rsidRPr="003925D3" w:rsidRDefault="0036738A" w:rsidP="00AC4F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lastRenderedPageBreak/>
        <w:t>При оказании медицинской помощи в рамках Программы не подлежат оплате за счет личных средств граждан транспортные услуги при сопр</w:t>
      </w:r>
      <w:r w:rsidRPr="003925D3">
        <w:rPr>
          <w:rFonts w:ascii="Times New Roman" w:hAnsi="Times New Roman" w:cs="Times New Roman"/>
          <w:sz w:val="28"/>
          <w:szCs w:val="28"/>
        </w:rPr>
        <w:t>о</w:t>
      </w:r>
      <w:r w:rsidRPr="003925D3">
        <w:rPr>
          <w:rFonts w:ascii="Times New Roman" w:hAnsi="Times New Roman" w:cs="Times New Roman"/>
          <w:sz w:val="28"/>
          <w:szCs w:val="28"/>
        </w:rPr>
        <w:t>вождении медицинским работником пациента, находящегося на лечении в стационарных условиях, в целях выполнения порядков оказания медици</w:t>
      </w:r>
      <w:r w:rsidRPr="003925D3">
        <w:rPr>
          <w:rFonts w:ascii="Times New Roman" w:hAnsi="Times New Roman" w:cs="Times New Roman"/>
          <w:sz w:val="28"/>
          <w:szCs w:val="28"/>
        </w:rPr>
        <w:t>н</w:t>
      </w:r>
      <w:r w:rsidRPr="003925D3">
        <w:rPr>
          <w:rFonts w:ascii="Times New Roman" w:hAnsi="Times New Roman" w:cs="Times New Roman"/>
          <w:sz w:val="28"/>
          <w:szCs w:val="28"/>
        </w:rPr>
        <w:t>ской помощи, клинических рекомендаций и стандартов медицинской п</w:t>
      </w:r>
      <w:r w:rsidRPr="003925D3">
        <w:rPr>
          <w:rFonts w:ascii="Times New Roman" w:hAnsi="Times New Roman" w:cs="Times New Roman"/>
          <w:sz w:val="28"/>
          <w:szCs w:val="28"/>
        </w:rPr>
        <w:t>о</w:t>
      </w:r>
      <w:r w:rsidRPr="003925D3">
        <w:rPr>
          <w:rFonts w:ascii="Times New Roman" w:hAnsi="Times New Roman" w:cs="Times New Roman"/>
          <w:sz w:val="28"/>
          <w:szCs w:val="28"/>
        </w:rPr>
        <w:t>мощи в случае необходимости проведения такому пациенту диагностич</w:t>
      </w:r>
      <w:r w:rsidRPr="003925D3">
        <w:rPr>
          <w:rFonts w:ascii="Times New Roman" w:hAnsi="Times New Roman" w:cs="Times New Roman"/>
          <w:sz w:val="28"/>
          <w:szCs w:val="28"/>
        </w:rPr>
        <w:t>е</w:t>
      </w:r>
      <w:r w:rsidRPr="003925D3">
        <w:rPr>
          <w:rFonts w:ascii="Times New Roman" w:hAnsi="Times New Roman" w:cs="Times New Roman"/>
          <w:sz w:val="28"/>
          <w:szCs w:val="28"/>
        </w:rPr>
        <w:t>ских исследований - при отсутствии возможности их проведения медици</w:t>
      </w:r>
      <w:r w:rsidRPr="003925D3">
        <w:rPr>
          <w:rFonts w:ascii="Times New Roman" w:hAnsi="Times New Roman" w:cs="Times New Roman"/>
          <w:sz w:val="28"/>
          <w:szCs w:val="28"/>
        </w:rPr>
        <w:t>н</w:t>
      </w:r>
      <w:r w:rsidRPr="003925D3">
        <w:rPr>
          <w:rFonts w:ascii="Times New Roman" w:hAnsi="Times New Roman" w:cs="Times New Roman"/>
          <w:sz w:val="28"/>
          <w:szCs w:val="28"/>
        </w:rPr>
        <w:t>ской организацией, оказывающей медицинскую помощь пациенту.</w:t>
      </w:r>
    </w:p>
    <w:p w:rsidR="00EB248C" w:rsidRPr="003925D3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2502A">
        <w:rPr>
          <w:rFonts w:ascii="Times New Roman" w:hAnsi="Times New Roman" w:cs="Times New Roman"/>
          <w:sz w:val="28"/>
          <w:szCs w:val="28"/>
        </w:rPr>
        <w:t>7.1</w:t>
      </w:r>
      <w:r w:rsidR="00E910A2" w:rsidRPr="00D2502A">
        <w:rPr>
          <w:rFonts w:ascii="Times New Roman" w:hAnsi="Times New Roman" w:cs="Times New Roman"/>
          <w:sz w:val="28"/>
          <w:szCs w:val="28"/>
        </w:rPr>
        <w:t>4</w:t>
      </w:r>
      <w:r w:rsidRPr="00D2502A">
        <w:rPr>
          <w:rFonts w:ascii="Times New Roman" w:hAnsi="Times New Roman" w:cs="Times New Roman"/>
          <w:sz w:val="28"/>
          <w:szCs w:val="28"/>
        </w:rPr>
        <w:t>. Порядок</w:t>
      </w:r>
      <w:r w:rsidRPr="00AA602C">
        <w:rPr>
          <w:rFonts w:ascii="Times New Roman" w:hAnsi="Times New Roman" w:cs="Times New Roman"/>
          <w:sz w:val="28"/>
          <w:szCs w:val="28"/>
        </w:rPr>
        <w:t xml:space="preserve"> проведения профилактических осмотров, диспансер</w:t>
      </w:r>
      <w:r w:rsidRPr="00AA602C">
        <w:rPr>
          <w:rFonts w:ascii="Times New Roman" w:hAnsi="Times New Roman" w:cs="Times New Roman"/>
          <w:sz w:val="28"/>
          <w:szCs w:val="28"/>
        </w:rPr>
        <w:t>и</w:t>
      </w:r>
      <w:r w:rsidRPr="00AA602C">
        <w:rPr>
          <w:rFonts w:ascii="Times New Roman" w:hAnsi="Times New Roman" w:cs="Times New Roman"/>
          <w:sz w:val="28"/>
          <w:szCs w:val="28"/>
        </w:rPr>
        <w:t>зации и диспансерного наблюдения застрахованных лиц, в том числе в в</w:t>
      </w:r>
      <w:r w:rsidRPr="00AA602C">
        <w:rPr>
          <w:rFonts w:ascii="Times New Roman" w:hAnsi="Times New Roman" w:cs="Times New Roman"/>
          <w:sz w:val="28"/>
          <w:szCs w:val="28"/>
        </w:rPr>
        <w:t>ы</w:t>
      </w:r>
      <w:r w:rsidRPr="00AA602C">
        <w:rPr>
          <w:rFonts w:ascii="Times New Roman" w:hAnsi="Times New Roman" w:cs="Times New Roman"/>
          <w:sz w:val="28"/>
          <w:szCs w:val="28"/>
        </w:rPr>
        <w:t xml:space="preserve">ходные дни и вечернее время, </w:t>
      </w:r>
      <w:r w:rsidR="00EB248C" w:rsidRPr="00AA602C">
        <w:rPr>
          <w:rFonts w:ascii="Times New Roman" w:hAnsi="Times New Roman" w:cs="Times New Roman"/>
          <w:sz w:val="28"/>
          <w:szCs w:val="28"/>
        </w:rPr>
        <w:t>условия и сроки диспансеризации для о</w:t>
      </w:r>
      <w:r w:rsidR="00EB248C" w:rsidRPr="00AA602C">
        <w:rPr>
          <w:rFonts w:ascii="Times New Roman" w:hAnsi="Times New Roman" w:cs="Times New Roman"/>
          <w:sz w:val="28"/>
          <w:szCs w:val="28"/>
        </w:rPr>
        <w:t>т</w:t>
      </w:r>
      <w:r w:rsidR="00EB248C" w:rsidRPr="00AA602C">
        <w:rPr>
          <w:rFonts w:ascii="Times New Roman" w:hAnsi="Times New Roman" w:cs="Times New Roman"/>
          <w:sz w:val="28"/>
          <w:szCs w:val="28"/>
        </w:rPr>
        <w:t>дельных категорий населения, а также профилактических осмотров нес</w:t>
      </w:r>
      <w:r w:rsidR="00EB248C" w:rsidRPr="00AA602C">
        <w:rPr>
          <w:rFonts w:ascii="Times New Roman" w:hAnsi="Times New Roman" w:cs="Times New Roman"/>
          <w:sz w:val="28"/>
          <w:szCs w:val="28"/>
        </w:rPr>
        <w:t>о</w:t>
      </w:r>
      <w:r w:rsidR="00EB248C" w:rsidRPr="00AA602C">
        <w:rPr>
          <w:rFonts w:ascii="Times New Roman" w:hAnsi="Times New Roman" w:cs="Times New Roman"/>
          <w:sz w:val="28"/>
          <w:szCs w:val="28"/>
        </w:rPr>
        <w:t>вершеннолетних;</w:t>
      </w:r>
      <w:r w:rsidR="00EB248C" w:rsidRPr="003925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738A" w:rsidRPr="003925D3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Диспансеризация представляет собой комплекс мероприятий, вкл</w:t>
      </w:r>
      <w:r w:rsidRPr="003925D3">
        <w:rPr>
          <w:rFonts w:ascii="Times New Roman" w:hAnsi="Times New Roman" w:cs="Times New Roman"/>
          <w:sz w:val="28"/>
          <w:szCs w:val="28"/>
        </w:rPr>
        <w:t>ю</w:t>
      </w:r>
      <w:r w:rsidRPr="003925D3">
        <w:rPr>
          <w:rFonts w:ascii="Times New Roman" w:hAnsi="Times New Roman" w:cs="Times New Roman"/>
          <w:sz w:val="28"/>
          <w:szCs w:val="28"/>
        </w:rPr>
        <w:t>чающий профилактический медицинский осмотр и дополнительные мет</w:t>
      </w:r>
      <w:r w:rsidRPr="003925D3">
        <w:rPr>
          <w:rFonts w:ascii="Times New Roman" w:hAnsi="Times New Roman" w:cs="Times New Roman"/>
          <w:sz w:val="28"/>
          <w:szCs w:val="28"/>
        </w:rPr>
        <w:t>о</w:t>
      </w:r>
      <w:r w:rsidRPr="003925D3">
        <w:rPr>
          <w:rFonts w:ascii="Times New Roman" w:hAnsi="Times New Roman" w:cs="Times New Roman"/>
          <w:sz w:val="28"/>
          <w:szCs w:val="28"/>
        </w:rPr>
        <w:t>ды обследований, проводимых в целях оценки состояния здоровья (вкл</w:t>
      </w:r>
      <w:r w:rsidRPr="003925D3">
        <w:rPr>
          <w:rFonts w:ascii="Times New Roman" w:hAnsi="Times New Roman" w:cs="Times New Roman"/>
          <w:sz w:val="28"/>
          <w:szCs w:val="28"/>
        </w:rPr>
        <w:t>ю</w:t>
      </w:r>
      <w:r w:rsidRPr="003925D3">
        <w:rPr>
          <w:rFonts w:ascii="Times New Roman" w:hAnsi="Times New Roman" w:cs="Times New Roman"/>
          <w:sz w:val="28"/>
          <w:szCs w:val="28"/>
        </w:rPr>
        <w:t>чая определение группы здоровья и группы диспансерного наблюдения) и осуществляемых в отношении определенных групп населения в соотве</w:t>
      </w:r>
      <w:r w:rsidRPr="003925D3">
        <w:rPr>
          <w:rFonts w:ascii="Times New Roman" w:hAnsi="Times New Roman" w:cs="Times New Roman"/>
          <w:sz w:val="28"/>
          <w:szCs w:val="28"/>
        </w:rPr>
        <w:t>т</w:t>
      </w:r>
      <w:r w:rsidRPr="003925D3">
        <w:rPr>
          <w:rFonts w:ascii="Times New Roman" w:hAnsi="Times New Roman" w:cs="Times New Roman"/>
          <w:sz w:val="28"/>
          <w:szCs w:val="28"/>
        </w:rPr>
        <w:t>ствии с законодательством Российской Федерации.</w:t>
      </w:r>
    </w:p>
    <w:p w:rsidR="0036738A" w:rsidRPr="003925D3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Диспансеризации подлежат:</w:t>
      </w:r>
    </w:p>
    <w:p w:rsidR="0036738A" w:rsidRPr="003925D3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взрослое население (в возрасте от 18 лет и старше): работающие граждане; неработающие граждане; обучающиеся в образовательных орг</w:t>
      </w:r>
      <w:r w:rsidRPr="003925D3">
        <w:rPr>
          <w:rFonts w:ascii="Times New Roman" w:hAnsi="Times New Roman" w:cs="Times New Roman"/>
          <w:sz w:val="28"/>
          <w:szCs w:val="28"/>
        </w:rPr>
        <w:t>а</w:t>
      </w:r>
      <w:r w:rsidRPr="003925D3">
        <w:rPr>
          <w:rFonts w:ascii="Times New Roman" w:hAnsi="Times New Roman" w:cs="Times New Roman"/>
          <w:sz w:val="28"/>
          <w:szCs w:val="28"/>
        </w:rPr>
        <w:t>низациях по очной форме;</w:t>
      </w:r>
    </w:p>
    <w:p w:rsidR="0036738A" w:rsidRPr="003925D3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дети в возрасте от 0 до 18 лет:</w:t>
      </w:r>
    </w:p>
    <w:p w:rsidR="0036738A" w:rsidRPr="003925D3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дети-сироты и дети, оставшиеся без попечения родителей, в том числе усыновленные (удочеренные), принятые под опеку (попечительство), в приемную или патронатную семью, за исключением детей-сирот и детей, оставшихся без попечения родителей, пребывающих в стационарных учреждениях;</w:t>
      </w:r>
    </w:p>
    <w:p w:rsidR="0036738A" w:rsidRPr="003925D3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пребывающие в стационарных учреждениях дети-сироты и дети, находящиеся в трудной жизненной ситуации.</w:t>
      </w:r>
    </w:p>
    <w:p w:rsidR="0036738A" w:rsidRPr="003925D3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Диспансеризация взрослого населения проводится медицинскими о</w:t>
      </w:r>
      <w:r w:rsidRPr="003925D3">
        <w:rPr>
          <w:rFonts w:ascii="Times New Roman" w:hAnsi="Times New Roman" w:cs="Times New Roman"/>
          <w:sz w:val="28"/>
          <w:szCs w:val="28"/>
        </w:rPr>
        <w:t>р</w:t>
      </w:r>
      <w:r w:rsidRPr="003925D3">
        <w:rPr>
          <w:rFonts w:ascii="Times New Roman" w:hAnsi="Times New Roman" w:cs="Times New Roman"/>
          <w:sz w:val="28"/>
          <w:szCs w:val="28"/>
        </w:rPr>
        <w:t>ганизациями, а также организациями, осуществляющими медицинскую д</w:t>
      </w:r>
      <w:r w:rsidRPr="003925D3">
        <w:rPr>
          <w:rFonts w:ascii="Times New Roman" w:hAnsi="Times New Roman" w:cs="Times New Roman"/>
          <w:sz w:val="28"/>
          <w:szCs w:val="28"/>
        </w:rPr>
        <w:t>е</w:t>
      </w:r>
      <w:r w:rsidRPr="003925D3">
        <w:rPr>
          <w:rFonts w:ascii="Times New Roman" w:hAnsi="Times New Roman" w:cs="Times New Roman"/>
          <w:sz w:val="28"/>
          <w:szCs w:val="28"/>
        </w:rPr>
        <w:t>ятельность независимо от организационно-правовой формы, участвующ</w:t>
      </w:r>
      <w:r w:rsidRPr="003925D3">
        <w:rPr>
          <w:rFonts w:ascii="Times New Roman" w:hAnsi="Times New Roman" w:cs="Times New Roman"/>
          <w:sz w:val="28"/>
          <w:szCs w:val="28"/>
        </w:rPr>
        <w:t>и</w:t>
      </w:r>
      <w:r w:rsidRPr="003925D3">
        <w:rPr>
          <w:rFonts w:ascii="Times New Roman" w:hAnsi="Times New Roman" w:cs="Times New Roman"/>
          <w:sz w:val="28"/>
          <w:szCs w:val="28"/>
        </w:rPr>
        <w:t>ми в реализации Программы в части оказания первичной медико-санитарной помощи, при наличии лицензии на осуществление данной м</w:t>
      </w:r>
      <w:r w:rsidRPr="003925D3">
        <w:rPr>
          <w:rFonts w:ascii="Times New Roman" w:hAnsi="Times New Roman" w:cs="Times New Roman"/>
          <w:sz w:val="28"/>
          <w:szCs w:val="28"/>
        </w:rPr>
        <w:t>е</w:t>
      </w:r>
      <w:r w:rsidRPr="003925D3">
        <w:rPr>
          <w:rFonts w:ascii="Times New Roman" w:hAnsi="Times New Roman" w:cs="Times New Roman"/>
          <w:sz w:val="28"/>
          <w:szCs w:val="28"/>
        </w:rPr>
        <w:t>дицинской деятельности.</w:t>
      </w:r>
    </w:p>
    <w:p w:rsidR="0036738A" w:rsidRPr="003925D3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Диспансеризация организуется по территориально-участковому при</w:t>
      </w:r>
      <w:r w:rsidRPr="003925D3">
        <w:rPr>
          <w:rFonts w:ascii="Times New Roman" w:hAnsi="Times New Roman" w:cs="Times New Roman"/>
          <w:sz w:val="28"/>
          <w:szCs w:val="28"/>
        </w:rPr>
        <w:t>н</w:t>
      </w:r>
      <w:r w:rsidRPr="003925D3">
        <w:rPr>
          <w:rFonts w:ascii="Times New Roman" w:hAnsi="Times New Roman" w:cs="Times New Roman"/>
          <w:sz w:val="28"/>
          <w:szCs w:val="28"/>
        </w:rPr>
        <w:t>ципу. Гражданин проходит диспансеризацию в медицинской организации, в которой он получает первичную медико-санитарную помощь.</w:t>
      </w:r>
    </w:p>
    <w:p w:rsidR="0036738A" w:rsidRPr="003925D3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В медицинской организации назначаются ответственные лица за о</w:t>
      </w:r>
      <w:r w:rsidRPr="003925D3">
        <w:rPr>
          <w:rFonts w:ascii="Times New Roman" w:hAnsi="Times New Roman" w:cs="Times New Roman"/>
          <w:sz w:val="28"/>
          <w:szCs w:val="28"/>
        </w:rPr>
        <w:t>р</w:t>
      </w:r>
      <w:r w:rsidRPr="003925D3">
        <w:rPr>
          <w:rFonts w:ascii="Times New Roman" w:hAnsi="Times New Roman" w:cs="Times New Roman"/>
          <w:sz w:val="28"/>
          <w:szCs w:val="28"/>
        </w:rPr>
        <w:t>ганизацию, обеспечение контроля за ежемесячным выполнением плана-графика и анализом проведения диспансеризации отдельных категорий населения.</w:t>
      </w:r>
    </w:p>
    <w:p w:rsidR="0036738A" w:rsidRPr="003925D3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lastRenderedPageBreak/>
        <w:t>Диспансеризация проводится медицинскими организациями в соо</w:t>
      </w:r>
      <w:r w:rsidRPr="003925D3">
        <w:rPr>
          <w:rFonts w:ascii="Times New Roman" w:hAnsi="Times New Roman" w:cs="Times New Roman"/>
          <w:sz w:val="28"/>
          <w:szCs w:val="28"/>
        </w:rPr>
        <w:t>т</w:t>
      </w:r>
      <w:r w:rsidRPr="003925D3">
        <w:rPr>
          <w:rFonts w:ascii="Times New Roman" w:hAnsi="Times New Roman" w:cs="Times New Roman"/>
          <w:sz w:val="28"/>
          <w:szCs w:val="28"/>
        </w:rPr>
        <w:t>ветствии с планом-графиком проведения диспансеризации с учетом чи</w:t>
      </w:r>
      <w:r w:rsidRPr="003925D3">
        <w:rPr>
          <w:rFonts w:ascii="Times New Roman" w:hAnsi="Times New Roman" w:cs="Times New Roman"/>
          <w:sz w:val="28"/>
          <w:szCs w:val="28"/>
        </w:rPr>
        <w:t>с</w:t>
      </w:r>
      <w:r w:rsidRPr="003925D3">
        <w:rPr>
          <w:rFonts w:ascii="Times New Roman" w:hAnsi="Times New Roman" w:cs="Times New Roman"/>
          <w:sz w:val="28"/>
          <w:szCs w:val="28"/>
        </w:rPr>
        <w:t>ленности населения по возрастным группам.</w:t>
      </w:r>
    </w:p>
    <w:p w:rsidR="0036738A" w:rsidRPr="003925D3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 xml:space="preserve">Диспансеризация взрослого населения проводится в соответствии с </w:t>
      </w:r>
      <w:hyperlink r:id="rId34">
        <w:r w:rsidRPr="00AA602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приказом</w:t>
        </w:r>
      </w:hyperlink>
      <w:r w:rsidRPr="003925D3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Рос</w:t>
      </w:r>
      <w:r w:rsidR="000A36AA">
        <w:rPr>
          <w:rFonts w:ascii="Times New Roman" w:hAnsi="Times New Roman" w:cs="Times New Roman"/>
          <w:sz w:val="28"/>
          <w:szCs w:val="28"/>
        </w:rPr>
        <w:t xml:space="preserve">сийской Федерации от 27.04.2021 </w:t>
      </w:r>
      <w:r w:rsidR="003646D5">
        <w:rPr>
          <w:rFonts w:ascii="Times New Roman" w:hAnsi="Times New Roman" w:cs="Times New Roman"/>
          <w:sz w:val="28"/>
          <w:szCs w:val="28"/>
        </w:rPr>
        <w:t xml:space="preserve">г. </w:t>
      </w:r>
      <w:r w:rsidR="009D358B" w:rsidRPr="003925D3">
        <w:rPr>
          <w:rFonts w:ascii="Times New Roman" w:hAnsi="Times New Roman" w:cs="Times New Roman"/>
          <w:sz w:val="28"/>
          <w:szCs w:val="28"/>
        </w:rPr>
        <w:t>№</w:t>
      </w:r>
      <w:r w:rsidR="00AA602C">
        <w:rPr>
          <w:rFonts w:ascii="Times New Roman" w:hAnsi="Times New Roman" w:cs="Times New Roman"/>
          <w:sz w:val="28"/>
          <w:szCs w:val="28"/>
        </w:rPr>
        <w:t xml:space="preserve"> 404н «</w:t>
      </w:r>
      <w:r w:rsidRPr="003925D3">
        <w:rPr>
          <w:rFonts w:ascii="Times New Roman" w:hAnsi="Times New Roman" w:cs="Times New Roman"/>
          <w:sz w:val="28"/>
          <w:szCs w:val="28"/>
        </w:rPr>
        <w:t>Об утверждении Порядка проведения профилакт</w:t>
      </w:r>
      <w:r w:rsidRPr="003925D3">
        <w:rPr>
          <w:rFonts w:ascii="Times New Roman" w:hAnsi="Times New Roman" w:cs="Times New Roman"/>
          <w:sz w:val="28"/>
          <w:szCs w:val="28"/>
        </w:rPr>
        <w:t>и</w:t>
      </w:r>
      <w:r w:rsidRPr="003925D3">
        <w:rPr>
          <w:rFonts w:ascii="Times New Roman" w:hAnsi="Times New Roman" w:cs="Times New Roman"/>
          <w:sz w:val="28"/>
          <w:szCs w:val="28"/>
        </w:rPr>
        <w:t>ческого медицинского осмотра и диспансеризации определ</w:t>
      </w:r>
      <w:r w:rsidR="00AA602C">
        <w:rPr>
          <w:rFonts w:ascii="Times New Roman" w:hAnsi="Times New Roman" w:cs="Times New Roman"/>
          <w:sz w:val="28"/>
          <w:szCs w:val="28"/>
        </w:rPr>
        <w:t>енных групп взрослого населения»</w:t>
      </w:r>
      <w:r w:rsidRPr="003925D3">
        <w:rPr>
          <w:rFonts w:ascii="Times New Roman" w:hAnsi="Times New Roman" w:cs="Times New Roman"/>
          <w:sz w:val="28"/>
          <w:szCs w:val="28"/>
        </w:rPr>
        <w:t xml:space="preserve"> один раз в 3 года в возрасте от 18 до 39 лет включ</w:t>
      </w:r>
      <w:r w:rsidRPr="003925D3">
        <w:rPr>
          <w:rFonts w:ascii="Times New Roman" w:hAnsi="Times New Roman" w:cs="Times New Roman"/>
          <w:sz w:val="28"/>
          <w:szCs w:val="28"/>
        </w:rPr>
        <w:t>и</w:t>
      </w:r>
      <w:r w:rsidRPr="003925D3">
        <w:rPr>
          <w:rFonts w:ascii="Times New Roman" w:hAnsi="Times New Roman" w:cs="Times New Roman"/>
          <w:sz w:val="28"/>
          <w:szCs w:val="28"/>
        </w:rPr>
        <w:t>тельно, ежегодно в возрасте 40 лет и старше, а также в отношении отдел</w:t>
      </w:r>
      <w:r w:rsidRPr="003925D3">
        <w:rPr>
          <w:rFonts w:ascii="Times New Roman" w:hAnsi="Times New Roman" w:cs="Times New Roman"/>
          <w:sz w:val="28"/>
          <w:szCs w:val="28"/>
        </w:rPr>
        <w:t>ь</w:t>
      </w:r>
      <w:r w:rsidRPr="003925D3">
        <w:rPr>
          <w:rFonts w:ascii="Times New Roman" w:hAnsi="Times New Roman" w:cs="Times New Roman"/>
          <w:sz w:val="28"/>
          <w:szCs w:val="28"/>
        </w:rPr>
        <w:t>ных категорий граждан, включая:</w:t>
      </w:r>
    </w:p>
    <w:p w:rsidR="0036738A" w:rsidRPr="003925D3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инвалидов Великой Отечественной войны и инвалидов боевых де</w:t>
      </w:r>
      <w:r w:rsidRPr="003925D3">
        <w:rPr>
          <w:rFonts w:ascii="Times New Roman" w:hAnsi="Times New Roman" w:cs="Times New Roman"/>
          <w:sz w:val="28"/>
          <w:szCs w:val="28"/>
        </w:rPr>
        <w:t>й</w:t>
      </w:r>
      <w:r w:rsidRPr="003925D3">
        <w:rPr>
          <w:rFonts w:ascii="Times New Roman" w:hAnsi="Times New Roman" w:cs="Times New Roman"/>
          <w:sz w:val="28"/>
          <w:szCs w:val="28"/>
        </w:rPr>
        <w:t>ствий, а также участников Великой Отечественной войны, ставших инв</w:t>
      </w:r>
      <w:r w:rsidRPr="003925D3">
        <w:rPr>
          <w:rFonts w:ascii="Times New Roman" w:hAnsi="Times New Roman" w:cs="Times New Roman"/>
          <w:sz w:val="28"/>
          <w:szCs w:val="28"/>
        </w:rPr>
        <w:t>а</w:t>
      </w:r>
      <w:r w:rsidRPr="003925D3">
        <w:rPr>
          <w:rFonts w:ascii="Times New Roman" w:hAnsi="Times New Roman" w:cs="Times New Roman"/>
          <w:sz w:val="28"/>
          <w:szCs w:val="28"/>
        </w:rPr>
        <w:t>лидами вследствие общего заболевания, трудового увечья или других пр</w:t>
      </w:r>
      <w:r w:rsidRPr="003925D3">
        <w:rPr>
          <w:rFonts w:ascii="Times New Roman" w:hAnsi="Times New Roman" w:cs="Times New Roman"/>
          <w:sz w:val="28"/>
          <w:szCs w:val="28"/>
        </w:rPr>
        <w:t>и</w:t>
      </w:r>
      <w:r w:rsidRPr="003925D3">
        <w:rPr>
          <w:rFonts w:ascii="Times New Roman" w:hAnsi="Times New Roman" w:cs="Times New Roman"/>
          <w:sz w:val="28"/>
          <w:szCs w:val="28"/>
        </w:rPr>
        <w:t>чин (кроме лиц, инвалидность которых наступила вследствие их против</w:t>
      </w:r>
      <w:r w:rsidRPr="003925D3">
        <w:rPr>
          <w:rFonts w:ascii="Times New Roman" w:hAnsi="Times New Roman" w:cs="Times New Roman"/>
          <w:sz w:val="28"/>
          <w:szCs w:val="28"/>
        </w:rPr>
        <w:t>о</w:t>
      </w:r>
      <w:r w:rsidRPr="003925D3">
        <w:rPr>
          <w:rFonts w:ascii="Times New Roman" w:hAnsi="Times New Roman" w:cs="Times New Roman"/>
          <w:sz w:val="28"/>
          <w:szCs w:val="28"/>
        </w:rPr>
        <w:t>правных действий);</w:t>
      </w:r>
    </w:p>
    <w:p w:rsidR="0036738A" w:rsidRPr="003925D3" w:rsidRDefault="00AA602C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лиц, награжденных знаком «Жителю блокадного Ленинграда», лиц, награжденных знаком «Житель осажденного Севастополя»</w:t>
      </w:r>
      <w:r w:rsidR="0036738A" w:rsidRPr="003925D3">
        <w:rPr>
          <w:rFonts w:ascii="Times New Roman" w:hAnsi="Times New Roman" w:cs="Times New Roman"/>
          <w:sz w:val="28"/>
          <w:szCs w:val="28"/>
        </w:rPr>
        <w:t xml:space="preserve"> и признанных инвалидами вследствие общего заболевания, трудового увечья и других причин (кроме лиц, инвалидность которых наступила вследствие их пр</w:t>
      </w:r>
      <w:r w:rsidR="0036738A" w:rsidRPr="003925D3">
        <w:rPr>
          <w:rFonts w:ascii="Times New Roman" w:hAnsi="Times New Roman" w:cs="Times New Roman"/>
          <w:sz w:val="28"/>
          <w:szCs w:val="28"/>
        </w:rPr>
        <w:t>о</w:t>
      </w:r>
      <w:r w:rsidR="0036738A" w:rsidRPr="003925D3">
        <w:rPr>
          <w:rFonts w:ascii="Times New Roman" w:hAnsi="Times New Roman" w:cs="Times New Roman"/>
          <w:sz w:val="28"/>
          <w:szCs w:val="28"/>
        </w:rPr>
        <w:t>тивоправных действий);</w:t>
      </w:r>
    </w:p>
    <w:p w:rsidR="0036738A" w:rsidRPr="003925D3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бывших несовершеннолетних узников концлагерей, гетто, других мест принудительного содержания, созданных фашистами и их союзник</w:t>
      </w:r>
      <w:r w:rsidRPr="003925D3">
        <w:rPr>
          <w:rFonts w:ascii="Times New Roman" w:hAnsi="Times New Roman" w:cs="Times New Roman"/>
          <w:sz w:val="28"/>
          <w:szCs w:val="28"/>
        </w:rPr>
        <w:t>а</w:t>
      </w:r>
      <w:r w:rsidRPr="003925D3">
        <w:rPr>
          <w:rFonts w:ascii="Times New Roman" w:hAnsi="Times New Roman" w:cs="Times New Roman"/>
          <w:sz w:val="28"/>
          <w:szCs w:val="28"/>
        </w:rPr>
        <w:t>ми в период второй мировой войны, признанных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</w:t>
      </w:r>
      <w:r w:rsidRPr="003925D3">
        <w:rPr>
          <w:rFonts w:ascii="Times New Roman" w:hAnsi="Times New Roman" w:cs="Times New Roman"/>
          <w:sz w:val="28"/>
          <w:szCs w:val="28"/>
        </w:rPr>
        <w:t>й</w:t>
      </w:r>
      <w:r w:rsidRPr="003925D3">
        <w:rPr>
          <w:rFonts w:ascii="Times New Roman" w:hAnsi="Times New Roman" w:cs="Times New Roman"/>
          <w:sz w:val="28"/>
          <w:szCs w:val="28"/>
        </w:rPr>
        <w:t>ствий);</w:t>
      </w:r>
    </w:p>
    <w:p w:rsidR="0036738A" w:rsidRPr="003925D3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работающих граждан, не достигших возраста, дающего право на назначение пенсии по старости, в том числе досрочно, в течение пяти лет до наступления такого возраста и работающих граждан, являющихся пол</w:t>
      </w:r>
      <w:r w:rsidRPr="003925D3">
        <w:rPr>
          <w:rFonts w:ascii="Times New Roman" w:hAnsi="Times New Roman" w:cs="Times New Roman"/>
          <w:sz w:val="28"/>
          <w:szCs w:val="28"/>
        </w:rPr>
        <w:t>у</w:t>
      </w:r>
      <w:r w:rsidRPr="003925D3">
        <w:rPr>
          <w:rFonts w:ascii="Times New Roman" w:hAnsi="Times New Roman" w:cs="Times New Roman"/>
          <w:sz w:val="28"/>
          <w:szCs w:val="28"/>
        </w:rPr>
        <w:t>чателями пенсии по старости или пенсии за выслугу лет.</w:t>
      </w:r>
    </w:p>
    <w:p w:rsidR="0036738A" w:rsidRPr="003925D3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Диспансеризация взрослого населения в каждом возрастном периоде проводится в два этапа:</w:t>
      </w:r>
    </w:p>
    <w:p w:rsidR="0036738A" w:rsidRPr="003925D3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Первый этап диспансеризации (скрининг) проводится с целью выя</w:t>
      </w:r>
      <w:r w:rsidRPr="003925D3">
        <w:rPr>
          <w:rFonts w:ascii="Times New Roman" w:hAnsi="Times New Roman" w:cs="Times New Roman"/>
          <w:sz w:val="28"/>
          <w:szCs w:val="28"/>
        </w:rPr>
        <w:t>в</w:t>
      </w:r>
      <w:r w:rsidRPr="003925D3">
        <w:rPr>
          <w:rFonts w:ascii="Times New Roman" w:hAnsi="Times New Roman" w:cs="Times New Roman"/>
          <w:sz w:val="28"/>
          <w:szCs w:val="28"/>
        </w:rPr>
        <w:t>ления у граждан признаков хронических неинфекционных заболеваний, факторов риска их развития, риска пагубного употребления алкоголя, п</w:t>
      </w:r>
      <w:r w:rsidRPr="003925D3">
        <w:rPr>
          <w:rFonts w:ascii="Times New Roman" w:hAnsi="Times New Roman" w:cs="Times New Roman"/>
          <w:sz w:val="28"/>
          <w:szCs w:val="28"/>
        </w:rPr>
        <w:t>о</w:t>
      </w:r>
      <w:r w:rsidRPr="003925D3">
        <w:rPr>
          <w:rFonts w:ascii="Times New Roman" w:hAnsi="Times New Roman" w:cs="Times New Roman"/>
          <w:sz w:val="28"/>
          <w:szCs w:val="28"/>
        </w:rPr>
        <w:t>требления наркотических средств и психотропных веществ без назначения врача, определения группы здоровья, а также определения медицинских показаний к выполнению дополнительных обследований и осмотров вр</w:t>
      </w:r>
      <w:r w:rsidRPr="003925D3">
        <w:rPr>
          <w:rFonts w:ascii="Times New Roman" w:hAnsi="Times New Roman" w:cs="Times New Roman"/>
          <w:sz w:val="28"/>
          <w:szCs w:val="28"/>
        </w:rPr>
        <w:t>а</w:t>
      </w:r>
      <w:r w:rsidRPr="003925D3">
        <w:rPr>
          <w:rFonts w:ascii="Times New Roman" w:hAnsi="Times New Roman" w:cs="Times New Roman"/>
          <w:sz w:val="28"/>
          <w:szCs w:val="28"/>
        </w:rPr>
        <w:t>чами-специалистами для уточнения диагноза заболевания (состояния) на втором этапе диспансеризации.</w:t>
      </w:r>
    </w:p>
    <w:p w:rsidR="0036738A" w:rsidRPr="003925D3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Второй этап диспансеризации проводится с целью дополнительного обследования и уточнения диагноза заболевания (состояния).</w:t>
      </w:r>
    </w:p>
    <w:p w:rsidR="0036738A" w:rsidRPr="003925D3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 xml:space="preserve">В случае отсутствия у медицинской организации, осуществляющей диспансеризацию, лицензии на осуществление медицинской деятельности </w:t>
      </w:r>
      <w:r w:rsidRPr="003925D3">
        <w:rPr>
          <w:rFonts w:ascii="Times New Roman" w:hAnsi="Times New Roman" w:cs="Times New Roman"/>
          <w:sz w:val="28"/>
          <w:szCs w:val="28"/>
        </w:rPr>
        <w:lastRenderedPageBreak/>
        <w:t>по отдельным видам работ (услуг), необходимым для проведения диспа</w:t>
      </w:r>
      <w:r w:rsidRPr="003925D3">
        <w:rPr>
          <w:rFonts w:ascii="Times New Roman" w:hAnsi="Times New Roman" w:cs="Times New Roman"/>
          <w:sz w:val="28"/>
          <w:szCs w:val="28"/>
        </w:rPr>
        <w:t>н</w:t>
      </w:r>
      <w:r w:rsidRPr="003925D3">
        <w:rPr>
          <w:rFonts w:ascii="Times New Roman" w:hAnsi="Times New Roman" w:cs="Times New Roman"/>
          <w:sz w:val="28"/>
          <w:szCs w:val="28"/>
        </w:rPr>
        <w:t>серизации в полном объеме, медицинская организация заключает договор с иной медицинской организацией, имеющей лицензию на требуемые виды работ (услуг), о привлечении соответствующих медицинских работников к проведению диспансеризации.</w:t>
      </w:r>
    </w:p>
    <w:p w:rsidR="0036738A" w:rsidRPr="003925D3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При выявлении у гражданина (в том числе детей до 18 лет) в процессе диспансеризации медицинских показаний к проведению исследований, осмотров и мероприятий, не входящих в программу диспансеризации, они назначаются и выполняются в соответствии с порядками по профилю в</w:t>
      </w:r>
      <w:r w:rsidRPr="003925D3">
        <w:rPr>
          <w:rFonts w:ascii="Times New Roman" w:hAnsi="Times New Roman" w:cs="Times New Roman"/>
          <w:sz w:val="28"/>
          <w:szCs w:val="28"/>
        </w:rPr>
        <w:t>ы</w:t>
      </w:r>
      <w:r w:rsidRPr="003925D3">
        <w:rPr>
          <w:rFonts w:ascii="Times New Roman" w:hAnsi="Times New Roman" w:cs="Times New Roman"/>
          <w:sz w:val="28"/>
          <w:szCs w:val="28"/>
        </w:rPr>
        <w:t>явленной или предполагаемой патологии в рамках Программы.</w:t>
      </w:r>
    </w:p>
    <w:p w:rsidR="0036738A" w:rsidRPr="003925D3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Для диспансерных осмотров в сельской местности медицинская орг</w:t>
      </w:r>
      <w:r w:rsidRPr="003925D3">
        <w:rPr>
          <w:rFonts w:ascii="Times New Roman" w:hAnsi="Times New Roman" w:cs="Times New Roman"/>
          <w:sz w:val="28"/>
          <w:szCs w:val="28"/>
        </w:rPr>
        <w:t>а</w:t>
      </w:r>
      <w:r w:rsidRPr="003925D3">
        <w:rPr>
          <w:rFonts w:ascii="Times New Roman" w:hAnsi="Times New Roman" w:cs="Times New Roman"/>
          <w:sz w:val="28"/>
          <w:szCs w:val="28"/>
        </w:rPr>
        <w:t>низация организует работу выездных бригад.</w:t>
      </w:r>
    </w:p>
    <w:p w:rsidR="0036738A" w:rsidRPr="003925D3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Для проведения профилактических осмотров, диспансеризации и ди</w:t>
      </w:r>
      <w:r w:rsidRPr="003925D3">
        <w:rPr>
          <w:rFonts w:ascii="Times New Roman" w:hAnsi="Times New Roman" w:cs="Times New Roman"/>
          <w:sz w:val="28"/>
          <w:szCs w:val="28"/>
        </w:rPr>
        <w:t>с</w:t>
      </w:r>
      <w:r w:rsidRPr="003925D3">
        <w:rPr>
          <w:rFonts w:ascii="Times New Roman" w:hAnsi="Times New Roman" w:cs="Times New Roman"/>
          <w:sz w:val="28"/>
          <w:szCs w:val="28"/>
        </w:rPr>
        <w:t>пансерного наблюдения, в том числе в условиях возникновения угрозы распространения заболеваний, вызванных новой коронавирусной инфе</w:t>
      </w:r>
      <w:r w:rsidRPr="003925D3">
        <w:rPr>
          <w:rFonts w:ascii="Times New Roman" w:hAnsi="Times New Roman" w:cs="Times New Roman"/>
          <w:sz w:val="28"/>
          <w:szCs w:val="28"/>
        </w:rPr>
        <w:t>к</w:t>
      </w:r>
      <w:r w:rsidRPr="003925D3">
        <w:rPr>
          <w:rFonts w:ascii="Times New Roman" w:hAnsi="Times New Roman" w:cs="Times New Roman"/>
          <w:sz w:val="28"/>
          <w:szCs w:val="28"/>
        </w:rPr>
        <w:t>цией, медицинские организации обеспечивают прохождение гражданами профилактических медицинских осмотров, диспансеризации в вечерние часы и субботние дни.</w:t>
      </w:r>
    </w:p>
    <w:p w:rsidR="0036738A" w:rsidRPr="003925D3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Лица, в том числе дети, с выявленными в ходе диспансеризации фа</w:t>
      </w:r>
      <w:r w:rsidRPr="003925D3">
        <w:rPr>
          <w:rFonts w:ascii="Times New Roman" w:hAnsi="Times New Roman" w:cs="Times New Roman"/>
          <w:sz w:val="28"/>
          <w:szCs w:val="28"/>
        </w:rPr>
        <w:t>к</w:t>
      </w:r>
      <w:r w:rsidRPr="003925D3">
        <w:rPr>
          <w:rFonts w:ascii="Times New Roman" w:hAnsi="Times New Roman" w:cs="Times New Roman"/>
          <w:sz w:val="28"/>
          <w:szCs w:val="28"/>
        </w:rPr>
        <w:t>торами риска развития заболеваний направляются в отделение (кабинет) медицинской профилактики и центры здоровья для оказания медицинской помощи по коррекции факторов риска хронических неинфекционных з</w:t>
      </w:r>
      <w:r w:rsidRPr="003925D3">
        <w:rPr>
          <w:rFonts w:ascii="Times New Roman" w:hAnsi="Times New Roman" w:cs="Times New Roman"/>
          <w:sz w:val="28"/>
          <w:szCs w:val="28"/>
        </w:rPr>
        <w:t>а</w:t>
      </w:r>
      <w:r w:rsidRPr="003925D3">
        <w:rPr>
          <w:rFonts w:ascii="Times New Roman" w:hAnsi="Times New Roman" w:cs="Times New Roman"/>
          <w:sz w:val="28"/>
          <w:szCs w:val="28"/>
        </w:rPr>
        <w:t>болеваний.</w:t>
      </w:r>
    </w:p>
    <w:p w:rsidR="0036738A" w:rsidRPr="003925D3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Лица, в том числе дети, с выявленными в ходе диспансеризации хр</w:t>
      </w:r>
      <w:r w:rsidRPr="003925D3">
        <w:rPr>
          <w:rFonts w:ascii="Times New Roman" w:hAnsi="Times New Roman" w:cs="Times New Roman"/>
          <w:sz w:val="28"/>
          <w:szCs w:val="28"/>
        </w:rPr>
        <w:t>о</w:t>
      </w:r>
      <w:r w:rsidRPr="003925D3">
        <w:rPr>
          <w:rFonts w:ascii="Times New Roman" w:hAnsi="Times New Roman" w:cs="Times New Roman"/>
          <w:sz w:val="28"/>
          <w:szCs w:val="28"/>
        </w:rPr>
        <w:t>ническими неинфекционными заболеваниями подлежат диспансерному наблюдению лечащим врачом медицинской организации, оказывающей первичную медико-санитарную помощь.</w:t>
      </w:r>
    </w:p>
    <w:p w:rsidR="0036738A" w:rsidRPr="003925D3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Диспансерные больные подлежат динамическому наблюдению леч</w:t>
      </w:r>
      <w:r w:rsidRPr="003925D3">
        <w:rPr>
          <w:rFonts w:ascii="Times New Roman" w:hAnsi="Times New Roman" w:cs="Times New Roman"/>
          <w:sz w:val="28"/>
          <w:szCs w:val="28"/>
        </w:rPr>
        <w:t>а</w:t>
      </w:r>
      <w:r w:rsidRPr="003925D3">
        <w:rPr>
          <w:rFonts w:ascii="Times New Roman" w:hAnsi="Times New Roman" w:cs="Times New Roman"/>
          <w:sz w:val="28"/>
          <w:szCs w:val="28"/>
        </w:rPr>
        <w:t>щего врача медицинской организации, оказывающей первичную медико-санитарную помощь, с обязательным определением показаний для получ</w:t>
      </w:r>
      <w:r w:rsidRPr="003925D3">
        <w:rPr>
          <w:rFonts w:ascii="Times New Roman" w:hAnsi="Times New Roman" w:cs="Times New Roman"/>
          <w:sz w:val="28"/>
          <w:szCs w:val="28"/>
        </w:rPr>
        <w:t>е</w:t>
      </w:r>
      <w:r w:rsidRPr="003925D3">
        <w:rPr>
          <w:rFonts w:ascii="Times New Roman" w:hAnsi="Times New Roman" w:cs="Times New Roman"/>
          <w:sz w:val="28"/>
          <w:szCs w:val="28"/>
        </w:rPr>
        <w:t>ния медицинской реабилитации.</w:t>
      </w:r>
    </w:p>
    <w:p w:rsidR="0036738A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Профилактические осмотры несовершеннолетних и диспансеризация детского населения проводится в сроки, установленные нормативными правовыми актами, утвержденными Министерством здравоохранения Ро</w:t>
      </w:r>
      <w:r w:rsidRPr="003925D3">
        <w:rPr>
          <w:rFonts w:ascii="Times New Roman" w:hAnsi="Times New Roman" w:cs="Times New Roman"/>
          <w:sz w:val="28"/>
          <w:szCs w:val="28"/>
        </w:rPr>
        <w:t>с</w:t>
      </w:r>
      <w:r w:rsidRPr="003925D3">
        <w:rPr>
          <w:rFonts w:ascii="Times New Roman" w:hAnsi="Times New Roman" w:cs="Times New Roman"/>
          <w:sz w:val="28"/>
          <w:szCs w:val="28"/>
        </w:rPr>
        <w:t>сийской Федерации. Перечень выполняемых при проведении диспансер</w:t>
      </w:r>
      <w:r w:rsidRPr="003925D3">
        <w:rPr>
          <w:rFonts w:ascii="Times New Roman" w:hAnsi="Times New Roman" w:cs="Times New Roman"/>
          <w:sz w:val="28"/>
          <w:szCs w:val="28"/>
        </w:rPr>
        <w:t>и</w:t>
      </w:r>
      <w:r w:rsidRPr="003925D3">
        <w:rPr>
          <w:rFonts w:ascii="Times New Roman" w:hAnsi="Times New Roman" w:cs="Times New Roman"/>
          <w:sz w:val="28"/>
          <w:szCs w:val="28"/>
        </w:rPr>
        <w:t>зации исследований и осмотров специалистов меняется в зависимости от возраста и пола ребенка.</w:t>
      </w:r>
    </w:p>
    <w:p w:rsidR="0036738A" w:rsidRPr="003925D3" w:rsidRDefault="001913E0" w:rsidP="00AC4F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02A">
        <w:rPr>
          <w:rFonts w:ascii="Times New Roman" w:hAnsi="Times New Roman" w:cs="Times New Roman"/>
          <w:sz w:val="28"/>
          <w:szCs w:val="28"/>
        </w:rPr>
        <w:t>7.1</w:t>
      </w:r>
      <w:r w:rsidR="00E910A2" w:rsidRPr="00D2502A">
        <w:rPr>
          <w:rFonts w:ascii="Times New Roman" w:hAnsi="Times New Roman" w:cs="Times New Roman"/>
          <w:sz w:val="28"/>
          <w:szCs w:val="28"/>
        </w:rPr>
        <w:t>5</w:t>
      </w:r>
      <w:r w:rsidR="0036738A" w:rsidRPr="00D2502A">
        <w:rPr>
          <w:rFonts w:ascii="Times New Roman" w:hAnsi="Times New Roman" w:cs="Times New Roman"/>
          <w:sz w:val="28"/>
          <w:szCs w:val="28"/>
        </w:rPr>
        <w:t>. Порядок</w:t>
      </w:r>
      <w:r w:rsidR="0036738A" w:rsidRPr="00AA602C">
        <w:rPr>
          <w:rFonts w:ascii="Times New Roman" w:hAnsi="Times New Roman" w:cs="Times New Roman"/>
          <w:sz w:val="28"/>
          <w:szCs w:val="28"/>
        </w:rPr>
        <w:t xml:space="preserve"> и размеры возмещения расходов, связанных с оказан</w:t>
      </w:r>
      <w:r w:rsidR="0036738A" w:rsidRPr="00AA602C">
        <w:rPr>
          <w:rFonts w:ascii="Times New Roman" w:hAnsi="Times New Roman" w:cs="Times New Roman"/>
          <w:sz w:val="28"/>
          <w:szCs w:val="28"/>
        </w:rPr>
        <w:t>и</w:t>
      </w:r>
      <w:r w:rsidR="0036738A" w:rsidRPr="00AA602C">
        <w:rPr>
          <w:rFonts w:ascii="Times New Roman" w:hAnsi="Times New Roman" w:cs="Times New Roman"/>
          <w:sz w:val="28"/>
          <w:szCs w:val="28"/>
        </w:rPr>
        <w:t>ем гражданам медицинской помощи в экстренной форме медицинской о</w:t>
      </w:r>
      <w:r w:rsidR="0036738A" w:rsidRPr="00AA602C">
        <w:rPr>
          <w:rFonts w:ascii="Times New Roman" w:hAnsi="Times New Roman" w:cs="Times New Roman"/>
          <w:sz w:val="28"/>
          <w:szCs w:val="28"/>
        </w:rPr>
        <w:t>р</w:t>
      </w:r>
      <w:r w:rsidR="0036738A" w:rsidRPr="00AA602C">
        <w:rPr>
          <w:rFonts w:ascii="Times New Roman" w:hAnsi="Times New Roman" w:cs="Times New Roman"/>
          <w:sz w:val="28"/>
          <w:szCs w:val="28"/>
        </w:rPr>
        <w:t>ганизацией, не участвующей в реализации Программы.</w:t>
      </w:r>
    </w:p>
    <w:p w:rsidR="0036738A" w:rsidRPr="003925D3" w:rsidRDefault="0036738A" w:rsidP="00AC4F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При оказании экстренной медицинской помощи гражданам медици</w:t>
      </w:r>
      <w:r w:rsidRPr="003925D3">
        <w:rPr>
          <w:rFonts w:ascii="Times New Roman" w:hAnsi="Times New Roman" w:cs="Times New Roman"/>
          <w:sz w:val="28"/>
          <w:szCs w:val="28"/>
        </w:rPr>
        <w:t>н</w:t>
      </w:r>
      <w:r w:rsidRPr="003925D3">
        <w:rPr>
          <w:rFonts w:ascii="Times New Roman" w:hAnsi="Times New Roman" w:cs="Times New Roman"/>
          <w:sz w:val="28"/>
          <w:szCs w:val="28"/>
        </w:rPr>
        <w:t>скими организациями, не участвующими в реализации Программы, во</w:t>
      </w:r>
      <w:r w:rsidRPr="003925D3">
        <w:rPr>
          <w:rFonts w:ascii="Times New Roman" w:hAnsi="Times New Roman" w:cs="Times New Roman"/>
          <w:sz w:val="28"/>
          <w:szCs w:val="28"/>
        </w:rPr>
        <w:t>з</w:t>
      </w:r>
      <w:r w:rsidRPr="003925D3">
        <w:rPr>
          <w:rFonts w:ascii="Times New Roman" w:hAnsi="Times New Roman" w:cs="Times New Roman"/>
          <w:sz w:val="28"/>
          <w:szCs w:val="28"/>
        </w:rPr>
        <w:t xml:space="preserve">мещение понесенных расходов осуществляется на основании договоров, заключенных между медицинской организацией, оказавшей экстренную </w:t>
      </w:r>
      <w:r w:rsidRPr="003925D3">
        <w:rPr>
          <w:rFonts w:ascii="Times New Roman" w:hAnsi="Times New Roman" w:cs="Times New Roman"/>
          <w:sz w:val="28"/>
          <w:szCs w:val="28"/>
        </w:rPr>
        <w:lastRenderedPageBreak/>
        <w:t>помощь, и медицинской организацией по месту прикрепления пострада</w:t>
      </w:r>
      <w:r w:rsidRPr="003925D3">
        <w:rPr>
          <w:rFonts w:ascii="Times New Roman" w:hAnsi="Times New Roman" w:cs="Times New Roman"/>
          <w:sz w:val="28"/>
          <w:szCs w:val="28"/>
        </w:rPr>
        <w:t>в</w:t>
      </w:r>
      <w:r w:rsidRPr="003925D3">
        <w:rPr>
          <w:rFonts w:ascii="Times New Roman" w:hAnsi="Times New Roman" w:cs="Times New Roman"/>
          <w:sz w:val="28"/>
          <w:szCs w:val="28"/>
        </w:rPr>
        <w:t>шего по тарифам, определяемым тарифным соглашением за фактически оказанную помощь.</w:t>
      </w:r>
    </w:p>
    <w:p w:rsidR="0036738A" w:rsidRPr="00AA602C" w:rsidRDefault="001913E0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02A">
        <w:rPr>
          <w:rFonts w:ascii="Times New Roman" w:hAnsi="Times New Roman" w:cs="Times New Roman"/>
          <w:sz w:val="28"/>
          <w:szCs w:val="28"/>
        </w:rPr>
        <w:t>7.1</w:t>
      </w:r>
      <w:r w:rsidR="00E910A2" w:rsidRPr="00D2502A">
        <w:rPr>
          <w:rFonts w:ascii="Times New Roman" w:hAnsi="Times New Roman" w:cs="Times New Roman"/>
          <w:sz w:val="28"/>
          <w:szCs w:val="28"/>
        </w:rPr>
        <w:t>6</w:t>
      </w:r>
      <w:r w:rsidR="0036738A" w:rsidRPr="00D2502A">
        <w:rPr>
          <w:rFonts w:ascii="Times New Roman" w:hAnsi="Times New Roman" w:cs="Times New Roman"/>
          <w:sz w:val="28"/>
          <w:szCs w:val="28"/>
        </w:rPr>
        <w:t>. Сроки</w:t>
      </w:r>
      <w:r w:rsidR="0036738A" w:rsidRPr="00AA602C">
        <w:rPr>
          <w:rFonts w:ascii="Times New Roman" w:hAnsi="Times New Roman" w:cs="Times New Roman"/>
          <w:sz w:val="28"/>
          <w:szCs w:val="28"/>
        </w:rPr>
        <w:t xml:space="preserve"> ожидания медицинской помощи, оказываемой в плановой форме, в том числе сроки ожидания оказания медицинской помощи в ст</w:t>
      </w:r>
      <w:r w:rsidR="0036738A" w:rsidRPr="00AA602C">
        <w:rPr>
          <w:rFonts w:ascii="Times New Roman" w:hAnsi="Times New Roman" w:cs="Times New Roman"/>
          <w:sz w:val="28"/>
          <w:szCs w:val="28"/>
        </w:rPr>
        <w:t>а</w:t>
      </w:r>
      <w:r w:rsidR="0036738A" w:rsidRPr="00AA602C">
        <w:rPr>
          <w:rFonts w:ascii="Times New Roman" w:hAnsi="Times New Roman" w:cs="Times New Roman"/>
          <w:sz w:val="28"/>
          <w:szCs w:val="28"/>
        </w:rPr>
        <w:t>ционарных условиях, проведения отдельных диагностических обследов</w:t>
      </w:r>
      <w:r w:rsidR="0036738A" w:rsidRPr="00AA602C">
        <w:rPr>
          <w:rFonts w:ascii="Times New Roman" w:hAnsi="Times New Roman" w:cs="Times New Roman"/>
          <w:sz w:val="28"/>
          <w:szCs w:val="28"/>
        </w:rPr>
        <w:t>а</w:t>
      </w:r>
      <w:r w:rsidR="0036738A" w:rsidRPr="00AA602C">
        <w:rPr>
          <w:rFonts w:ascii="Times New Roman" w:hAnsi="Times New Roman" w:cs="Times New Roman"/>
          <w:sz w:val="28"/>
          <w:szCs w:val="28"/>
        </w:rPr>
        <w:t>ний и консультаций врачей-специалистов.</w:t>
      </w:r>
    </w:p>
    <w:p w:rsidR="0036738A" w:rsidRPr="003925D3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При этом:</w:t>
      </w:r>
    </w:p>
    <w:p w:rsidR="0036738A" w:rsidRPr="003925D3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сроки ожидания приема врачами-терапевтами участковыми, врачами общей практики (семейными врачами), врачами-педиатрами участковыми не должны превышать 24 часов с момента обращения пациента в медици</w:t>
      </w:r>
      <w:r w:rsidRPr="003925D3">
        <w:rPr>
          <w:rFonts w:ascii="Times New Roman" w:hAnsi="Times New Roman" w:cs="Times New Roman"/>
          <w:sz w:val="28"/>
          <w:szCs w:val="28"/>
        </w:rPr>
        <w:t>н</w:t>
      </w:r>
      <w:r w:rsidRPr="003925D3">
        <w:rPr>
          <w:rFonts w:ascii="Times New Roman" w:hAnsi="Times New Roman" w:cs="Times New Roman"/>
          <w:sz w:val="28"/>
          <w:szCs w:val="28"/>
        </w:rPr>
        <w:t>скую организацию;</w:t>
      </w:r>
    </w:p>
    <w:p w:rsidR="0036738A" w:rsidRPr="003925D3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сроки ожидания оказания первичной медико-санитарной помощи в неотложной форме - не более 2 часов с момента обращения пациента в м</w:t>
      </w:r>
      <w:r w:rsidRPr="003925D3">
        <w:rPr>
          <w:rFonts w:ascii="Times New Roman" w:hAnsi="Times New Roman" w:cs="Times New Roman"/>
          <w:sz w:val="28"/>
          <w:szCs w:val="28"/>
        </w:rPr>
        <w:t>е</w:t>
      </w:r>
      <w:r w:rsidRPr="003925D3">
        <w:rPr>
          <w:rFonts w:ascii="Times New Roman" w:hAnsi="Times New Roman" w:cs="Times New Roman"/>
          <w:sz w:val="28"/>
          <w:szCs w:val="28"/>
        </w:rPr>
        <w:t>дицинскую организацию;</w:t>
      </w:r>
    </w:p>
    <w:p w:rsidR="0036738A" w:rsidRPr="003925D3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сроки проведения консультаций врачей-специалистов (за исключен</w:t>
      </w:r>
      <w:r w:rsidRPr="003925D3">
        <w:rPr>
          <w:rFonts w:ascii="Times New Roman" w:hAnsi="Times New Roman" w:cs="Times New Roman"/>
          <w:sz w:val="28"/>
          <w:szCs w:val="28"/>
        </w:rPr>
        <w:t>и</w:t>
      </w:r>
      <w:r w:rsidRPr="003925D3">
        <w:rPr>
          <w:rFonts w:ascii="Times New Roman" w:hAnsi="Times New Roman" w:cs="Times New Roman"/>
          <w:sz w:val="28"/>
          <w:szCs w:val="28"/>
        </w:rPr>
        <w:t>ем подозрения на онкологическое заболевание) не должны превышать 14 рабочих дней со дня обращения пациента в медицинскую организацию;</w:t>
      </w:r>
    </w:p>
    <w:p w:rsidR="0036738A" w:rsidRPr="003925D3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сроки проведения консультаций врачей-специалистов в случае под</w:t>
      </w:r>
      <w:r w:rsidRPr="003925D3">
        <w:rPr>
          <w:rFonts w:ascii="Times New Roman" w:hAnsi="Times New Roman" w:cs="Times New Roman"/>
          <w:sz w:val="28"/>
          <w:szCs w:val="28"/>
        </w:rPr>
        <w:t>о</w:t>
      </w:r>
      <w:r w:rsidRPr="003925D3">
        <w:rPr>
          <w:rFonts w:ascii="Times New Roman" w:hAnsi="Times New Roman" w:cs="Times New Roman"/>
          <w:sz w:val="28"/>
          <w:szCs w:val="28"/>
        </w:rPr>
        <w:t>зрения на онкологические заболевания не должны превышать 3 рабочих дня;</w:t>
      </w:r>
    </w:p>
    <w:p w:rsidR="0036738A" w:rsidRPr="003925D3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сроки проведения диагностических инструментальных (рентгеногр</w:t>
      </w:r>
      <w:r w:rsidRPr="003925D3">
        <w:rPr>
          <w:rFonts w:ascii="Times New Roman" w:hAnsi="Times New Roman" w:cs="Times New Roman"/>
          <w:sz w:val="28"/>
          <w:szCs w:val="28"/>
        </w:rPr>
        <w:t>а</w:t>
      </w:r>
      <w:r w:rsidRPr="003925D3">
        <w:rPr>
          <w:rFonts w:ascii="Times New Roman" w:hAnsi="Times New Roman" w:cs="Times New Roman"/>
          <w:sz w:val="28"/>
          <w:szCs w:val="28"/>
        </w:rPr>
        <w:t>фические исследования, включая маммографию, функциональная диагн</w:t>
      </w:r>
      <w:r w:rsidRPr="003925D3">
        <w:rPr>
          <w:rFonts w:ascii="Times New Roman" w:hAnsi="Times New Roman" w:cs="Times New Roman"/>
          <w:sz w:val="28"/>
          <w:szCs w:val="28"/>
        </w:rPr>
        <w:t>о</w:t>
      </w:r>
      <w:r w:rsidRPr="003925D3">
        <w:rPr>
          <w:rFonts w:ascii="Times New Roman" w:hAnsi="Times New Roman" w:cs="Times New Roman"/>
          <w:sz w:val="28"/>
          <w:szCs w:val="28"/>
        </w:rPr>
        <w:t>стика, ультразвуковые исследования) и лабораторных исследований при оказании первичной медико-санитарной помощи не должны превышать 14 рабочих дней со дня назначения исследований (за исключением исслед</w:t>
      </w:r>
      <w:r w:rsidRPr="003925D3">
        <w:rPr>
          <w:rFonts w:ascii="Times New Roman" w:hAnsi="Times New Roman" w:cs="Times New Roman"/>
          <w:sz w:val="28"/>
          <w:szCs w:val="28"/>
        </w:rPr>
        <w:t>о</w:t>
      </w:r>
      <w:r w:rsidRPr="003925D3">
        <w:rPr>
          <w:rFonts w:ascii="Times New Roman" w:hAnsi="Times New Roman" w:cs="Times New Roman"/>
          <w:sz w:val="28"/>
          <w:szCs w:val="28"/>
        </w:rPr>
        <w:t>ваний при подозрении на онкологическое заболевание);</w:t>
      </w:r>
    </w:p>
    <w:p w:rsidR="0036738A" w:rsidRPr="003925D3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сроки проведения компьютерной томографии (включая однофото</w:t>
      </w:r>
      <w:r w:rsidRPr="003925D3">
        <w:rPr>
          <w:rFonts w:ascii="Times New Roman" w:hAnsi="Times New Roman" w:cs="Times New Roman"/>
          <w:sz w:val="28"/>
          <w:szCs w:val="28"/>
        </w:rPr>
        <w:t>н</w:t>
      </w:r>
      <w:r w:rsidRPr="003925D3">
        <w:rPr>
          <w:rFonts w:ascii="Times New Roman" w:hAnsi="Times New Roman" w:cs="Times New Roman"/>
          <w:sz w:val="28"/>
          <w:szCs w:val="28"/>
        </w:rPr>
        <w:t>ную эмиссионную компьютерную томографию), магнитно-резонансной томографии и ангиографии при оказании первичной медико-санитарной помощи (за исключением исследований при подозрении на онкологич</w:t>
      </w:r>
      <w:r w:rsidRPr="003925D3">
        <w:rPr>
          <w:rFonts w:ascii="Times New Roman" w:hAnsi="Times New Roman" w:cs="Times New Roman"/>
          <w:sz w:val="28"/>
          <w:szCs w:val="28"/>
        </w:rPr>
        <w:t>е</w:t>
      </w:r>
      <w:r w:rsidRPr="003925D3">
        <w:rPr>
          <w:rFonts w:ascii="Times New Roman" w:hAnsi="Times New Roman" w:cs="Times New Roman"/>
          <w:sz w:val="28"/>
          <w:szCs w:val="28"/>
        </w:rPr>
        <w:t>ское заболевание) не должны превышать 14 рабочих дней со дня назнач</w:t>
      </w:r>
      <w:r w:rsidRPr="003925D3">
        <w:rPr>
          <w:rFonts w:ascii="Times New Roman" w:hAnsi="Times New Roman" w:cs="Times New Roman"/>
          <w:sz w:val="28"/>
          <w:szCs w:val="28"/>
        </w:rPr>
        <w:t>е</w:t>
      </w:r>
      <w:r w:rsidRPr="003925D3">
        <w:rPr>
          <w:rFonts w:ascii="Times New Roman" w:hAnsi="Times New Roman" w:cs="Times New Roman"/>
          <w:sz w:val="28"/>
          <w:szCs w:val="28"/>
        </w:rPr>
        <w:t>ния;</w:t>
      </w:r>
    </w:p>
    <w:p w:rsidR="0036738A" w:rsidRPr="003925D3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сроки проведения диагностических инструментальных и лаборато</w:t>
      </w:r>
      <w:r w:rsidRPr="003925D3">
        <w:rPr>
          <w:rFonts w:ascii="Times New Roman" w:hAnsi="Times New Roman" w:cs="Times New Roman"/>
          <w:sz w:val="28"/>
          <w:szCs w:val="28"/>
        </w:rPr>
        <w:t>р</w:t>
      </w:r>
      <w:r w:rsidRPr="003925D3">
        <w:rPr>
          <w:rFonts w:ascii="Times New Roman" w:hAnsi="Times New Roman" w:cs="Times New Roman"/>
          <w:sz w:val="28"/>
          <w:szCs w:val="28"/>
        </w:rPr>
        <w:t>ных исследований в случае подозрения на онкологические заболевания не должны превышать 7 рабочих дней со дня назначения исследований;</w:t>
      </w:r>
    </w:p>
    <w:p w:rsidR="0036738A" w:rsidRPr="003925D3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срок установления диспансерного наблюдения врача-онколога за п</w:t>
      </w:r>
      <w:r w:rsidRPr="003925D3">
        <w:rPr>
          <w:rFonts w:ascii="Times New Roman" w:hAnsi="Times New Roman" w:cs="Times New Roman"/>
          <w:sz w:val="28"/>
          <w:szCs w:val="28"/>
        </w:rPr>
        <w:t>а</w:t>
      </w:r>
      <w:r w:rsidRPr="003925D3">
        <w:rPr>
          <w:rFonts w:ascii="Times New Roman" w:hAnsi="Times New Roman" w:cs="Times New Roman"/>
          <w:sz w:val="28"/>
          <w:szCs w:val="28"/>
        </w:rPr>
        <w:t>циентом с выявленным онкологическим заболеванием не должен прев</w:t>
      </w:r>
      <w:r w:rsidRPr="003925D3">
        <w:rPr>
          <w:rFonts w:ascii="Times New Roman" w:hAnsi="Times New Roman" w:cs="Times New Roman"/>
          <w:sz w:val="28"/>
          <w:szCs w:val="28"/>
        </w:rPr>
        <w:t>ы</w:t>
      </w:r>
      <w:r w:rsidRPr="003925D3">
        <w:rPr>
          <w:rFonts w:ascii="Times New Roman" w:hAnsi="Times New Roman" w:cs="Times New Roman"/>
          <w:sz w:val="28"/>
          <w:szCs w:val="28"/>
        </w:rPr>
        <w:t>шать 3 рабочих дня с момента постановки диагноза онкологического заб</w:t>
      </w:r>
      <w:r w:rsidRPr="003925D3">
        <w:rPr>
          <w:rFonts w:ascii="Times New Roman" w:hAnsi="Times New Roman" w:cs="Times New Roman"/>
          <w:sz w:val="28"/>
          <w:szCs w:val="28"/>
        </w:rPr>
        <w:t>о</w:t>
      </w:r>
      <w:r w:rsidRPr="003925D3">
        <w:rPr>
          <w:rFonts w:ascii="Times New Roman" w:hAnsi="Times New Roman" w:cs="Times New Roman"/>
          <w:sz w:val="28"/>
          <w:szCs w:val="28"/>
        </w:rPr>
        <w:t>левания;</w:t>
      </w:r>
    </w:p>
    <w:p w:rsidR="0036738A" w:rsidRPr="003925D3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сроки ожидания оказания специализированной (за исключением в</w:t>
      </w:r>
      <w:r w:rsidRPr="003925D3">
        <w:rPr>
          <w:rFonts w:ascii="Times New Roman" w:hAnsi="Times New Roman" w:cs="Times New Roman"/>
          <w:sz w:val="28"/>
          <w:szCs w:val="28"/>
        </w:rPr>
        <w:t>ы</w:t>
      </w:r>
      <w:r w:rsidRPr="003925D3">
        <w:rPr>
          <w:rFonts w:ascii="Times New Roman" w:hAnsi="Times New Roman" w:cs="Times New Roman"/>
          <w:sz w:val="28"/>
          <w:szCs w:val="28"/>
        </w:rPr>
        <w:t>сокотехнологичной) медицинской помощи, в том числе для лиц, наход</w:t>
      </w:r>
      <w:r w:rsidRPr="003925D3">
        <w:rPr>
          <w:rFonts w:ascii="Times New Roman" w:hAnsi="Times New Roman" w:cs="Times New Roman"/>
          <w:sz w:val="28"/>
          <w:szCs w:val="28"/>
        </w:rPr>
        <w:t>я</w:t>
      </w:r>
      <w:r w:rsidRPr="003925D3">
        <w:rPr>
          <w:rFonts w:ascii="Times New Roman" w:hAnsi="Times New Roman" w:cs="Times New Roman"/>
          <w:sz w:val="28"/>
          <w:szCs w:val="28"/>
        </w:rPr>
        <w:t>щихся в стационарных организациях социального обслуживания, не дол</w:t>
      </w:r>
      <w:r w:rsidRPr="003925D3">
        <w:rPr>
          <w:rFonts w:ascii="Times New Roman" w:hAnsi="Times New Roman" w:cs="Times New Roman"/>
          <w:sz w:val="28"/>
          <w:szCs w:val="28"/>
        </w:rPr>
        <w:t>ж</w:t>
      </w:r>
      <w:r w:rsidRPr="003925D3">
        <w:rPr>
          <w:rFonts w:ascii="Times New Roman" w:hAnsi="Times New Roman" w:cs="Times New Roman"/>
          <w:sz w:val="28"/>
          <w:szCs w:val="28"/>
        </w:rPr>
        <w:t>ны превышать 14 рабочих дней со дня выдачи лечащим врачом направл</w:t>
      </w:r>
      <w:r w:rsidRPr="003925D3">
        <w:rPr>
          <w:rFonts w:ascii="Times New Roman" w:hAnsi="Times New Roman" w:cs="Times New Roman"/>
          <w:sz w:val="28"/>
          <w:szCs w:val="28"/>
        </w:rPr>
        <w:t>е</w:t>
      </w:r>
      <w:r w:rsidRPr="003925D3">
        <w:rPr>
          <w:rFonts w:ascii="Times New Roman" w:hAnsi="Times New Roman" w:cs="Times New Roman"/>
          <w:sz w:val="28"/>
          <w:szCs w:val="28"/>
        </w:rPr>
        <w:lastRenderedPageBreak/>
        <w:t>ния на госпитализацию, а для пациентов с онкологическими заболевани</w:t>
      </w:r>
      <w:r w:rsidRPr="003925D3">
        <w:rPr>
          <w:rFonts w:ascii="Times New Roman" w:hAnsi="Times New Roman" w:cs="Times New Roman"/>
          <w:sz w:val="28"/>
          <w:szCs w:val="28"/>
        </w:rPr>
        <w:t>я</w:t>
      </w:r>
      <w:r w:rsidRPr="003925D3">
        <w:rPr>
          <w:rFonts w:ascii="Times New Roman" w:hAnsi="Times New Roman" w:cs="Times New Roman"/>
          <w:sz w:val="28"/>
          <w:szCs w:val="28"/>
        </w:rPr>
        <w:t>ми - не должны превышать 7 рабочих дней с момента гистологической в</w:t>
      </w:r>
      <w:r w:rsidRPr="003925D3">
        <w:rPr>
          <w:rFonts w:ascii="Times New Roman" w:hAnsi="Times New Roman" w:cs="Times New Roman"/>
          <w:sz w:val="28"/>
          <w:szCs w:val="28"/>
        </w:rPr>
        <w:t>е</w:t>
      </w:r>
      <w:r w:rsidRPr="003925D3">
        <w:rPr>
          <w:rFonts w:ascii="Times New Roman" w:hAnsi="Times New Roman" w:cs="Times New Roman"/>
          <w:sz w:val="28"/>
          <w:szCs w:val="28"/>
        </w:rPr>
        <w:t>рификации опухоли или с момента установления предварительного ди</w:t>
      </w:r>
      <w:r w:rsidRPr="003925D3">
        <w:rPr>
          <w:rFonts w:ascii="Times New Roman" w:hAnsi="Times New Roman" w:cs="Times New Roman"/>
          <w:sz w:val="28"/>
          <w:szCs w:val="28"/>
        </w:rPr>
        <w:t>а</w:t>
      </w:r>
      <w:r w:rsidRPr="003925D3">
        <w:rPr>
          <w:rFonts w:ascii="Times New Roman" w:hAnsi="Times New Roman" w:cs="Times New Roman"/>
          <w:sz w:val="28"/>
          <w:szCs w:val="28"/>
        </w:rPr>
        <w:t>гноза заболевания (состояния);</w:t>
      </w:r>
    </w:p>
    <w:p w:rsidR="0036738A" w:rsidRPr="003925D3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 xml:space="preserve">время </w:t>
      </w:r>
      <w:proofErr w:type="spellStart"/>
      <w:r w:rsidRPr="003925D3">
        <w:rPr>
          <w:rFonts w:ascii="Times New Roman" w:hAnsi="Times New Roman" w:cs="Times New Roman"/>
          <w:sz w:val="28"/>
          <w:szCs w:val="28"/>
        </w:rPr>
        <w:t>доезда</w:t>
      </w:r>
      <w:proofErr w:type="spellEnd"/>
      <w:r w:rsidRPr="003925D3">
        <w:rPr>
          <w:rFonts w:ascii="Times New Roman" w:hAnsi="Times New Roman" w:cs="Times New Roman"/>
          <w:sz w:val="28"/>
          <w:szCs w:val="28"/>
        </w:rPr>
        <w:t xml:space="preserve"> до пациента бригад скорой медицинской помощи при оказании скорой медицинской помощи в экстренной форме не должно превышать 20 минут с момента ее вызова.</w:t>
      </w:r>
    </w:p>
    <w:p w:rsidR="0036738A" w:rsidRPr="003925D3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При выявлении злокачественного новообразования лечащий врач направляет пациента в специализированную медицинскую организацию (специализированное структурное подразделение медицинской организ</w:t>
      </w:r>
      <w:r w:rsidRPr="003925D3">
        <w:rPr>
          <w:rFonts w:ascii="Times New Roman" w:hAnsi="Times New Roman" w:cs="Times New Roman"/>
          <w:sz w:val="28"/>
          <w:szCs w:val="28"/>
        </w:rPr>
        <w:t>а</w:t>
      </w:r>
      <w:r w:rsidRPr="003925D3">
        <w:rPr>
          <w:rFonts w:ascii="Times New Roman" w:hAnsi="Times New Roman" w:cs="Times New Roman"/>
          <w:sz w:val="28"/>
          <w:szCs w:val="28"/>
        </w:rPr>
        <w:t>ции), имеющую лицензию на осуществление медицинской деятельности с указанием работ (услуг) по онкологии, для оказания специализированной медицинской помощи, в сроки, установленные настоящим разделом.</w:t>
      </w:r>
    </w:p>
    <w:p w:rsidR="0036738A" w:rsidRPr="003925D3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>В медицинских организациях, оказывающих специализированную м</w:t>
      </w:r>
      <w:r w:rsidRPr="003925D3">
        <w:rPr>
          <w:rFonts w:ascii="Times New Roman" w:hAnsi="Times New Roman" w:cs="Times New Roman"/>
          <w:sz w:val="28"/>
          <w:szCs w:val="28"/>
        </w:rPr>
        <w:t>е</w:t>
      </w:r>
      <w:r w:rsidRPr="003925D3">
        <w:rPr>
          <w:rFonts w:ascii="Times New Roman" w:hAnsi="Times New Roman" w:cs="Times New Roman"/>
          <w:sz w:val="28"/>
          <w:szCs w:val="28"/>
        </w:rPr>
        <w:t>дицинскую помощь в стационарных условиях, ведется лист ожидания сп</w:t>
      </w:r>
      <w:r w:rsidRPr="003925D3">
        <w:rPr>
          <w:rFonts w:ascii="Times New Roman" w:hAnsi="Times New Roman" w:cs="Times New Roman"/>
          <w:sz w:val="28"/>
          <w:szCs w:val="28"/>
        </w:rPr>
        <w:t>е</w:t>
      </w:r>
      <w:r w:rsidRPr="003925D3">
        <w:rPr>
          <w:rFonts w:ascii="Times New Roman" w:hAnsi="Times New Roman" w:cs="Times New Roman"/>
          <w:sz w:val="28"/>
          <w:szCs w:val="28"/>
        </w:rPr>
        <w:t>циализированной медицинской помощи, оказываемой в плановой форме, и осуществляется информирование граждан в доступной форме, в том числе с использованием информаци</w:t>
      </w:r>
      <w:r w:rsidR="00561E95">
        <w:rPr>
          <w:rFonts w:ascii="Times New Roman" w:hAnsi="Times New Roman" w:cs="Times New Roman"/>
          <w:sz w:val="28"/>
          <w:szCs w:val="28"/>
        </w:rPr>
        <w:t>онно-телекоммуникационной сети «Инте</w:t>
      </w:r>
      <w:r w:rsidR="00561E95">
        <w:rPr>
          <w:rFonts w:ascii="Times New Roman" w:hAnsi="Times New Roman" w:cs="Times New Roman"/>
          <w:sz w:val="28"/>
          <w:szCs w:val="28"/>
        </w:rPr>
        <w:t>р</w:t>
      </w:r>
      <w:r w:rsidR="00561E95">
        <w:rPr>
          <w:rFonts w:ascii="Times New Roman" w:hAnsi="Times New Roman" w:cs="Times New Roman"/>
          <w:sz w:val="28"/>
          <w:szCs w:val="28"/>
        </w:rPr>
        <w:t>нет»</w:t>
      </w:r>
      <w:r w:rsidRPr="003925D3">
        <w:rPr>
          <w:rFonts w:ascii="Times New Roman" w:hAnsi="Times New Roman" w:cs="Times New Roman"/>
          <w:sz w:val="28"/>
          <w:szCs w:val="28"/>
        </w:rPr>
        <w:t>, о сроках ожидания оказания специализированной медицинской п</w:t>
      </w:r>
      <w:r w:rsidRPr="003925D3">
        <w:rPr>
          <w:rFonts w:ascii="Times New Roman" w:hAnsi="Times New Roman" w:cs="Times New Roman"/>
          <w:sz w:val="28"/>
          <w:szCs w:val="28"/>
        </w:rPr>
        <w:t>о</w:t>
      </w:r>
      <w:r w:rsidRPr="003925D3">
        <w:rPr>
          <w:rFonts w:ascii="Times New Roman" w:hAnsi="Times New Roman" w:cs="Times New Roman"/>
          <w:sz w:val="28"/>
          <w:szCs w:val="28"/>
        </w:rPr>
        <w:t>мощи с учетом требований законодательства Российской Федерации в о</w:t>
      </w:r>
      <w:r w:rsidRPr="003925D3">
        <w:rPr>
          <w:rFonts w:ascii="Times New Roman" w:hAnsi="Times New Roman" w:cs="Times New Roman"/>
          <w:sz w:val="28"/>
          <w:szCs w:val="28"/>
        </w:rPr>
        <w:t>б</w:t>
      </w:r>
      <w:r w:rsidRPr="003925D3">
        <w:rPr>
          <w:rFonts w:ascii="Times New Roman" w:hAnsi="Times New Roman" w:cs="Times New Roman"/>
          <w:sz w:val="28"/>
          <w:szCs w:val="28"/>
        </w:rPr>
        <w:t>ласти персональных данных.</w:t>
      </w:r>
    </w:p>
    <w:p w:rsidR="0036738A" w:rsidRPr="003925D3" w:rsidRDefault="001913E0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</w:t>
      </w:r>
      <w:r w:rsidR="00D2502A">
        <w:rPr>
          <w:rFonts w:ascii="Times New Roman" w:hAnsi="Times New Roman" w:cs="Times New Roman"/>
          <w:sz w:val="28"/>
          <w:szCs w:val="28"/>
        </w:rPr>
        <w:t>7</w:t>
      </w:r>
      <w:r w:rsidR="0036738A" w:rsidRPr="003925D3">
        <w:rPr>
          <w:rFonts w:ascii="Times New Roman" w:hAnsi="Times New Roman" w:cs="Times New Roman"/>
          <w:sz w:val="28"/>
          <w:szCs w:val="28"/>
        </w:rPr>
        <w:t>. Перечень нормативных правовых актов, в соответствии с кот</w:t>
      </w:r>
      <w:r w:rsidR="0036738A" w:rsidRPr="003925D3">
        <w:rPr>
          <w:rFonts w:ascii="Times New Roman" w:hAnsi="Times New Roman" w:cs="Times New Roman"/>
          <w:sz w:val="28"/>
          <w:szCs w:val="28"/>
        </w:rPr>
        <w:t>о</w:t>
      </w:r>
      <w:r w:rsidR="0036738A" w:rsidRPr="003925D3">
        <w:rPr>
          <w:rFonts w:ascii="Times New Roman" w:hAnsi="Times New Roman" w:cs="Times New Roman"/>
          <w:sz w:val="28"/>
          <w:szCs w:val="28"/>
        </w:rPr>
        <w:t>рыми осуществляется маршрутизация застрахованных лиц при наступл</w:t>
      </w:r>
      <w:r w:rsidR="0036738A" w:rsidRPr="003925D3">
        <w:rPr>
          <w:rFonts w:ascii="Times New Roman" w:hAnsi="Times New Roman" w:cs="Times New Roman"/>
          <w:sz w:val="28"/>
          <w:szCs w:val="28"/>
        </w:rPr>
        <w:t>е</w:t>
      </w:r>
      <w:r w:rsidR="0036738A" w:rsidRPr="003925D3">
        <w:rPr>
          <w:rFonts w:ascii="Times New Roman" w:hAnsi="Times New Roman" w:cs="Times New Roman"/>
          <w:sz w:val="28"/>
          <w:szCs w:val="28"/>
        </w:rPr>
        <w:t>нии страхового случая, в разрезе условий, уровней и профилей оказания медицинской помощи, в том числе застрахованных лиц, проживающих в малонаселенных, отдаленных и (или) труднодоступных населенных пун</w:t>
      </w:r>
      <w:r w:rsidR="0036738A" w:rsidRPr="003925D3">
        <w:rPr>
          <w:rFonts w:ascii="Times New Roman" w:hAnsi="Times New Roman" w:cs="Times New Roman"/>
          <w:sz w:val="28"/>
          <w:szCs w:val="28"/>
        </w:rPr>
        <w:t>к</w:t>
      </w:r>
      <w:r w:rsidR="0036738A" w:rsidRPr="003925D3">
        <w:rPr>
          <w:rFonts w:ascii="Times New Roman" w:hAnsi="Times New Roman" w:cs="Times New Roman"/>
          <w:sz w:val="28"/>
          <w:szCs w:val="28"/>
        </w:rPr>
        <w:t>тах, а также сельской местности:</w:t>
      </w:r>
    </w:p>
    <w:p w:rsidR="0036738A" w:rsidRPr="003646D5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6D5">
        <w:rPr>
          <w:rFonts w:ascii="Times New Roman" w:hAnsi="Times New Roman" w:cs="Times New Roman"/>
          <w:sz w:val="28"/>
          <w:szCs w:val="28"/>
        </w:rPr>
        <w:t xml:space="preserve">1. Приказ Министерства здравоохранения Республики Бурятия от 17.09.2013 </w:t>
      </w:r>
      <w:r w:rsidR="009D358B" w:rsidRPr="003646D5">
        <w:rPr>
          <w:rFonts w:ascii="Times New Roman" w:hAnsi="Times New Roman" w:cs="Times New Roman"/>
          <w:sz w:val="28"/>
          <w:szCs w:val="28"/>
        </w:rPr>
        <w:t>№</w:t>
      </w:r>
      <w:r w:rsidR="003646D5" w:rsidRPr="003646D5">
        <w:rPr>
          <w:rFonts w:ascii="Times New Roman" w:hAnsi="Times New Roman" w:cs="Times New Roman"/>
          <w:sz w:val="28"/>
          <w:szCs w:val="28"/>
        </w:rPr>
        <w:t xml:space="preserve"> 1317-ОД «</w:t>
      </w:r>
      <w:r w:rsidRPr="003646D5">
        <w:rPr>
          <w:rFonts w:ascii="Times New Roman" w:hAnsi="Times New Roman" w:cs="Times New Roman"/>
          <w:sz w:val="28"/>
          <w:szCs w:val="28"/>
        </w:rPr>
        <w:t>Об организации отделения (кабинета) неотложной помощи в учреждениях здр</w:t>
      </w:r>
      <w:r w:rsidR="003646D5" w:rsidRPr="003646D5">
        <w:rPr>
          <w:rFonts w:ascii="Times New Roman" w:hAnsi="Times New Roman" w:cs="Times New Roman"/>
          <w:sz w:val="28"/>
          <w:szCs w:val="28"/>
        </w:rPr>
        <w:t>авоохранения Республики Бурятия»</w:t>
      </w:r>
      <w:r w:rsidRPr="003646D5">
        <w:rPr>
          <w:rFonts w:ascii="Times New Roman" w:hAnsi="Times New Roman" w:cs="Times New Roman"/>
          <w:sz w:val="28"/>
          <w:szCs w:val="28"/>
        </w:rPr>
        <w:t>.</w:t>
      </w:r>
    </w:p>
    <w:p w:rsidR="0036738A" w:rsidRPr="003646D5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6D5">
        <w:rPr>
          <w:rFonts w:ascii="Times New Roman" w:hAnsi="Times New Roman" w:cs="Times New Roman"/>
          <w:sz w:val="28"/>
          <w:szCs w:val="28"/>
        </w:rPr>
        <w:t xml:space="preserve">2. Приказ Министерства здравоохранения Республики Бурятия от 30.01.2015 </w:t>
      </w:r>
      <w:r w:rsidR="009D358B" w:rsidRPr="003646D5">
        <w:rPr>
          <w:rFonts w:ascii="Times New Roman" w:hAnsi="Times New Roman" w:cs="Times New Roman"/>
          <w:sz w:val="28"/>
          <w:szCs w:val="28"/>
        </w:rPr>
        <w:t>№</w:t>
      </w:r>
      <w:r w:rsidR="003646D5" w:rsidRPr="003646D5">
        <w:rPr>
          <w:rFonts w:ascii="Times New Roman" w:hAnsi="Times New Roman" w:cs="Times New Roman"/>
          <w:sz w:val="28"/>
          <w:szCs w:val="28"/>
        </w:rPr>
        <w:t xml:space="preserve"> 90-ОД «</w:t>
      </w:r>
      <w:r w:rsidRPr="003646D5">
        <w:rPr>
          <w:rFonts w:ascii="Times New Roman" w:hAnsi="Times New Roman" w:cs="Times New Roman"/>
          <w:sz w:val="28"/>
          <w:szCs w:val="28"/>
        </w:rPr>
        <w:t>О маршрутизации взрослых пациентов, женщин в период беременности, рожениц и родильниц при оказании специализир</w:t>
      </w:r>
      <w:r w:rsidRPr="003646D5">
        <w:rPr>
          <w:rFonts w:ascii="Times New Roman" w:hAnsi="Times New Roman" w:cs="Times New Roman"/>
          <w:sz w:val="28"/>
          <w:szCs w:val="28"/>
        </w:rPr>
        <w:t>о</w:t>
      </w:r>
      <w:r w:rsidRPr="003646D5">
        <w:rPr>
          <w:rFonts w:ascii="Times New Roman" w:hAnsi="Times New Roman" w:cs="Times New Roman"/>
          <w:sz w:val="28"/>
          <w:szCs w:val="28"/>
        </w:rPr>
        <w:t>ванной медицинской помощи в экстренной форме в медиц</w:t>
      </w:r>
      <w:r w:rsidR="003646D5" w:rsidRPr="003646D5">
        <w:rPr>
          <w:rFonts w:ascii="Times New Roman" w:hAnsi="Times New Roman" w:cs="Times New Roman"/>
          <w:sz w:val="28"/>
          <w:szCs w:val="28"/>
        </w:rPr>
        <w:t>инских орган</w:t>
      </w:r>
      <w:r w:rsidR="003646D5" w:rsidRPr="003646D5">
        <w:rPr>
          <w:rFonts w:ascii="Times New Roman" w:hAnsi="Times New Roman" w:cs="Times New Roman"/>
          <w:sz w:val="28"/>
          <w:szCs w:val="28"/>
        </w:rPr>
        <w:t>и</w:t>
      </w:r>
      <w:r w:rsidR="003646D5" w:rsidRPr="003646D5">
        <w:rPr>
          <w:rFonts w:ascii="Times New Roman" w:hAnsi="Times New Roman" w:cs="Times New Roman"/>
          <w:sz w:val="28"/>
          <w:szCs w:val="28"/>
        </w:rPr>
        <w:t>зациях г. Улан-Удэ»</w:t>
      </w:r>
      <w:r w:rsidRPr="003646D5">
        <w:rPr>
          <w:rFonts w:ascii="Times New Roman" w:hAnsi="Times New Roman" w:cs="Times New Roman"/>
          <w:sz w:val="28"/>
          <w:szCs w:val="28"/>
        </w:rPr>
        <w:t>.</w:t>
      </w:r>
    </w:p>
    <w:p w:rsidR="0036738A" w:rsidRPr="003646D5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6D5">
        <w:rPr>
          <w:rFonts w:ascii="Times New Roman" w:hAnsi="Times New Roman" w:cs="Times New Roman"/>
          <w:sz w:val="28"/>
          <w:szCs w:val="28"/>
        </w:rPr>
        <w:t xml:space="preserve">3. Приказ Министерства здравоохранения Республики Бурятия от 15.10.2015 </w:t>
      </w:r>
      <w:r w:rsidR="009D358B" w:rsidRPr="003646D5">
        <w:rPr>
          <w:rFonts w:ascii="Times New Roman" w:hAnsi="Times New Roman" w:cs="Times New Roman"/>
          <w:sz w:val="28"/>
          <w:szCs w:val="28"/>
        </w:rPr>
        <w:t>№</w:t>
      </w:r>
      <w:r w:rsidR="003646D5" w:rsidRPr="003646D5">
        <w:rPr>
          <w:rFonts w:ascii="Times New Roman" w:hAnsi="Times New Roman" w:cs="Times New Roman"/>
          <w:sz w:val="28"/>
          <w:szCs w:val="28"/>
        </w:rPr>
        <w:t xml:space="preserve"> 1363-ОД «</w:t>
      </w:r>
      <w:r w:rsidRPr="003646D5">
        <w:rPr>
          <w:rFonts w:ascii="Times New Roman" w:hAnsi="Times New Roman" w:cs="Times New Roman"/>
          <w:sz w:val="28"/>
          <w:szCs w:val="28"/>
        </w:rPr>
        <w:t>Об утверждении правил организации оказания м</w:t>
      </w:r>
      <w:r w:rsidRPr="003646D5">
        <w:rPr>
          <w:rFonts w:ascii="Times New Roman" w:hAnsi="Times New Roman" w:cs="Times New Roman"/>
          <w:sz w:val="28"/>
          <w:szCs w:val="28"/>
        </w:rPr>
        <w:t>е</w:t>
      </w:r>
      <w:r w:rsidRPr="003646D5">
        <w:rPr>
          <w:rFonts w:ascii="Times New Roman" w:hAnsi="Times New Roman" w:cs="Times New Roman"/>
          <w:sz w:val="28"/>
          <w:szCs w:val="28"/>
        </w:rPr>
        <w:t>дицинской помощи взрослому населению н</w:t>
      </w:r>
      <w:r w:rsidR="003646D5" w:rsidRPr="003646D5">
        <w:rPr>
          <w:rFonts w:ascii="Times New Roman" w:hAnsi="Times New Roman" w:cs="Times New Roman"/>
          <w:sz w:val="28"/>
          <w:szCs w:val="28"/>
        </w:rPr>
        <w:t>а территории Республики Бур</w:t>
      </w:r>
      <w:r w:rsidR="003646D5" w:rsidRPr="003646D5">
        <w:rPr>
          <w:rFonts w:ascii="Times New Roman" w:hAnsi="Times New Roman" w:cs="Times New Roman"/>
          <w:sz w:val="28"/>
          <w:szCs w:val="28"/>
        </w:rPr>
        <w:t>я</w:t>
      </w:r>
      <w:r w:rsidR="003646D5" w:rsidRPr="003646D5">
        <w:rPr>
          <w:rFonts w:ascii="Times New Roman" w:hAnsi="Times New Roman" w:cs="Times New Roman"/>
          <w:sz w:val="28"/>
          <w:szCs w:val="28"/>
        </w:rPr>
        <w:t>тия»</w:t>
      </w:r>
      <w:r w:rsidRPr="003646D5">
        <w:rPr>
          <w:rFonts w:ascii="Times New Roman" w:hAnsi="Times New Roman" w:cs="Times New Roman"/>
          <w:sz w:val="28"/>
          <w:szCs w:val="28"/>
        </w:rPr>
        <w:t>.</w:t>
      </w:r>
    </w:p>
    <w:p w:rsidR="0036738A" w:rsidRPr="003646D5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6D5">
        <w:rPr>
          <w:rFonts w:ascii="Times New Roman" w:hAnsi="Times New Roman" w:cs="Times New Roman"/>
          <w:sz w:val="28"/>
          <w:szCs w:val="28"/>
        </w:rPr>
        <w:t xml:space="preserve">4. Приказ Министерства здравоохранения Республики Бурятия от 09.12.2015 </w:t>
      </w:r>
      <w:r w:rsidR="009D358B" w:rsidRPr="003646D5">
        <w:rPr>
          <w:rFonts w:ascii="Times New Roman" w:hAnsi="Times New Roman" w:cs="Times New Roman"/>
          <w:sz w:val="28"/>
          <w:szCs w:val="28"/>
        </w:rPr>
        <w:t>№</w:t>
      </w:r>
      <w:r w:rsidR="003646D5" w:rsidRPr="003646D5">
        <w:rPr>
          <w:rFonts w:ascii="Times New Roman" w:hAnsi="Times New Roman" w:cs="Times New Roman"/>
          <w:sz w:val="28"/>
          <w:szCs w:val="28"/>
        </w:rPr>
        <w:t xml:space="preserve"> 1669-ОД «</w:t>
      </w:r>
      <w:r w:rsidRPr="003646D5">
        <w:rPr>
          <w:rFonts w:ascii="Times New Roman" w:hAnsi="Times New Roman" w:cs="Times New Roman"/>
          <w:sz w:val="28"/>
          <w:szCs w:val="28"/>
        </w:rPr>
        <w:t>Об организации деятельности дневных стац</w:t>
      </w:r>
      <w:r w:rsidR="003646D5" w:rsidRPr="003646D5">
        <w:rPr>
          <w:rFonts w:ascii="Times New Roman" w:hAnsi="Times New Roman" w:cs="Times New Roman"/>
          <w:sz w:val="28"/>
          <w:szCs w:val="28"/>
        </w:rPr>
        <w:t>ион</w:t>
      </w:r>
      <w:r w:rsidR="003646D5" w:rsidRPr="003646D5">
        <w:rPr>
          <w:rFonts w:ascii="Times New Roman" w:hAnsi="Times New Roman" w:cs="Times New Roman"/>
          <w:sz w:val="28"/>
          <w:szCs w:val="28"/>
        </w:rPr>
        <w:t>а</w:t>
      </w:r>
      <w:r w:rsidR="003646D5" w:rsidRPr="003646D5">
        <w:rPr>
          <w:rFonts w:ascii="Times New Roman" w:hAnsi="Times New Roman" w:cs="Times New Roman"/>
          <w:sz w:val="28"/>
          <w:szCs w:val="28"/>
        </w:rPr>
        <w:t>ров медицинских организаций»</w:t>
      </w:r>
      <w:r w:rsidRPr="003646D5">
        <w:rPr>
          <w:rFonts w:ascii="Times New Roman" w:hAnsi="Times New Roman" w:cs="Times New Roman"/>
          <w:sz w:val="28"/>
          <w:szCs w:val="28"/>
        </w:rPr>
        <w:t>.</w:t>
      </w:r>
    </w:p>
    <w:p w:rsidR="0036738A" w:rsidRPr="003646D5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6D5">
        <w:rPr>
          <w:rFonts w:ascii="Times New Roman" w:hAnsi="Times New Roman" w:cs="Times New Roman"/>
          <w:sz w:val="28"/>
          <w:szCs w:val="28"/>
        </w:rPr>
        <w:t xml:space="preserve">5. Приказ Министерства здравоохранения Республики Бурятия от 01.06.2016 </w:t>
      </w:r>
      <w:r w:rsidR="009D358B" w:rsidRPr="003646D5">
        <w:rPr>
          <w:rFonts w:ascii="Times New Roman" w:hAnsi="Times New Roman" w:cs="Times New Roman"/>
          <w:sz w:val="28"/>
          <w:szCs w:val="28"/>
        </w:rPr>
        <w:t>№</w:t>
      </w:r>
      <w:r w:rsidR="003646D5">
        <w:rPr>
          <w:rFonts w:ascii="Times New Roman" w:hAnsi="Times New Roman" w:cs="Times New Roman"/>
          <w:sz w:val="28"/>
          <w:szCs w:val="28"/>
        </w:rPr>
        <w:t xml:space="preserve"> 862-ОД «</w:t>
      </w:r>
      <w:r w:rsidRPr="003646D5">
        <w:rPr>
          <w:rFonts w:ascii="Times New Roman" w:hAnsi="Times New Roman" w:cs="Times New Roman"/>
          <w:sz w:val="28"/>
          <w:szCs w:val="28"/>
        </w:rPr>
        <w:t xml:space="preserve">Об утверждении схемы маршрутизации пациентов с </w:t>
      </w:r>
      <w:r w:rsidRPr="003646D5">
        <w:rPr>
          <w:rFonts w:ascii="Times New Roman" w:hAnsi="Times New Roman" w:cs="Times New Roman"/>
          <w:sz w:val="28"/>
          <w:szCs w:val="28"/>
        </w:rPr>
        <w:lastRenderedPageBreak/>
        <w:t>ВИЧ-инфекцией для назначения и проведени</w:t>
      </w:r>
      <w:r w:rsidR="003646D5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3646D5">
        <w:rPr>
          <w:rFonts w:ascii="Times New Roman" w:hAnsi="Times New Roman" w:cs="Times New Roman"/>
          <w:sz w:val="28"/>
          <w:szCs w:val="28"/>
        </w:rPr>
        <w:t>химиопрофилактики</w:t>
      </w:r>
      <w:proofErr w:type="spellEnd"/>
      <w:r w:rsidR="003646D5">
        <w:rPr>
          <w:rFonts w:ascii="Times New Roman" w:hAnsi="Times New Roman" w:cs="Times New Roman"/>
          <w:sz w:val="28"/>
          <w:szCs w:val="28"/>
        </w:rPr>
        <w:t xml:space="preserve"> тубе</w:t>
      </w:r>
      <w:r w:rsidR="003646D5">
        <w:rPr>
          <w:rFonts w:ascii="Times New Roman" w:hAnsi="Times New Roman" w:cs="Times New Roman"/>
          <w:sz w:val="28"/>
          <w:szCs w:val="28"/>
        </w:rPr>
        <w:t>р</w:t>
      </w:r>
      <w:r w:rsidR="003646D5">
        <w:rPr>
          <w:rFonts w:ascii="Times New Roman" w:hAnsi="Times New Roman" w:cs="Times New Roman"/>
          <w:sz w:val="28"/>
          <w:szCs w:val="28"/>
        </w:rPr>
        <w:t>кулеза»</w:t>
      </w:r>
      <w:r w:rsidRPr="003646D5">
        <w:rPr>
          <w:rFonts w:ascii="Times New Roman" w:hAnsi="Times New Roman" w:cs="Times New Roman"/>
          <w:sz w:val="28"/>
          <w:szCs w:val="28"/>
        </w:rPr>
        <w:t>.</w:t>
      </w:r>
    </w:p>
    <w:p w:rsidR="0036738A" w:rsidRPr="003646D5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6D5">
        <w:rPr>
          <w:rFonts w:ascii="Times New Roman" w:hAnsi="Times New Roman" w:cs="Times New Roman"/>
          <w:sz w:val="28"/>
          <w:szCs w:val="28"/>
        </w:rPr>
        <w:t xml:space="preserve">6. Приказ Министерства здравоохранения Республики Бурятия от 22.06.2016 </w:t>
      </w:r>
      <w:r w:rsidR="009D358B" w:rsidRPr="003646D5">
        <w:rPr>
          <w:rFonts w:ascii="Times New Roman" w:hAnsi="Times New Roman" w:cs="Times New Roman"/>
          <w:sz w:val="28"/>
          <w:szCs w:val="28"/>
        </w:rPr>
        <w:t>№</w:t>
      </w:r>
      <w:r w:rsidR="003646D5">
        <w:rPr>
          <w:rFonts w:ascii="Times New Roman" w:hAnsi="Times New Roman" w:cs="Times New Roman"/>
          <w:sz w:val="28"/>
          <w:szCs w:val="28"/>
        </w:rPr>
        <w:t xml:space="preserve"> 1031-ОД «</w:t>
      </w:r>
      <w:r w:rsidRPr="003646D5">
        <w:rPr>
          <w:rFonts w:ascii="Times New Roman" w:hAnsi="Times New Roman" w:cs="Times New Roman"/>
          <w:sz w:val="28"/>
          <w:szCs w:val="28"/>
        </w:rPr>
        <w:t>Об организации медицинской реабилитации взрослого</w:t>
      </w:r>
      <w:r w:rsidR="003646D5">
        <w:rPr>
          <w:rFonts w:ascii="Times New Roman" w:hAnsi="Times New Roman" w:cs="Times New Roman"/>
          <w:sz w:val="28"/>
          <w:szCs w:val="28"/>
        </w:rPr>
        <w:t xml:space="preserve"> населения в Республике Бурятия»</w:t>
      </w:r>
      <w:r w:rsidRPr="003646D5">
        <w:rPr>
          <w:rFonts w:ascii="Times New Roman" w:hAnsi="Times New Roman" w:cs="Times New Roman"/>
          <w:sz w:val="28"/>
          <w:szCs w:val="28"/>
        </w:rPr>
        <w:t>.</w:t>
      </w:r>
    </w:p>
    <w:p w:rsidR="0036738A" w:rsidRPr="003646D5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6D5">
        <w:rPr>
          <w:rFonts w:ascii="Times New Roman" w:hAnsi="Times New Roman" w:cs="Times New Roman"/>
          <w:sz w:val="28"/>
          <w:szCs w:val="28"/>
        </w:rPr>
        <w:t xml:space="preserve">7. Приказ Министерства здравоохранения Республики Бурятия от 01.09.2016 </w:t>
      </w:r>
      <w:r w:rsidR="009D358B" w:rsidRPr="003646D5">
        <w:rPr>
          <w:rFonts w:ascii="Times New Roman" w:hAnsi="Times New Roman" w:cs="Times New Roman"/>
          <w:sz w:val="28"/>
          <w:szCs w:val="28"/>
        </w:rPr>
        <w:t>№</w:t>
      </w:r>
      <w:r w:rsidR="003646D5">
        <w:rPr>
          <w:rFonts w:ascii="Times New Roman" w:hAnsi="Times New Roman" w:cs="Times New Roman"/>
          <w:sz w:val="28"/>
          <w:szCs w:val="28"/>
        </w:rPr>
        <w:t xml:space="preserve"> 1355-ОД «</w:t>
      </w:r>
      <w:r w:rsidRPr="003646D5">
        <w:rPr>
          <w:rFonts w:ascii="Times New Roman" w:hAnsi="Times New Roman" w:cs="Times New Roman"/>
          <w:sz w:val="28"/>
          <w:szCs w:val="28"/>
        </w:rPr>
        <w:t>О совершенствовании оказания специализирова</w:t>
      </w:r>
      <w:r w:rsidRPr="003646D5">
        <w:rPr>
          <w:rFonts w:ascii="Times New Roman" w:hAnsi="Times New Roman" w:cs="Times New Roman"/>
          <w:sz w:val="28"/>
          <w:szCs w:val="28"/>
        </w:rPr>
        <w:t>н</w:t>
      </w:r>
      <w:r w:rsidRPr="003646D5">
        <w:rPr>
          <w:rFonts w:ascii="Times New Roman" w:hAnsi="Times New Roman" w:cs="Times New Roman"/>
          <w:sz w:val="28"/>
          <w:szCs w:val="28"/>
        </w:rPr>
        <w:t>ной медицинской помощи пациентам с термической травмой н</w:t>
      </w:r>
      <w:r w:rsidR="003646D5">
        <w:rPr>
          <w:rFonts w:ascii="Times New Roman" w:hAnsi="Times New Roman" w:cs="Times New Roman"/>
          <w:sz w:val="28"/>
          <w:szCs w:val="28"/>
        </w:rPr>
        <w:t>а террит</w:t>
      </w:r>
      <w:r w:rsidR="003646D5">
        <w:rPr>
          <w:rFonts w:ascii="Times New Roman" w:hAnsi="Times New Roman" w:cs="Times New Roman"/>
          <w:sz w:val="28"/>
          <w:szCs w:val="28"/>
        </w:rPr>
        <w:t>о</w:t>
      </w:r>
      <w:r w:rsidR="003646D5">
        <w:rPr>
          <w:rFonts w:ascii="Times New Roman" w:hAnsi="Times New Roman" w:cs="Times New Roman"/>
          <w:sz w:val="28"/>
          <w:szCs w:val="28"/>
        </w:rPr>
        <w:t>рии Республики Бурятия»</w:t>
      </w:r>
      <w:r w:rsidRPr="003646D5">
        <w:rPr>
          <w:rFonts w:ascii="Times New Roman" w:hAnsi="Times New Roman" w:cs="Times New Roman"/>
          <w:sz w:val="28"/>
          <w:szCs w:val="28"/>
        </w:rPr>
        <w:t>.</w:t>
      </w:r>
    </w:p>
    <w:p w:rsidR="0036738A" w:rsidRPr="003646D5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6D5">
        <w:rPr>
          <w:rFonts w:ascii="Times New Roman" w:hAnsi="Times New Roman" w:cs="Times New Roman"/>
          <w:sz w:val="28"/>
          <w:szCs w:val="28"/>
        </w:rPr>
        <w:t xml:space="preserve">8. Приказ Министерства здравоохранения Республики Бурятия от 24.10.2016 </w:t>
      </w:r>
      <w:r w:rsidR="009D358B" w:rsidRPr="003646D5">
        <w:rPr>
          <w:rFonts w:ascii="Times New Roman" w:hAnsi="Times New Roman" w:cs="Times New Roman"/>
          <w:sz w:val="28"/>
          <w:szCs w:val="28"/>
        </w:rPr>
        <w:t>№</w:t>
      </w:r>
      <w:r w:rsidR="003646D5">
        <w:rPr>
          <w:rFonts w:ascii="Times New Roman" w:hAnsi="Times New Roman" w:cs="Times New Roman"/>
          <w:sz w:val="28"/>
          <w:szCs w:val="28"/>
        </w:rPr>
        <w:t xml:space="preserve"> 1622-ОД «</w:t>
      </w:r>
      <w:r w:rsidRPr="003646D5">
        <w:rPr>
          <w:rFonts w:ascii="Times New Roman" w:hAnsi="Times New Roman" w:cs="Times New Roman"/>
          <w:sz w:val="28"/>
          <w:szCs w:val="28"/>
        </w:rPr>
        <w:t xml:space="preserve">Об организации проведения магнитно-резонансной томографии и компьютерной томографии в медицинских </w:t>
      </w:r>
      <w:r w:rsidR="003646D5">
        <w:rPr>
          <w:rFonts w:ascii="Times New Roman" w:hAnsi="Times New Roman" w:cs="Times New Roman"/>
          <w:sz w:val="28"/>
          <w:szCs w:val="28"/>
        </w:rPr>
        <w:t>о</w:t>
      </w:r>
      <w:r w:rsidR="003646D5">
        <w:rPr>
          <w:rFonts w:ascii="Times New Roman" w:hAnsi="Times New Roman" w:cs="Times New Roman"/>
          <w:sz w:val="28"/>
          <w:szCs w:val="28"/>
        </w:rPr>
        <w:t>р</w:t>
      </w:r>
      <w:r w:rsidR="003646D5">
        <w:rPr>
          <w:rFonts w:ascii="Times New Roman" w:hAnsi="Times New Roman" w:cs="Times New Roman"/>
          <w:sz w:val="28"/>
          <w:szCs w:val="28"/>
        </w:rPr>
        <w:t>ганизациях Республики Бурятия»</w:t>
      </w:r>
      <w:r w:rsidRPr="003646D5">
        <w:rPr>
          <w:rFonts w:ascii="Times New Roman" w:hAnsi="Times New Roman" w:cs="Times New Roman"/>
          <w:sz w:val="28"/>
          <w:szCs w:val="28"/>
        </w:rPr>
        <w:t>.</w:t>
      </w:r>
    </w:p>
    <w:p w:rsidR="0036738A" w:rsidRPr="003646D5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6D5">
        <w:rPr>
          <w:rFonts w:ascii="Times New Roman" w:hAnsi="Times New Roman" w:cs="Times New Roman"/>
          <w:sz w:val="28"/>
          <w:szCs w:val="28"/>
        </w:rPr>
        <w:t xml:space="preserve">9. Приказ Министерства здравоохранения Республики Бурятия от 26.12.2016 </w:t>
      </w:r>
      <w:r w:rsidR="009D358B" w:rsidRPr="003646D5">
        <w:rPr>
          <w:rFonts w:ascii="Times New Roman" w:hAnsi="Times New Roman" w:cs="Times New Roman"/>
          <w:sz w:val="28"/>
          <w:szCs w:val="28"/>
        </w:rPr>
        <w:t>№</w:t>
      </w:r>
      <w:r w:rsidR="003646D5">
        <w:rPr>
          <w:rFonts w:ascii="Times New Roman" w:hAnsi="Times New Roman" w:cs="Times New Roman"/>
          <w:sz w:val="28"/>
          <w:szCs w:val="28"/>
        </w:rPr>
        <w:t xml:space="preserve"> 1991-ОД «</w:t>
      </w:r>
      <w:r w:rsidRPr="003646D5">
        <w:rPr>
          <w:rFonts w:ascii="Times New Roman" w:hAnsi="Times New Roman" w:cs="Times New Roman"/>
          <w:sz w:val="28"/>
          <w:szCs w:val="28"/>
        </w:rPr>
        <w:t>Об организации оказания стоматологической п</w:t>
      </w:r>
      <w:r w:rsidRPr="003646D5">
        <w:rPr>
          <w:rFonts w:ascii="Times New Roman" w:hAnsi="Times New Roman" w:cs="Times New Roman"/>
          <w:sz w:val="28"/>
          <w:szCs w:val="28"/>
        </w:rPr>
        <w:t>о</w:t>
      </w:r>
      <w:r w:rsidRPr="003646D5">
        <w:rPr>
          <w:rFonts w:ascii="Times New Roman" w:hAnsi="Times New Roman" w:cs="Times New Roman"/>
          <w:sz w:val="28"/>
          <w:szCs w:val="28"/>
        </w:rPr>
        <w:t>мо</w:t>
      </w:r>
      <w:r w:rsidR="003646D5">
        <w:rPr>
          <w:rFonts w:ascii="Times New Roman" w:hAnsi="Times New Roman" w:cs="Times New Roman"/>
          <w:sz w:val="28"/>
          <w:szCs w:val="28"/>
        </w:rPr>
        <w:t>щи населению Республики Бурятия»</w:t>
      </w:r>
      <w:r w:rsidRPr="003646D5">
        <w:rPr>
          <w:rFonts w:ascii="Times New Roman" w:hAnsi="Times New Roman" w:cs="Times New Roman"/>
          <w:sz w:val="28"/>
          <w:szCs w:val="28"/>
        </w:rPr>
        <w:t>.</w:t>
      </w:r>
    </w:p>
    <w:p w:rsidR="0036738A" w:rsidRPr="003646D5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6D5">
        <w:rPr>
          <w:rFonts w:ascii="Times New Roman" w:hAnsi="Times New Roman" w:cs="Times New Roman"/>
          <w:sz w:val="28"/>
          <w:szCs w:val="28"/>
        </w:rPr>
        <w:t xml:space="preserve">10. Приказ Министерства здравоохранения Республики Бурятия от 01.02.2017 </w:t>
      </w:r>
      <w:r w:rsidR="009D358B" w:rsidRPr="003646D5">
        <w:rPr>
          <w:rFonts w:ascii="Times New Roman" w:hAnsi="Times New Roman" w:cs="Times New Roman"/>
          <w:sz w:val="28"/>
          <w:szCs w:val="28"/>
        </w:rPr>
        <w:t>№</w:t>
      </w:r>
      <w:r w:rsidR="003646D5">
        <w:rPr>
          <w:rFonts w:ascii="Times New Roman" w:hAnsi="Times New Roman" w:cs="Times New Roman"/>
          <w:sz w:val="28"/>
          <w:szCs w:val="28"/>
        </w:rPr>
        <w:t xml:space="preserve"> 118-ОД «</w:t>
      </w:r>
      <w:r w:rsidRPr="003646D5">
        <w:rPr>
          <w:rFonts w:ascii="Times New Roman" w:hAnsi="Times New Roman" w:cs="Times New Roman"/>
          <w:sz w:val="28"/>
          <w:szCs w:val="28"/>
        </w:rPr>
        <w:t>О маршрутизаци</w:t>
      </w:r>
      <w:r w:rsidR="000A36AA">
        <w:rPr>
          <w:rFonts w:ascii="Times New Roman" w:hAnsi="Times New Roman" w:cs="Times New Roman"/>
          <w:sz w:val="28"/>
          <w:szCs w:val="28"/>
        </w:rPr>
        <w:t xml:space="preserve">и пациентов с </w:t>
      </w:r>
      <w:proofErr w:type="spellStart"/>
      <w:r w:rsidR="000A36AA">
        <w:rPr>
          <w:rFonts w:ascii="Times New Roman" w:hAnsi="Times New Roman" w:cs="Times New Roman"/>
          <w:sz w:val="28"/>
          <w:szCs w:val="28"/>
        </w:rPr>
        <w:t>гепатопанкреатоб</w:t>
      </w:r>
      <w:r w:rsidR="000A36AA">
        <w:rPr>
          <w:rFonts w:ascii="Times New Roman" w:hAnsi="Times New Roman" w:cs="Times New Roman"/>
          <w:sz w:val="28"/>
          <w:szCs w:val="28"/>
        </w:rPr>
        <w:t>и</w:t>
      </w:r>
      <w:r w:rsidR="000A36AA">
        <w:rPr>
          <w:rFonts w:ascii="Times New Roman" w:hAnsi="Times New Roman" w:cs="Times New Roman"/>
          <w:sz w:val="28"/>
          <w:szCs w:val="28"/>
        </w:rPr>
        <w:t>л</w:t>
      </w:r>
      <w:r w:rsidRPr="003646D5">
        <w:rPr>
          <w:rFonts w:ascii="Times New Roman" w:hAnsi="Times New Roman" w:cs="Times New Roman"/>
          <w:sz w:val="28"/>
          <w:szCs w:val="28"/>
        </w:rPr>
        <w:t>иарной</w:t>
      </w:r>
      <w:proofErr w:type="spellEnd"/>
      <w:r w:rsidRPr="003646D5">
        <w:rPr>
          <w:rFonts w:ascii="Times New Roman" w:hAnsi="Times New Roman" w:cs="Times New Roman"/>
          <w:sz w:val="28"/>
          <w:szCs w:val="28"/>
        </w:rPr>
        <w:t xml:space="preserve"> патологией, в том числе осложненной механической желтухой, на территории Республики </w:t>
      </w:r>
      <w:r w:rsidR="003646D5">
        <w:rPr>
          <w:rFonts w:ascii="Times New Roman" w:hAnsi="Times New Roman" w:cs="Times New Roman"/>
          <w:sz w:val="28"/>
          <w:szCs w:val="28"/>
        </w:rPr>
        <w:t>Бурятия»</w:t>
      </w:r>
      <w:r w:rsidRPr="003646D5">
        <w:rPr>
          <w:rFonts w:ascii="Times New Roman" w:hAnsi="Times New Roman" w:cs="Times New Roman"/>
          <w:sz w:val="28"/>
          <w:szCs w:val="28"/>
        </w:rPr>
        <w:t>.</w:t>
      </w:r>
    </w:p>
    <w:p w:rsidR="0036738A" w:rsidRPr="003646D5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6D5">
        <w:rPr>
          <w:rFonts w:ascii="Times New Roman" w:hAnsi="Times New Roman" w:cs="Times New Roman"/>
          <w:sz w:val="28"/>
          <w:szCs w:val="28"/>
        </w:rPr>
        <w:t xml:space="preserve">11. Приказ Министерства здравоохранения Республики Бурятия от 10.03.2017 </w:t>
      </w:r>
      <w:r w:rsidR="009D358B" w:rsidRPr="003646D5">
        <w:rPr>
          <w:rFonts w:ascii="Times New Roman" w:hAnsi="Times New Roman" w:cs="Times New Roman"/>
          <w:sz w:val="28"/>
          <w:szCs w:val="28"/>
        </w:rPr>
        <w:t>№</w:t>
      </w:r>
      <w:r w:rsidR="003646D5">
        <w:rPr>
          <w:rFonts w:ascii="Times New Roman" w:hAnsi="Times New Roman" w:cs="Times New Roman"/>
          <w:sz w:val="28"/>
          <w:szCs w:val="28"/>
        </w:rPr>
        <w:t xml:space="preserve"> 318-ОД «</w:t>
      </w:r>
      <w:r w:rsidRPr="003646D5">
        <w:rPr>
          <w:rFonts w:ascii="Times New Roman" w:hAnsi="Times New Roman" w:cs="Times New Roman"/>
          <w:sz w:val="28"/>
          <w:szCs w:val="28"/>
        </w:rPr>
        <w:t>О правилах наблюдения и направления пациентов</w:t>
      </w:r>
      <w:r w:rsidR="003646D5">
        <w:rPr>
          <w:rFonts w:ascii="Times New Roman" w:hAnsi="Times New Roman" w:cs="Times New Roman"/>
          <w:sz w:val="28"/>
          <w:szCs w:val="28"/>
        </w:rPr>
        <w:t xml:space="preserve"> с сахарным диабетом в кабинет «Диабетическая стопа»</w:t>
      </w:r>
      <w:r w:rsidRPr="003646D5">
        <w:rPr>
          <w:rFonts w:ascii="Times New Roman" w:hAnsi="Times New Roman" w:cs="Times New Roman"/>
          <w:sz w:val="28"/>
          <w:szCs w:val="28"/>
        </w:rPr>
        <w:t>.</w:t>
      </w:r>
    </w:p>
    <w:p w:rsidR="0036738A" w:rsidRPr="003646D5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6D5">
        <w:rPr>
          <w:rFonts w:ascii="Times New Roman" w:hAnsi="Times New Roman" w:cs="Times New Roman"/>
          <w:sz w:val="28"/>
          <w:szCs w:val="28"/>
        </w:rPr>
        <w:t xml:space="preserve">12. Приказ Министерства здравоохранения Республики Бурятия от 03.04.2017 </w:t>
      </w:r>
      <w:r w:rsidR="009D358B" w:rsidRPr="003646D5">
        <w:rPr>
          <w:rFonts w:ascii="Times New Roman" w:hAnsi="Times New Roman" w:cs="Times New Roman"/>
          <w:sz w:val="28"/>
          <w:szCs w:val="28"/>
        </w:rPr>
        <w:t>№</w:t>
      </w:r>
      <w:r w:rsidR="003646D5">
        <w:rPr>
          <w:rFonts w:ascii="Times New Roman" w:hAnsi="Times New Roman" w:cs="Times New Roman"/>
          <w:sz w:val="28"/>
          <w:szCs w:val="28"/>
        </w:rPr>
        <w:t xml:space="preserve"> 444-ОД «</w:t>
      </w:r>
      <w:r w:rsidRPr="003646D5">
        <w:rPr>
          <w:rFonts w:ascii="Times New Roman" w:hAnsi="Times New Roman" w:cs="Times New Roman"/>
          <w:sz w:val="28"/>
          <w:szCs w:val="28"/>
        </w:rPr>
        <w:t>О проведении позитронно-эмиссионной компь</w:t>
      </w:r>
      <w:r w:rsidRPr="003646D5">
        <w:rPr>
          <w:rFonts w:ascii="Times New Roman" w:hAnsi="Times New Roman" w:cs="Times New Roman"/>
          <w:sz w:val="28"/>
          <w:szCs w:val="28"/>
        </w:rPr>
        <w:t>ю</w:t>
      </w:r>
      <w:r w:rsidRPr="003646D5">
        <w:rPr>
          <w:rFonts w:ascii="Times New Roman" w:hAnsi="Times New Roman" w:cs="Times New Roman"/>
          <w:sz w:val="28"/>
          <w:szCs w:val="28"/>
        </w:rPr>
        <w:t>терной томографии, совмеще</w:t>
      </w:r>
      <w:r w:rsidR="003646D5">
        <w:rPr>
          <w:rFonts w:ascii="Times New Roman" w:hAnsi="Times New Roman" w:cs="Times New Roman"/>
          <w:sz w:val="28"/>
          <w:szCs w:val="28"/>
        </w:rPr>
        <w:t>нной с компьютерной томографией»</w:t>
      </w:r>
      <w:r w:rsidRPr="003646D5">
        <w:rPr>
          <w:rFonts w:ascii="Times New Roman" w:hAnsi="Times New Roman" w:cs="Times New Roman"/>
          <w:sz w:val="28"/>
          <w:szCs w:val="28"/>
        </w:rPr>
        <w:t>.</w:t>
      </w:r>
    </w:p>
    <w:p w:rsidR="0036738A" w:rsidRPr="003646D5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6D5">
        <w:rPr>
          <w:rFonts w:ascii="Times New Roman" w:hAnsi="Times New Roman" w:cs="Times New Roman"/>
          <w:sz w:val="28"/>
          <w:szCs w:val="28"/>
        </w:rPr>
        <w:t xml:space="preserve">13. Приказ Министерства здравоохранения Республики Бурятия от 26.06.2017 </w:t>
      </w:r>
      <w:r w:rsidR="009D358B" w:rsidRPr="003646D5">
        <w:rPr>
          <w:rFonts w:ascii="Times New Roman" w:hAnsi="Times New Roman" w:cs="Times New Roman"/>
          <w:sz w:val="28"/>
          <w:szCs w:val="28"/>
        </w:rPr>
        <w:t>№</w:t>
      </w:r>
      <w:r w:rsidR="003646D5">
        <w:rPr>
          <w:rFonts w:ascii="Times New Roman" w:hAnsi="Times New Roman" w:cs="Times New Roman"/>
          <w:sz w:val="28"/>
          <w:szCs w:val="28"/>
        </w:rPr>
        <w:t xml:space="preserve"> 979-ОД «</w:t>
      </w:r>
      <w:r w:rsidRPr="003646D5">
        <w:rPr>
          <w:rFonts w:ascii="Times New Roman" w:hAnsi="Times New Roman" w:cs="Times New Roman"/>
          <w:sz w:val="28"/>
          <w:szCs w:val="28"/>
        </w:rPr>
        <w:t>О совершенствовании организации оказания мед</w:t>
      </w:r>
      <w:r w:rsidRPr="003646D5">
        <w:rPr>
          <w:rFonts w:ascii="Times New Roman" w:hAnsi="Times New Roman" w:cs="Times New Roman"/>
          <w:sz w:val="28"/>
          <w:szCs w:val="28"/>
        </w:rPr>
        <w:t>и</w:t>
      </w:r>
      <w:r w:rsidRPr="003646D5">
        <w:rPr>
          <w:rFonts w:ascii="Times New Roman" w:hAnsi="Times New Roman" w:cs="Times New Roman"/>
          <w:sz w:val="28"/>
          <w:szCs w:val="28"/>
        </w:rPr>
        <w:t xml:space="preserve">цинской помощи </w:t>
      </w:r>
      <w:r w:rsidR="00F87D91">
        <w:rPr>
          <w:rFonts w:ascii="Times New Roman" w:hAnsi="Times New Roman" w:cs="Times New Roman"/>
          <w:sz w:val="28"/>
          <w:szCs w:val="28"/>
        </w:rPr>
        <w:t>взрослому населению по профилю «нефрология»</w:t>
      </w:r>
      <w:r w:rsidRPr="003646D5">
        <w:rPr>
          <w:rFonts w:ascii="Times New Roman" w:hAnsi="Times New Roman" w:cs="Times New Roman"/>
          <w:sz w:val="28"/>
          <w:szCs w:val="28"/>
        </w:rPr>
        <w:t xml:space="preserve"> на те</w:t>
      </w:r>
      <w:r w:rsidRPr="003646D5">
        <w:rPr>
          <w:rFonts w:ascii="Times New Roman" w:hAnsi="Times New Roman" w:cs="Times New Roman"/>
          <w:sz w:val="28"/>
          <w:szCs w:val="28"/>
        </w:rPr>
        <w:t>р</w:t>
      </w:r>
      <w:r w:rsidRPr="003646D5">
        <w:rPr>
          <w:rFonts w:ascii="Times New Roman" w:hAnsi="Times New Roman" w:cs="Times New Roman"/>
          <w:sz w:val="28"/>
          <w:szCs w:val="28"/>
        </w:rPr>
        <w:t>ритории Республики Бурятия</w:t>
      </w:r>
      <w:r w:rsidR="00F87D91">
        <w:rPr>
          <w:rFonts w:ascii="Times New Roman" w:hAnsi="Times New Roman" w:cs="Times New Roman"/>
          <w:sz w:val="28"/>
          <w:szCs w:val="28"/>
        </w:rPr>
        <w:t>»</w:t>
      </w:r>
      <w:r w:rsidRPr="003646D5">
        <w:rPr>
          <w:rFonts w:ascii="Times New Roman" w:hAnsi="Times New Roman" w:cs="Times New Roman"/>
          <w:sz w:val="28"/>
          <w:szCs w:val="28"/>
        </w:rPr>
        <w:t>.</w:t>
      </w:r>
    </w:p>
    <w:p w:rsidR="0036738A" w:rsidRPr="003646D5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6D5">
        <w:rPr>
          <w:rFonts w:ascii="Times New Roman" w:hAnsi="Times New Roman" w:cs="Times New Roman"/>
          <w:sz w:val="28"/>
          <w:szCs w:val="28"/>
        </w:rPr>
        <w:t xml:space="preserve">14. Приказ Министерства здравоохранения Республики Бурятия от 03.11.2017 </w:t>
      </w:r>
      <w:r w:rsidR="009D358B" w:rsidRPr="003646D5">
        <w:rPr>
          <w:rFonts w:ascii="Times New Roman" w:hAnsi="Times New Roman" w:cs="Times New Roman"/>
          <w:sz w:val="28"/>
          <w:szCs w:val="28"/>
        </w:rPr>
        <w:t>№</w:t>
      </w:r>
      <w:r w:rsidR="00F87D91">
        <w:rPr>
          <w:rFonts w:ascii="Times New Roman" w:hAnsi="Times New Roman" w:cs="Times New Roman"/>
          <w:sz w:val="28"/>
          <w:szCs w:val="28"/>
        </w:rPr>
        <w:t xml:space="preserve"> 1553-ОД «</w:t>
      </w:r>
      <w:r w:rsidRPr="003646D5">
        <w:rPr>
          <w:rFonts w:ascii="Times New Roman" w:hAnsi="Times New Roman" w:cs="Times New Roman"/>
          <w:sz w:val="28"/>
          <w:szCs w:val="28"/>
        </w:rPr>
        <w:t>О случаях и порядке организации оказания пе</w:t>
      </w:r>
      <w:r w:rsidRPr="003646D5">
        <w:rPr>
          <w:rFonts w:ascii="Times New Roman" w:hAnsi="Times New Roman" w:cs="Times New Roman"/>
          <w:sz w:val="28"/>
          <w:szCs w:val="28"/>
        </w:rPr>
        <w:t>р</w:t>
      </w:r>
      <w:r w:rsidRPr="003646D5">
        <w:rPr>
          <w:rFonts w:ascii="Times New Roman" w:hAnsi="Times New Roman" w:cs="Times New Roman"/>
          <w:sz w:val="28"/>
          <w:szCs w:val="28"/>
        </w:rPr>
        <w:t>вичной медико-санитарной помощи и специализированной медицинской помощи медицинскими работниками медицинских организаций вне таких медицинских организаций, а также в иных медицинских организациях н</w:t>
      </w:r>
      <w:r w:rsidR="00F87D91">
        <w:rPr>
          <w:rFonts w:ascii="Times New Roman" w:hAnsi="Times New Roman" w:cs="Times New Roman"/>
          <w:sz w:val="28"/>
          <w:szCs w:val="28"/>
        </w:rPr>
        <w:t>а территории Республики Бурятия»</w:t>
      </w:r>
      <w:r w:rsidRPr="003646D5">
        <w:rPr>
          <w:rFonts w:ascii="Times New Roman" w:hAnsi="Times New Roman" w:cs="Times New Roman"/>
          <w:sz w:val="28"/>
          <w:szCs w:val="28"/>
        </w:rPr>
        <w:t>.</w:t>
      </w:r>
    </w:p>
    <w:p w:rsidR="0036738A" w:rsidRPr="003646D5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6D5">
        <w:rPr>
          <w:rFonts w:ascii="Times New Roman" w:hAnsi="Times New Roman" w:cs="Times New Roman"/>
          <w:sz w:val="28"/>
          <w:szCs w:val="28"/>
        </w:rPr>
        <w:t xml:space="preserve">15. Приказ Министерства здравоохранения Республики Бурятия от 25.12.2017 </w:t>
      </w:r>
      <w:r w:rsidR="009D358B" w:rsidRPr="003646D5">
        <w:rPr>
          <w:rFonts w:ascii="Times New Roman" w:hAnsi="Times New Roman" w:cs="Times New Roman"/>
          <w:sz w:val="28"/>
          <w:szCs w:val="28"/>
        </w:rPr>
        <w:t>№</w:t>
      </w:r>
      <w:r w:rsidR="00F87D91">
        <w:rPr>
          <w:rFonts w:ascii="Times New Roman" w:hAnsi="Times New Roman" w:cs="Times New Roman"/>
          <w:sz w:val="28"/>
          <w:szCs w:val="28"/>
        </w:rPr>
        <w:t xml:space="preserve"> 1818-ОД «</w:t>
      </w:r>
      <w:r w:rsidRPr="003646D5">
        <w:rPr>
          <w:rFonts w:ascii="Times New Roman" w:hAnsi="Times New Roman" w:cs="Times New Roman"/>
          <w:sz w:val="28"/>
          <w:szCs w:val="28"/>
        </w:rPr>
        <w:t>О совершенствовании организации оказания эк</w:t>
      </w:r>
      <w:r w:rsidRPr="003646D5">
        <w:rPr>
          <w:rFonts w:ascii="Times New Roman" w:hAnsi="Times New Roman" w:cs="Times New Roman"/>
          <w:sz w:val="28"/>
          <w:szCs w:val="28"/>
        </w:rPr>
        <w:t>с</w:t>
      </w:r>
      <w:r w:rsidRPr="003646D5">
        <w:rPr>
          <w:rFonts w:ascii="Times New Roman" w:hAnsi="Times New Roman" w:cs="Times New Roman"/>
          <w:sz w:val="28"/>
          <w:szCs w:val="28"/>
        </w:rPr>
        <w:t>тренной и плановой консультативной медицинской помощи и осуществл</w:t>
      </w:r>
      <w:r w:rsidRPr="003646D5">
        <w:rPr>
          <w:rFonts w:ascii="Times New Roman" w:hAnsi="Times New Roman" w:cs="Times New Roman"/>
          <w:sz w:val="28"/>
          <w:szCs w:val="28"/>
        </w:rPr>
        <w:t>е</w:t>
      </w:r>
      <w:r w:rsidRPr="003646D5">
        <w:rPr>
          <w:rFonts w:ascii="Times New Roman" w:hAnsi="Times New Roman" w:cs="Times New Roman"/>
          <w:sz w:val="28"/>
          <w:szCs w:val="28"/>
        </w:rPr>
        <w:t>ния медицинской</w:t>
      </w:r>
      <w:r w:rsidR="00F87D91">
        <w:rPr>
          <w:rFonts w:ascii="Times New Roman" w:hAnsi="Times New Roman" w:cs="Times New Roman"/>
          <w:sz w:val="28"/>
          <w:szCs w:val="28"/>
        </w:rPr>
        <w:t xml:space="preserve"> эвакуации в Республике Бурятия»</w:t>
      </w:r>
      <w:r w:rsidRPr="003646D5">
        <w:rPr>
          <w:rFonts w:ascii="Times New Roman" w:hAnsi="Times New Roman" w:cs="Times New Roman"/>
          <w:sz w:val="28"/>
          <w:szCs w:val="28"/>
        </w:rPr>
        <w:t>.</w:t>
      </w:r>
    </w:p>
    <w:p w:rsidR="0036738A" w:rsidRPr="003646D5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6D5">
        <w:rPr>
          <w:rFonts w:ascii="Times New Roman" w:hAnsi="Times New Roman" w:cs="Times New Roman"/>
          <w:sz w:val="28"/>
          <w:szCs w:val="28"/>
        </w:rPr>
        <w:t xml:space="preserve">16. Приказ Министерства здравоохранения Республики Бурятия от 23.01.2018 </w:t>
      </w:r>
      <w:r w:rsidR="009D358B" w:rsidRPr="003646D5">
        <w:rPr>
          <w:rFonts w:ascii="Times New Roman" w:hAnsi="Times New Roman" w:cs="Times New Roman"/>
          <w:sz w:val="28"/>
          <w:szCs w:val="28"/>
        </w:rPr>
        <w:t>№</w:t>
      </w:r>
      <w:r w:rsidR="00F87D91">
        <w:rPr>
          <w:rFonts w:ascii="Times New Roman" w:hAnsi="Times New Roman" w:cs="Times New Roman"/>
          <w:sz w:val="28"/>
          <w:szCs w:val="28"/>
        </w:rPr>
        <w:t xml:space="preserve"> 28-ОД «</w:t>
      </w:r>
      <w:r w:rsidRPr="003646D5">
        <w:rPr>
          <w:rFonts w:ascii="Times New Roman" w:hAnsi="Times New Roman" w:cs="Times New Roman"/>
          <w:sz w:val="28"/>
          <w:szCs w:val="28"/>
        </w:rPr>
        <w:t>О маршрутизации взрослых пациентов при оказании плановой х</w:t>
      </w:r>
      <w:r w:rsidR="00F87D91">
        <w:rPr>
          <w:rFonts w:ascii="Times New Roman" w:hAnsi="Times New Roman" w:cs="Times New Roman"/>
          <w:sz w:val="28"/>
          <w:szCs w:val="28"/>
        </w:rPr>
        <w:t>ирургической помощи по профилю «офтальмология»</w:t>
      </w:r>
      <w:r w:rsidRPr="003646D5">
        <w:rPr>
          <w:rFonts w:ascii="Times New Roman" w:hAnsi="Times New Roman" w:cs="Times New Roman"/>
          <w:sz w:val="28"/>
          <w:szCs w:val="28"/>
        </w:rPr>
        <w:t xml:space="preserve"> н</w:t>
      </w:r>
      <w:r w:rsidR="00F87D91">
        <w:rPr>
          <w:rFonts w:ascii="Times New Roman" w:hAnsi="Times New Roman" w:cs="Times New Roman"/>
          <w:sz w:val="28"/>
          <w:szCs w:val="28"/>
        </w:rPr>
        <w:t>а терр</w:t>
      </w:r>
      <w:r w:rsidR="00F87D91">
        <w:rPr>
          <w:rFonts w:ascii="Times New Roman" w:hAnsi="Times New Roman" w:cs="Times New Roman"/>
          <w:sz w:val="28"/>
          <w:szCs w:val="28"/>
        </w:rPr>
        <w:t>и</w:t>
      </w:r>
      <w:r w:rsidR="00F87D91">
        <w:rPr>
          <w:rFonts w:ascii="Times New Roman" w:hAnsi="Times New Roman" w:cs="Times New Roman"/>
          <w:sz w:val="28"/>
          <w:szCs w:val="28"/>
        </w:rPr>
        <w:t>тории Республики Бурятия»</w:t>
      </w:r>
      <w:r w:rsidRPr="003646D5">
        <w:rPr>
          <w:rFonts w:ascii="Times New Roman" w:hAnsi="Times New Roman" w:cs="Times New Roman"/>
          <w:sz w:val="28"/>
          <w:szCs w:val="28"/>
        </w:rPr>
        <w:t>.</w:t>
      </w:r>
    </w:p>
    <w:p w:rsidR="0036738A" w:rsidRPr="003646D5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6D5">
        <w:rPr>
          <w:rFonts w:ascii="Times New Roman" w:hAnsi="Times New Roman" w:cs="Times New Roman"/>
          <w:sz w:val="28"/>
          <w:szCs w:val="28"/>
        </w:rPr>
        <w:lastRenderedPageBreak/>
        <w:t xml:space="preserve">17. Приказ Министерства здравоохранения Республики Бурятия от 21.08.2018 </w:t>
      </w:r>
      <w:r w:rsidR="009D358B" w:rsidRPr="003646D5">
        <w:rPr>
          <w:rFonts w:ascii="Times New Roman" w:hAnsi="Times New Roman" w:cs="Times New Roman"/>
          <w:sz w:val="28"/>
          <w:szCs w:val="28"/>
        </w:rPr>
        <w:t>№</w:t>
      </w:r>
      <w:r w:rsidR="00F87D91">
        <w:rPr>
          <w:rFonts w:ascii="Times New Roman" w:hAnsi="Times New Roman" w:cs="Times New Roman"/>
          <w:sz w:val="28"/>
          <w:szCs w:val="28"/>
        </w:rPr>
        <w:t xml:space="preserve"> 516-ОД «</w:t>
      </w:r>
      <w:r w:rsidRPr="003646D5">
        <w:rPr>
          <w:rFonts w:ascii="Times New Roman" w:hAnsi="Times New Roman" w:cs="Times New Roman"/>
          <w:sz w:val="28"/>
          <w:szCs w:val="28"/>
        </w:rPr>
        <w:t>Об организации оказания гражданам, зарегистрир</w:t>
      </w:r>
      <w:r w:rsidRPr="003646D5">
        <w:rPr>
          <w:rFonts w:ascii="Times New Roman" w:hAnsi="Times New Roman" w:cs="Times New Roman"/>
          <w:sz w:val="28"/>
          <w:szCs w:val="28"/>
        </w:rPr>
        <w:t>о</w:t>
      </w:r>
      <w:r w:rsidRPr="003646D5">
        <w:rPr>
          <w:rFonts w:ascii="Times New Roman" w:hAnsi="Times New Roman" w:cs="Times New Roman"/>
          <w:sz w:val="28"/>
          <w:szCs w:val="28"/>
        </w:rPr>
        <w:t>ванным на территории Республики Бурятия, высокотехнологичной мед</w:t>
      </w:r>
      <w:r w:rsidRPr="003646D5">
        <w:rPr>
          <w:rFonts w:ascii="Times New Roman" w:hAnsi="Times New Roman" w:cs="Times New Roman"/>
          <w:sz w:val="28"/>
          <w:szCs w:val="28"/>
        </w:rPr>
        <w:t>и</w:t>
      </w:r>
      <w:r w:rsidRPr="003646D5">
        <w:rPr>
          <w:rFonts w:ascii="Times New Roman" w:hAnsi="Times New Roman" w:cs="Times New Roman"/>
          <w:sz w:val="28"/>
          <w:szCs w:val="28"/>
        </w:rPr>
        <w:t>цинской помощи с применением специализи</w:t>
      </w:r>
      <w:r w:rsidR="00F87D91">
        <w:rPr>
          <w:rFonts w:ascii="Times New Roman" w:hAnsi="Times New Roman" w:cs="Times New Roman"/>
          <w:sz w:val="28"/>
          <w:szCs w:val="28"/>
        </w:rPr>
        <w:t>рованной информационной системы»</w:t>
      </w:r>
      <w:r w:rsidRPr="003646D5">
        <w:rPr>
          <w:rFonts w:ascii="Times New Roman" w:hAnsi="Times New Roman" w:cs="Times New Roman"/>
          <w:sz w:val="28"/>
          <w:szCs w:val="28"/>
        </w:rPr>
        <w:t>.</w:t>
      </w:r>
    </w:p>
    <w:p w:rsidR="0036738A" w:rsidRPr="00F87D91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D91">
        <w:rPr>
          <w:rFonts w:ascii="Times New Roman" w:hAnsi="Times New Roman" w:cs="Times New Roman"/>
          <w:sz w:val="28"/>
          <w:szCs w:val="28"/>
        </w:rPr>
        <w:t xml:space="preserve">18. Приказ Министерства здравоохранения Республики Бурятия от 08.11.2018 </w:t>
      </w:r>
      <w:r w:rsidR="009D358B" w:rsidRPr="00F87D91">
        <w:rPr>
          <w:rFonts w:ascii="Times New Roman" w:hAnsi="Times New Roman" w:cs="Times New Roman"/>
          <w:sz w:val="28"/>
          <w:szCs w:val="28"/>
        </w:rPr>
        <w:t>№</w:t>
      </w:r>
      <w:r w:rsidR="00F87D91">
        <w:rPr>
          <w:rFonts w:ascii="Times New Roman" w:hAnsi="Times New Roman" w:cs="Times New Roman"/>
          <w:sz w:val="28"/>
          <w:szCs w:val="28"/>
        </w:rPr>
        <w:t xml:space="preserve"> 683-ОД «</w:t>
      </w:r>
      <w:r w:rsidRPr="00F87D91">
        <w:rPr>
          <w:rFonts w:ascii="Times New Roman" w:hAnsi="Times New Roman" w:cs="Times New Roman"/>
          <w:sz w:val="28"/>
          <w:szCs w:val="28"/>
        </w:rPr>
        <w:t>Об организации оказания медицинской помощи п</w:t>
      </w:r>
      <w:r w:rsidRPr="00F87D91">
        <w:rPr>
          <w:rFonts w:ascii="Times New Roman" w:hAnsi="Times New Roman" w:cs="Times New Roman"/>
          <w:sz w:val="28"/>
          <w:szCs w:val="28"/>
        </w:rPr>
        <w:t>о</w:t>
      </w:r>
      <w:r w:rsidRPr="00F87D91">
        <w:rPr>
          <w:rFonts w:ascii="Times New Roman" w:hAnsi="Times New Roman" w:cs="Times New Roman"/>
          <w:sz w:val="28"/>
          <w:szCs w:val="28"/>
        </w:rPr>
        <w:t>страдавшим в результате дорожно-транспортных происшествий на терр</w:t>
      </w:r>
      <w:r w:rsidRPr="00F87D91">
        <w:rPr>
          <w:rFonts w:ascii="Times New Roman" w:hAnsi="Times New Roman" w:cs="Times New Roman"/>
          <w:sz w:val="28"/>
          <w:szCs w:val="28"/>
        </w:rPr>
        <w:t>и</w:t>
      </w:r>
      <w:r w:rsidRPr="00F87D91">
        <w:rPr>
          <w:rFonts w:ascii="Times New Roman" w:hAnsi="Times New Roman" w:cs="Times New Roman"/>
          <w:sz w:val="28"/>
          <w:szCs w:val="28"/>
        </w:rPr>
        <w:t>тории Республики Бурятия</w:t>
      </w:r>
      <w:r w:rsidR="00F87D91">
        <w:rPr>
          <w:rFonts w:ascii="Times New Roman" w:hAnsi="Times New Roman" w:cs="Times New Roman"/>
          <w:sz w:val="28"/>
          <w:szCs w:val="28"/>
        </w:rPr>
        <w:t>»</w:t>
      </w:r>
      <w:r w:rsidRPr="00F87D91">
        <w:rPr>
          <w:rFonts w:ascii="Times New Roman" w:hAnsi="Times New Roman" w:cs="Times New Roman"/>
          <w:sz w:val="28"/>
          <w:szCs w:val="28"/>
        </w:rPr>
        <w:t>.</w:t>
      </w:r>
    </w:p>
    <w:p w:rsidR="0036738A" w:rsidRPr="00F87D91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D91">
        <w:rPr>
          <w:rFonts w:ascii="Times New Roman" w:hAnsi="Times New Roman" w:cs="Times New Roman"/>
          <w:sz w:val="28"/>
          <w:szCs w:val="28"/>
        </w:rPr>
        <w:t xml:space="preserve">19. </w:t>
      </w:r>
      <w:hyperlink r:id="rId35">
        <w:r w:rsidRPr="00F87D9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</w:t>
        </w:r>
      </w:hyperlink>
      <w:r w:rsidRPr="00F87D91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Республики Бурятия от 19.02.2019 </w:t>
      </w:r>
      <w:r w:rsidR="009D358B" w:rsidRPr="00F87D91">
        <w:rPr>
          <w:rFonts w:ascii="Times New Roman" w:hAnsi="Times New Roman" w:cs="Times New Roman"/>
          <w:sz w:val="28"/>
          <w:szCs w:val="28"/>
        </w:rPr>
        <w:t>№</w:t>
      </w:r>
      <w:r w:rsidR="00F87D91">
        <w:rPr>
          <w:rFonts w:ascii="Times New Roman" w:hAnsi="Times New Roman" w:cs="Times New Roman"/>
          <w:sz w:val="28"/>
          <w:szCs w:val="28"/>
        </w:rPr>
        <w:t xml:space="preserve"> 100-ОД «</w:t>
      </w:r>
      <w:r w:rsidRPr="00F87D91">
        <w:rPr>
          <w:rFonts w:ascii="Times New Roman" w:hAnsi="Times New Roman" w:cs="Times New Roman"/>
          <w:sz w:val="28"/>
          <w:szCs w:val="28"/>
        </w:rPr>
        <w:t xml:space="preserve">О совершенствовании организации направления пациентов на плановые </w:t>
      </w:r>
      <w:proofErr w:type="spellStart"/>
      <w:r w:rsidRPr="00F87D91">
        <w:rPr>
          <w:rFonts w:ascii="Times New Roman" w:hAnsi="Times New Roman" w:cs="Times New Roman"/>
          <w:sz w:val="28"/>
          <w:szCs w:val="28"/>
        </w:rPr>
        <w:t>рентгенэндоваскулярные</w:t>
      </w:r>
      <w:proofErr w:type="spellEnd"/>
      <w:r w:rsidRPr="00F87D91">
        <w:rPr>
          <w:rFonts w:ascii="Times New Roman" w:hAnsi="Times New Roman" w:cs="Times New Roman"/>
          <w:sz w:val="28"/>
          <w:szCs w:val="28"/>
        </w:rPr>
        <w:t xml:space="preserve"> (ангиографические) и</w:t>
      </w:r>
      <w:r w:rsidRPr="00F87D91">
        <w:rPr>
          <w:rFonts w:ascii="Times New Roman" w:hAnsi="Times New Roman" w:cs="Times New Roman"/>
          <w:sz w:val="28"/>
          <w:szCs w:val="28"/>
        </w:rPr>
        <w:t>с</w:t>
      </w:r>
      <w:r w:rsidR="00F87D91">
        <w:rPr>
          <w:rFonts w:ascii="Times New Roman" w:hAnsi="Times New Roman" w:cs="Times New Roman"/>
          <w:sz w:val="28"/>
          <w:szCs w:val="28"/>
        </w:rPr>
        <w:t>следования в Республике Бурятия»</w:t>
      </w:r>
      <w:r w:rsidRPr="00F87D91">
        <w:rPr>
          <w:rFonts w:ascii="Times New Roman" w:hAnsi="Times New Roman" w:cs="Times New Roman"/>
          <w:sz w:val="28"/>
          <w:szCs w:val="28"/>
        </w:rPr>
        <w:t>.</w:t>
      </w:r>
    </w:p>
    <w:p w:rsidR="0036738A" w:rsidRPr="00F87D91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D91">
        <w:rPr>
          <w:rFonts w:ascii="Times New Roman" w:hAnsi="Times New Roman" w:cs="Times New Roman"/>
          <w:sz w:val="28"/>
          <w:szCs w:val="28"/>
        </w:rPr>
        <w:t xml:space="preserve">20. Приказ Министерства здравоохранения Республики Бурятия от 16.09.2019 </w:t>
      </w:r>
      <w:r w:rsidR="009D358B" w:rsidRPr="00F87D91">
        <w:rPr>
          <w:rFonts w:ascii="Times New Roman" w:hAnsi="Times New Roman" w:cs="Times New Roman"/>
          <w:sz w:val="28"/>
          <w:szCs w:val="28"/>
        </w:rPr>
        <w:t>№</w:t>
      </w:r>
      <w:r w:rsidR="00F87D91">
        <w:rPr>
          <w:rFonts w:ascii="Times New Roman" w:hAnsi="Times New Roman" w:cs="Times New Roman"/>
          <w:sz w:val="28"/>
          <w:szCs w:val="28"/>
        </w:rPr>
        <w:t xml:space="preserve"> 527-ОД «</w:t>
      </w:r>
      <w:r w:rsidRPr="00F87D91">
        <w:rPr>
          <w:rFonts w:ascii="Times New Roman" w:hAnsi="Times New Roman" w:cs="Times New Roman"/>
          <w:sz w:val="28"/>
          <w:szCs w:val="28"/>
        </w:rPr>
        <w:t>Об организации оказания паллиативной медици</w:t>
      </w:r>
      <w:r w:rsidRPr="00F87D91">
        <w:rPr>
          <w:rFonts w:ascii="Times New Roman" w:hAnsi="Times New Roman" w:cs="Times New Roman"/>
          <w:sz w:val="28"/>
          <w:szCs w:val="28"/>
        </w:rPr>
        <w:t>н</w:t>
      </w:r>
      <w:r w:rsidRPr="00F87D91">
        <w:rPr>
          <w:rFonts w:ascii="Times New Roman" w:hAnsi="Times New Roman" w:cs="Times New Roman"/>
          <w:sz w:val="28"/>
          <w:szCs w:val="28"/>
        </w:rPr>
        <w:t>ской помо</w:t>
      </w:r>
      <w:r w:rsidR="00F87D91">
        <w:rPr>
          <w:rFonts w:ascii="Times New Roman" w:hAnsi="Times New Roman" w:cs="Times New Roman"/>
          <w:sz w:val="28"/>
          <w:szCs w:val="28"/>
        </w:rPr>
        <w:t>щи населению Республики Бурятия»</w:t>
      </w:r>
      <w:r w:rsidRPr="00F87D91">
        <w:rPr>
          <w:rFonts w:ascii="Times New Roman" w:hAnsi="Times New Roman" w:cs="Times New Roman"/>
          <w:sz w:val="28"/>
          <w:szCs w:val="28"/>
        </w:rPr>
        <w:t>.</w:t>
      </w:r>
    </w:p>
    <w:p w:rsidR="0036738A" w:rsidRPr="00F87D91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D91">
        <w:rPr>
          <w:rFonts w:ascii="Times New Roman" w:hAnsi="Times New Roman" w:cs="Times New Roman"/>
          <w:sz w:val="28"/>
          <w:szCs w:val="28"/>
        </w:rPr>
        <w:t xml:space="preserve">21. Приказ Министерства здравоохранения Республики Бурятия от 16.10.2019 </w:t>
      </w:r>
      <w:r w:rsidR="009D358B" w:rsidRPr="00F87D91">
        <w:rPr>
          <w:rFonts w:ascii="Times New Roman" w:hAnsi="Times New Roman" w:cs="Times New Roman"/>
          <w:sz w:val="28"/>
          <w:szCs w:val="28"/>
        </w:rPr>
        <w:t>№</w:t>
      </w:r>
      <w:r w:rsidR="00F87D91">
        <w:rPr>
          <w:rFonts w:ascii="Times New Roman" w:hAnsi="Times New Roman" w:cs="Times New Roman"/>
          <w:sz w:val="28"/>
          <w:szCs w:val="28"/>
        </w:rPr>
        <w:t xml:space="preserve"> 597-ОД «</w:t>
      </w:r>
      <w:r w:rsidRPr="00F87D91">
        <w:rPr>
          <w:rFonts w:ascii="Times New Roman" w:hAnsi="Times New Roman" w:cs="Times New Roman"/>
          <w:sz w:val="28"/>
          <w:szCs w:val="28"/>
        </w:rPr>
        <w:t>Об утверждении маршрутизации пациентов при оказании</w:t>
      </w:r>
      <w:r w:rsidR="00F87D91">
        <w:rPr>
          <w:rFonts w:ascii="Times New Roman" w:hAnsi="Times New Roman" w:cs="Times New Roman"/>
          <w:sz w:val="28"/>
          <w:szCs w:val="28"/>
        </w:rPr>
        <w:t xml:space="preserve"> медицинской помощи по профилю «гериатрия» в Республике Б</w:t>
      </w:r>
      <w:r w:rsidR="00F87D91">
        <w:rPr>
          <w:rFonts w:ascii="Times New Roman" w:hAnsi="Times New Roman" w:cs="Times New Roman"/>
          <w:sz w:val="28"/>
          <w:szCs w:val="28"/>
        </w:rPr>
        <w:t>у</w:t>
      </w:r>
      <w:r w:rsidR="00F87D91">
        <w:rPr>
          <w:rFonts w:ascii="Times New Roman" w:hAnsi="Times New Roman" w:cs="Times New Roman"/>
          <w:sz w:val="28"/>
          <w:szCs w:val="28"/>
        </w:rPr>
        <w:t>рятия»</w:t>
      </w:r>
      <w:r w:rsidRPr="00F87D91">
        <w:rPr>
          <w:rFonts w:ascii="Times New Roman" w:hAnsi="Times New Roman" w:cs="Times New Roman"/>
          <w:sz w:val="28"/>
          <w:szCs w:val="28"/>
        </w:rPr>
        <w:t>.</w:t>
      </w:r>
    </w:p>
    <w:p w:rsidR="0036738A" w:rsidRPr="00F87D91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D91">
        <w:rPr>
          <w:rFonts w:ascii="Times New Roman" w:hAnsi="Times New Roman" w:cs="Times New Roman"/>
          <w:sz w:val="28"/>
          <w:szCs w:val="28"/>
        </w:rPr>
        <w:t xml:space="preserve">22. Приказ Министерства здравоохранения Республики Бурятия от 16.10.2019 </w:t>
      </w:r>
      <w:r w:rsidR="009D358B" w:rsidRPr="00F87D91">
        <w:rPr>
          <w:rFonts w:ascii="Times New Roman" w:hAnsi="Times New Roman" w:cs="Times New Roman"/>
          <w:sz w:val="28"/>
          <w:szCs w:val="28"/>
        </w:rPr>
        <w:t>№</w:t>
      </w:r>
      <w:r w:rsidR="00F87D91">
        <w:rPr>
          <w:rFonts w:ascii="Times New Roman" w:hAnsi="Times New Roman" w:cs="Times New Roman"/>
          <w:sz w:val="28"/>
          <w:szCs w:val="28"/>
        </w:rPr>
        <w:t xml:space="preserve"> 598-ОД «</w:t>
      </w:r>
      <w:r w:rsidRPr="00F87D91">
        <w:rPr>
          <w:rFonts w:ascii="Times New Roman" w:hAnsi="Times New Roman" w:cs="Times New Roman"/>
          <w:sz w:val="28"/>
          <w:szCs w:val="28"/>
        </w:rPr>
        <w:t>Об утверждении маршрутизации взрослого насел</w:t>
      </w:r>
      <w:r w:rsidRPr="00F87D91">
        <w:rPr>
          <w:rFonts w:ascii="Times New Roman" w:hAnsi="Times New Roman" w:cs="Times New Roman"/>
          <w:sz w:val="28"/>
          <w:szCs w:val="28"/>
        </w:rPr>
        <w:t>е</w:t>
      </w:r>
      <w:r w:rsidRPr="00F87D91">
        <w:rPr>
          <w:rFonts w:ascii="Times New Roman" w:hAnsi="Times New Roman" w:cs="Times New Roman"/>
          <w:sz w:val="28"/>
          <w:szCs w:val="28"/>
        </w:rPr>
        <w:t>ния при острых химических о</w:t>
      </w:r>
      <w:r w:rsidR="00F87D91">
        <w:rPr>
          <w:rFonts w:ascii="Times New Roman" w:hAnsi="Times New Roman" w:cs="Times New Roman"/>
          <w:sz w:val="28"/>
          <w:szCs w:val="28"/>
        </w:rPr>
        <w:t>травлениях в Республике Бурятия»</w:t>
      </w:r>
      <w:r w:rsidRPr="00F87D91">
        <w:rPr>
          <w:rFonts w:ascii="Times New Roman" w:hAnsi="Times New Roman" w:cs="Times New Roman"/>
          <w:sz w:val="28"/>
          <w:szCs w:val="28"/>
        </w:rPr>
        <w:t>.</w:t>
      </w:r>
    </w:p>
    <w:p w:rsidR="0036738A" w:rsidRPr="00F87D91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D91">
        <w:rPr>
          <w:rFonts w:ascii="Times New Roman" w:hAnsi="Times New Roman" w:cs="Times New Roman"/>
          <w:sz w:val="28"/>
          <w:szCs w:val="28"/>
        </w:rPr>
        <w:t xml:space="preserve">23. Приказ Министерства здравоохранения Республики Бурятия от 16.10.2019 </w:t>
      </w:r>
      <w:r w:rsidR="009D358B" w:rsidRPr="00F87D91">
        <w:rPr>
          <w:rFonts w:ascii="Times New Roman" w:hAnsi="Times New Roman" w:cs="Times New Roman"/>
          <w:sz w:val="28"/>
          <w:szCs w:val="28"/>
        </w:rPr>
        <w:t>№</w:t>
      </w:r>
      <w:r w:rsidR="00F87D91">
        <w:rPr>
          <w:rFonts w:ascii="Times New Roman" w:hAnsi="Times New Roman" w:cs="Times New Roman"/>
          <w:sz w:val="28"/>
          <w:szCs w:val="28"/>
        </w:rPr>
        <w:t xml:space="preserve"> 599-ОД «</w:t>
      </w:r>
      <w:r w:rsidRPr="00F87D91">
        <w:rPr>
          <w:rFonts w:ascii="Times New Roman" w:hAnsi="Times New Roman" w:cs="Times New Roman"/>
          <w:sz w:val="28"/>
          <w:szCs w:val="28"/>
        </w:rPr>
        <w:t>Об утверждении маршрутизации при оказании м</w:t>
      </w:r>
      <w:r w:rsidRPr="00F87D91">
        <w:rPr>
          <w:rFonts w:ascii="Times New Roman" w:hAnsi="Times New Roman" w:cs="Times New Roman"/>
          <w:sz w:val="28"/>
          <w:szCs w:val="28"/>
        </w:rPr>
        <w:t>е</w:t>
      </w:r>
      <w:r w:rsidRPr="00F87D91">
        <w:rPr>
          <w:rFonts w:ascii="Times New Roman" w:hAnsi="Times New Roman" w:cs="Times New Roman"/>
          <w:sz w:val="28"/>
          <w:szCs w:val="28"/>
        </w:rPr>
        <w:t xml:space="preserve">дицинской помощи взрослому населению с заболеваниями толстой кишки, анального канала и промежности </w:t>
      </w:r>
      <w:proofErr w:type="spellStart"/>
      <w:r w:rsidRPr="00F87D91">
        <w:rPr>
          <w:rFonts w:ascii="Times New Roman" w:hAnsi="Times New Roman" w:cs="Times New Roman"/>
          <w:sz w:val="28"/>
          <w:szCs w:val="28"/>
        </w:rPr>
        <w:t>колопроктологического</w:t>
      </w:r>
      <w:proofErr w:type="spellEnd"/>
      <w:r w:rsidRPr="00F87D91">
        <w:rPr>
          <w:rFonts w:ascii="Times New Roman" w:hAnsi="Times New Roman" w:cs="Times New Roman"/>
          <w:sz w:val="28"/>
          <w:szCs w:val="28"/>
        </w:rPr>
        <w:t xml:space="preserve"> профиля в Ре</w:t>
      </w:r>
      <w:r w:rsidRPr="00F87D91">
        <w:rPr>
          <w:rFonts w:ascii="Times New Roman" w:hAnsi="Times New Roman" w:cs="Times New Roman"/>
          <w:sz w:val="28"/>
          <w:szCs w:val="28"/>
        </w:rPr>
        <w:t>с</w:t>
      </w:r>
      <w:r w:rsidRPr="00F87D91">
        <w:rPr>
          <w:rFonts w:ascii="Times New Roman" w:hAnsi="Times New Roman" w:cs="Times New Roman"/>
          <w:sz w:val="28"/>
          <w:szCs w:val="28"/>
        </w:rPr>
        <w:t>публике Бурятия</w:t>
      </w:r>
      <w:r w:rsidR="00F87D91">
        <w:rPr>
          <w:rFonts w:ascii="Times New Roman" w:hAnsi="Times New Roman" w:cs="Times New Roman"/>
          <w:sz w:val="28"/>
          <w:szCs w:val="28"/>
        </w:rPr>
        <w:t>»</w:t>
      </w:r>
      <w:r w:rsidRPr="00F87D91">
        <w:rPr>
          <w:rFonts w:ascii="Times New Roman" w:hAnsi="Times New Roman" w:cs="Times New Roman"/>
          <w:sz w:val="28"/>
          <w:szCs w:val="28"/>
        </w:rPr>
        <w:t>.</w:t>
      </w:r>
    </w:p>
    <w:p w:rsidR="0036738A" w:rsidRPr="00F87D91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D91">
        <w:rPr>
          <w:rFonts w:ascii="Times New Roman" w:hAnsi="Times New Roman" w:cs="Times New Roman"/>
          <w:sz w:val="28"/>
          <w:szCs w:val="28"/>
        </w:rPr>
        <w:t xml:space="preserve">24. Приказ Министерства здравоохранения Республики Бурятия от 16.10.2019 </w:t>
      </w:r>
      <w:r w:rsidR="009D358B" w:rsidRPr="00F87D91">
        <w:rPr>
          <w:rFonts w:ascii="Times New Roman" w:hAnsi="Times New Roman" w:cs="Times New Roman"/>
          <w:sz w:val="28"/>
          <w:szCs w:val="28"/>
        </w:rPr>
        <w:t>№</w:t>
      </w:r>
      <w:r w:rsidR="00F87D91">
        <w:rPr>
          <w:rFonts w:ascii="Times New Roman" w:hAnsi="Times New Roman" w:cs="Times New Roman"/>
          <w:sz w:val="28"/>
          <w:szCs w:val="28"/>
        </w:rPr>
        <w:t xml:space="preserve"> 600-ОД «</w:t>
      </w:r>
      <w:r w:rsidRPr="00F87D91">
        <w:rPr>
          <w:rFonts w:ascii="Times New Roman" w:hAnsi="Times New Roman" w:cs="Times New Roman"/>
          <w:sz w:val="28"/>
          <w:szCs w:val="28"/>
        </w:rPr>
        <w:t>Об утверждении маршрутизации взрослого насел</w:t>
      </w:r>
      <w:r w:rsidRPr="00F87D91">
        <w:rPr>
          <w:rFonts w:ascii="Times New Roman" w:hAnsi="Times New Roman" w:cs="Times New Roman"/>
          <w:sz w:val="28"/>
          <w:szCs w:val="28"/>
        </w:rPr>
        <w:t>е</w:t>
      </w:r>
      <w:r w:rsidRPr="00F87D91">
        <w:rPr>
          <w:rFonts w:ascii="Times New Roman" w:hAnsi="Times New Roman" w:cs="Times New Roman"/>
          <w:sz w:val="28"/>
          <w:szCs w:val="28"/>
        </w:rPr>
        <w:t>ния при оказании м</w:t>
      </w:r>
      <w:r w:rsidR="00F87D91">
        <w:rPr>
          <w:rFonts w:ascii="Times New Roman" w:hAnsi="Times New Roman" w:cs="Times New Roman"/>
          <w:sz w:val="28"/>
          <w:szCs w:val="28"/>
        </w:rPr>
        <w:t>едицинской помощи по профилю «</w:t>
      </w:r>
      <w:r w:rsidRPr="00F87D91">
        <w:rPr>
          <w:rFonts w:ascii="Times New Roman" w:hAnsi="Times New Roman" w:cs="Times New Roman"/>
          <w:sz w:val="28"/>
          <w:szCs w:val="28"/>
        </w:rPr>
        <w:t>анестезиология и р</w:t>
      </w:r>
      <w:r w:rsidRPr="00F87D91">
        <w:rPr>
          <w:rFonts w:ascii="Times New Roman" w:hAnsi="Times New Roman" w:cs="Times New Roman"/>
          <w:sz w:val="28"/>
          <w:szCs w:val="28"/>
        </w:rPr>
        <w:t>е</w:t>
      </w:r>
      <w:r w:rsidRPr="00F87D91">
        <w:rPr>
          <w:rFonts w:ascii="Times New Roman" w:hAnsi="Times New Roman" w:cs="Times New Roman"/>
          <w:sz w:val="28"/>
          <w:szCs w:val="28"/>
        </w:rPr>
        <w:t>ани</w:t>
      </w:r>
      <w:r w:rsidR="00F87D91">
        <w:rPr>
          <w:rFonts w:ascii="Times New Roman" w:hAnsi="Times New Roman" w:cs="Times New Roman"/>
          <w:sz w:val="28"/>
          <w:szCs w:val="28"/>
        </w:rPr>
        <w:t>матология» в Республике Бурятия»</w:t>
      </w:r>
      <w:r w:rsidRPr="00F87D91">
        <w:rPr>
          <w:rFonts w:ascii="Times New Roman" w:hAnsi="Times New Roman" w:cs="Times New Roman"/>
          <w:sz w:val="28"/>
          <w:szCs w:val="28"/>
        </w:rPr>
        <w:t>.</w:t>
      </w:r>
    </w:p>
    <w:p w:rsidR="0036738A" w:rsidRPr="00F87D91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D91">
        <w:rPr>
          <w:rFonts w:ascii="Times New Roman" w:hAnsi="Times New Roman" w:cs="Times New Roman"/>
          <w:sz w:val="28"/>
          <w:szCs w:val="28"/>
        </w:rPr>
        <w:t xml:space="preserve">25. Приказ Министерства здравоохранения Республики Бурятия от 18.10.2019 </w:t>
      </w:r>
      <w:r w:rsidR="009D358B" w:rsidRPr="00F87D91">
        <w:rPr>
          <w:rFonts w:ascii="Times New Roman" w:hAnsi="Times New Roman" w:cs="Times New Roman"/>
          <w:sz w:val="28"/>
          <w:szCs w:val="28"/>
        </w:rPr>
        <w:t>№</w:t>
      </w:r>
      <w:r w:rsidR="00F87D91">
        <w:rPr>
          <w:rFonts w:ascii="Times New Roman" w:hAnsi="Times New Roman" w:cs="Times New Roman"/>
          <w:sz w:val="28"/>
          <w:szCs w:val="28"/>
        </w:rPr>
        <w:t xml:space="preserve"> 612-ОД «</w:t>
      </w:r>
      <w:r w:rsidRPr="00F87D91">
        <w:rPr>
          <w:rFonts w:ascii="Times New Roman" w:hAnsi="Times New Roman" w:cs="Times New Roman"/>
          <w:sz w:val="28"/>
          <w:szCs w:val="28"/>
        </w:rPr>
        <w:t>Об утверждении маршрутизации при оказании</w:t>
      </w:r>
      <w:r w:rsidR="000A36AA">
        <w:rPr>
          <w:rFonts w:ascii="Times New Roman" w:hAnsi="Times New Roman" w:cs="Times New Roman"/>
          <w:sz w:val="28"/>
          <w:szCs w:val="28"/>
        </w:rPr>
        <w:t xml:space="preserve"> м</w:t>
      </w:r>
      <w:r w:rsidR="000A36AA">
        <w:rPr>
          <w:rFonts w:ascii="Times New Roman" w:hAnsi="Times New Roman" w:cs="Times New Roman"/>
          <w:sz w:val="28"/>
          <w:szCs w:val="28"/>
        </w:rPr>
        <w:t>е</w:t>
      </w:r>
      <w:r w:rsidR="000A36AA">
        <w:rPr>
          <w:rFonts w:ascii="Times New Roman" w:hAnsi="Times New Roman" w:cs="Times New Roman"/>
          <w:sz w:val="28"/>
          <w:szCs w:val="28"/>
        </w:rPr>
        <w:t>дицинской помощи по профилю «диетология»</w:t>
      </w:r>
      <w:r w:rsidRPr="00F87D91">
        <w:rPr>
          <w:rFonts w:ascii="Times New Roman" w:hAnsi="Times New Roman" w:cs="Times New Roman"/>
          <w:sz w:val="28"/>
          <w:szCs w:val="28"/>
        </w:rPr>
        <w:t xml:space="preserve"> в </w:t>
      </w:r>
      <w:r w:rsidR="00F87D91">
        <w:rPr>
          <w:rFonts w:ascii="Times New Roman" w:hAnsi="Times New Roman" w:cs="Times New Roman"/>
          <w:sz w:val="28"/>
          <w:szCs w:val="28"/>
        </w:rPr>
        <w:t>Республике Бурятия»</w:t>
      </w:r>
      <w:r w:rsidRPr="00F87D91">
        <w:rPr>
          <w:rFonts w:ascii="Times New Roman" w:hAnsi="Times New Roman" w:cs="Times New Roman"/>
          <w:sz w:val="28"/>
          <w:szCs w:val="28"/>
        </w:rPr>
        <w:t>.</w:t>
      </w:r>
    </w:p>
    <w:p w:rsidR="0036738A" w:rsidRPr="00F87D91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D91">
        <w:rPr>
          <w:rFonts w:ascii="Times New Roman" w:hAnsi="Times New Roman" w:cs="Times New Roman"/>
          <w:sz w:val="28"/>
          <w:szCs w:val="28"/>
        </w:rPr>
        <w:t xml:space="preserve">26. Приказ Министерства здравоохранения Республики Бурятия от 18.10.2019 </w:t>
      </w:r>
      <w:r w:rsidR="009D358B" w:rsidRPr="00F87D91">
        <w:rPr>
          <w:rFonts w:ascii="Times New Roman" w:hAnsi="Times New Roman" w:cs="Times New Roman"/>
          <w:sz w:val="28"/>
          <w:szCs w:val="28"/>
        </w:rPr>
        <w:t>№</w:t>
      </w:r>
      <w:r w:rsidR="00F87D91">
        <w:rPr>
          <w:rFonts w:ascii="Times New Roman" w:hAnsi="Times New Roman" w:cs="Times New Roman"/>
          <w:sz w:val="28"/>
          <w:szCs w:val="28"/>
        </w:rPr>
        <w:t xml:space="preserve"> 613-ОД «</w:t>
      </w:r>
      <w:r w:rsidRPr="00F87D91">
        <w:rPr>
          <w:rFonts w:ascii="Times New Roman" w:hAnsi="Times New Roman" w:cs="Times New Roman"/>
          <w:sz w:val="28"/>
          <w:szCs w:val="28"/>
        </w:rPr>
        <w:t>Об утверждении маршрутизации пациентов при оказании</w:t>
      </w:r>
      <w:r w:rsidR="00F87D91">
        <w:rPr>
          <w:rFonts w:ascii="Times New Roman" w:hAnsi="Times New Roman" w:cs="Times New Roman"/>
          <w:sz w:val="28"/>
          <w:szCs w:val="28"/>
        </w:rPr>
        <w:t xml:space="preserve"> медицинской помощи по профилю «клиническая фармакология» в Республике Бурятия»</w:t>
      </w:r>
      <w:r w:rsidRPr="00F87D91">
        <w:rPr>
          <w:rFonts w:ascii="Times New Roman" w:hAnsi="Times New Roman" w:cs="Times New Roman"/>
          <w:sz w:val="28"/>
          <w:szCs w:val="28"/>
        </w:rPr>
        <w:t>.</w:t>
      </w:r>
    </w:p>
    <w:p w:rsidR="0036738A" w:rsidRPr="00F87D91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D91">
        <w:rPr>
          <w:rFonts w:ascii="Times New Roman" w:hAnsi="Times New Roman" w:cs="Times New Roman"/>
          <w:sz w:val="28"/>
          <w:szCs w:val="28"/>
        </w:rPr>
        <w:t xml:space="preserve">27. Приказ Министерства здравоохранения Республики Бурятия от 18.10.2019 </w:t>
      </w:r>
      <w:r w:rsidR="009D358B" w:rsidRPr="00F87D91">
        <w:rPr>
          <w:rFonts w:ascii="Times New Roman" w:hAnsi="Times New Roman" w:cs="Times New Roman"/>
          <w:sz w:val="28"/>
          <w:szCs w:val="28"/>
        </w:rPr>
        <w:t>№</w:t>
      </w:r>
      <w:r w:rsidR="00F87D91">
        <w:rPr>
          <w:rFonts w:ascii="Times New Roman" w:hAnsi="Times New Roman" w:cs="Times New Roman"/>
          <w:sz w:val="28"/>
          <w:szCs w:val="28"/>
        </w:rPr>
        <w:t xml:space="preserve"> 614-ОД «</w:t>
      </w:r>
      <w:r w:rsidRPr="00F87D91">
        <w:rPr>
          <w:rFonts w:ascii="Times New Roman" w:hAnsi="Times New Roman" w:cs="Times New Roman"/>
          <w:sz w:val="28"/>
          <w:szCs w:val="28"/>
        </w:rPr>
        <w:t>Об утверждении маршрутизации при оказании м</w:t>
      </w:r>
      <w:r w:rsidRPr="00F87D91">
        <w:rPr>
          <w:rFonts w:ascii="Times New Roman" w:hAnsi="Times New Roman" w:cs="Times New Roman"/>
          <w:sz w:val="28"/>
          <w:szCs w:val="28"/>
        </w:rPr>
        <w:t>е</w:t>
      </w:r>
      <w:r w:rsidRPr="00F87D91">
        <w:rPr>
          <w:rFonts w:ascii="Times New Roman" w:hAnsi="Times New Roman" w:cs="Times New Roman"/>
          <w:sz w:val="28"/>
          <w:szCs w:val="28"/>
        </w:rPr>
        <w:t>дицинской помощи при острых и хронических профессиональных за</w:t>
      </w:r>
      <w:r w:rsidR="00F87D91">
        <w:rPr>
          <w:rFonts w:ascii="Times New Roman" w:hAnsi="Times New Roman" w:cs="Times New Roman"/>
          <w:sz w:val="28"/>
          <w:szCs w:val="28"/>
        </w:rPr>
        <w:t>бол</w:t>
      </w:r>
      <w:r w:rsidR="00F87D91">
        <w:rPr>
          <w:rFonts w:ascii="Times New Roman" w:hAnsi="Times New Roman" w:cs="Times New Roman"/>
          <w:sz w:val="28"/>
          <w:szCs w:val="28"/>
        </w:rPr>
        <w:t>е</w:t>
      </w:r>
      <w:r w:rsidR="00F87D91">
        <w:rPr>
          <w:rFonts w:ascii="Times New Roman" w:hAnsi="Times New Roman" w:cs="Times New Roman"/>
          <w:sz w:val="28"/>
          <w:szCs w:val="28"/>
        </w:rPr>
        <w:t>ваниях в Республике Бурятия»</w:t>
      </w:r>
      <w:r w:rsidRPr="00F87D91">
        <w:rPr>
          <w:rFonts w:ascii="Times New Roman" w:hAnsi="Times New Roman" w:cs="Times New Roman"/>
          <w:sz w:val="28"/>
          <w:szCs w:val="28"/>
        </w:rPr>
        <w:t>.</w:t>
      </w:r>
    </w:p>
    <w:p w:rsidR="0036738A" w:rsidRPr="00F87D91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D91">
        <w:rPr>
          <w:rFonts w:ascii="Times New Roman" w:hAnsi="Times New Roman" w:cs="Times New Roman"/>
          <w:sz w:val="28"/>
          <w:szCs w:val="28"/>
        </w:rPr>
        <w:lastRenderedPageBreak/>
        <w:t xml:space="preserve">28. Приказ Министерства здравоохранения Республики Бурятия от 14.11.2019 </w:t>
      </w:r>
      <w:r w:rsidR="009D358B" w:rsidRPr="00F87D91">
        <w:rPr>
          <w:rFonts w:ascii="Times New Roman" w:hAnsi="Times New Roman" w:cs="Times New Roman"/>
          <w:sz w:val="28"/>
          <w:szCs w:val="28"/>
        </w:rPr>
        <w:t>№</w:t>
      </w:r>
      <w:r w:rsidR="00F87D91">
        <w:rPr>
          <w:rFonts w:ascii="Times New Roman" w:hAnsi="Times New Roman" w:cs="Times New Roman"/>
          <w:sz w:val="28"/>
          <w:szCs w:val="28"/>
        </w:rPr>
        <w:t xml:space="preserve"> 671-ОД «</w:t>
      </w:r>
      <w:r w:rsidRPr="00F87D91">
        <w:rPr>
          <w:rFonts w:ascii="Times New Roman" w:hAnsi="Times New Roman" w:cs="Times New Roman"/>
          <w:sz w:val="28"/>
          <w:szCs w:val="28"/>
        </w:rPr>
        <w:t>О маршрутизации взрослого населения с подозр</w:t>
      </w:r>
      <w:r w:rsidRPr="00F87D91">
        <w:rPr>
          <w:rFonts w:ascii="Times New Roman" w:hAnsi="Times New Roman" w:cs="Times New Roman"/>
          <w:sz w:val="28"/>
          <w:szCs w:val="28"/>
        </w:rPr>
        <w:t>е</w:t>
      </w:r>
      <w:r w:rsidRPr="00F87D91">
        <w:rPr>
          <w:rFonts w:ascii="Times New Roman" w:hAnsi="Times New Roman" w:cs="Times New Roman"/>
          <w:sz w:val="28"/>
          <w:szCs w:val="28"/>
        </w:rPr>
        <w:t>нием на туберкулез органов дыхания с целью морфологической верифик</w:t>
      </w:r>
      <w:r w:rsidRPr="00F87D91">
        <w:rPr>
          <w:rFonts w:ascii="Times New Roman" w:hAnsi="Times New Roman" w:cs="Times New Roman"/>
          <w:sz w:val="28"/>
          <w:szCs w:val="28"/>
        </w:rPr>
        <w:t>а</w:t>
      </w:r>
      <w:r w:rsidRPr="00F87D91">
        <w:rPr>
          <w:rFonts w:ascii="Times New Roman" w:hAnsi="Times New Roman" w:cs="Times New Roman"/>
          <w:sz w:val="28"/>
          <w:szCs w:val="28"/>
        </w:rPr>
        <w:t>ции патологических изменений</w:t>
      </w:r>
      <w:r w:rsidR="00F87D91">
        <w:rPr>
          <w:rFonts w:ascii="Times New Roman" w:hAnsi="Times New Roman" w:cs="Times New Roman"/>
          <w:sz w:val="28"/>
          <w:szCs w:val="28"/>
        </w:rPr>
        <w:t>»</w:t>
      </w:r>
      <w:r w:rsidRPr="00F87D91">
        <w:rPr>
          <w:rFonts w:ascii="Times New Roman" w:hAnsi="Times New Roman" w:cs="Times New Roman"/>
          <w:sz w:val="28"/>
          <w:szCs w:val="28"/>
        </w:rPr>
        <w:t>.</w:t>
      </w:r>
    </w:p>
    <w:p w:rsidR="0036738A" w:rsidRPr="00F87D91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D91">
        <w:rPr>
          <w:rFonts w:ascii="Times New Roman" w:hAnsi="Times New Roman" w:cs="Times New Roman"/>
          <w:sz w:val="28"/>
          <w:szCs w:val="28"/>
        </w:rPr>
        <w:t xml:space="preserve">29. Приказ Министерства здравоохранения Республики Бурятия от 19.03.2020 </w:t>
      </w:r>
      <w:r w:rsidR="009D358B" w:rsidRPr="00F87D91">
        <w:rPr>
          <w:rFonts w:ascii="Times New Roman" w:hAnsi="Times New Roman" w:cs="Times New Roman"/>
          <w:sz w:val="28"/>
          <w:szCs w:val="28"/>
        </w:rPr>
        <w:t>№</w:t>
      </w:r>
      <w:r w:rsidR="00F87D91">
        <w:rPr>
          <w:rFonts w:ascii="Times New Roman" w:hAnsi="Times New Roman" w:cs="Times New Roman"/>
          <w:sz w:val="28"/>
          <w:szCs w:val="28"/>
        </w:rPr>
        <w:t xml:space="preserve"> 151-ОД «</w:t>
      </w:r>
      <w:r w:rsidRPr="00F87D91">
        <w:rPr>
          <w:rFonts w:ascii="Times New Roman" w:hAnsi="Times New Roman" w:cs="Times New Roman"/>
          <w:sz w:val="28"/>
          <w:szCs w:val="28"/>
        </w:rPr>
        <w:t>Об организации проведения противоопухолевой л</w:t>
      </w:r>
      <w:r w:rsidRPr="00F87D91">
        <w:rPr>
          <w:rFonts w:ascii="Times New Roman" w:hAnsi="Times New Roman" w:cs="Times New Roman"/>
          <w:sz w:val="28"/>
          <w:szCs w:val="28"/>
        </w:rPr>
        <w:t>е</w:t>
      </w:r>
      <w:r w:rsidRPr="00F87D91">
        <w:rPr>
          <w:rFonts w:ascii="Times New Roman" w:hAnsi="Times New Roman" w:cs="Times New Roman"/>
          <w:sz w:val="28"/>
          <w:szCs w:val="28"/>
        </w:rPr>
        <w:t>карственной терапии взрослым больным с онкологическими заболевани</w:t>
      </w:r>
      <w:r w:rsidRPr="00F87D91">
        <w:rPr>
          <w:rFonts w:ascii="Times New Roman" w:hAnsi="Times New Roman" w:cs="Times New Roman"/>
          <w:sz w:val="28"/>
          <w:szCs w:val="28"/>
        </w:rPr>
        <w:t>я</w:t>
      </w:r>
      <w:r w:rsidRPr="00F87D91">
        <w:rPr>
          <w:rFonts w:ascii="Times New Roman" w:hAnsi="Times New Roman" w:cs="Times New Roman"/>
          <w:sz w:val="28"/>
          <w:szCs w:val="28"/>
        </w:rPr>
        <w:t>ми н</w:t>
      </w:r>
      <w:r w:rsidR="00F87D91">
        <w:rPr>
          <w:rFonts w:ascii="Times New Roman" w:hAnsi="Times New Roman" w:cs="Times New Roman"/>
          <w:sz w:val="28"/>
          <w:szCs w:val="28"/>
        </w:rPr>
        <w:t>а территории Республики Бурятия»</w:t>
      </w:r>
      <w:r w:rsidRPr="00F87D91">
        <w:rPr>
          <w:rFonts w:ascii="Times New Roman" w:hAnsi="Times New Roman" w:cs="Times New Roman"/>
          <w:sz w:val="28"/>
          <w:szCs w:val="28"/>
        </w:rPr>
        <w:t>.</w:t>
      </w:r>
    </w:p>
    <w:p w:rsidR="0036738A" w:rsidRPr="00F87D91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D91">
        <w:rPr>
          <w:rFonts w:ascii="Times New Roman" w:hAnsi="Times New Roman" w:cs="Times New Roman"/>
          <w:sz w:val="28"/>
          <w:szCs w:val="28"/>
        </w:rPr>
        <w:t xml:space="preserve">30. Приказ Министерства здравоохранения Республики Бурятия от 08.05.2020 </w:t>
      </w:r>
      <w:r w:rsidR="009D358B" w:rsidRPr="00F87D91">
        <w:rPr>
          <w:rFonts w:ascii="Times New Roman" w:hAnsi="Times New Roman" w:cs="Times New Roman"/>
          <w:sz w:val="28"/>
          <w:szCs w:val="28"/>
        </w:rPr>
        <w:t>№</w:t>
      </w:r>
      <w:r w:rsidR="00F87D91">
        <w:rPr>
          <w:rFonts w:ascii="Times New Roman" w:hAnsi="Times New Roman" w:cs="Times New Roman"/>
          <w:sz w:val="28"/>
          <w:szCs w:val="28"/>
        </w:rPr>
        <w:t xml:space="preserve"> 332-ОД «</w:t>
      </w:r>
      <w:r w:rsidRPr="00F87D91">
        <w:rPr>
          <w:rFonts w:ascii="Times New Roman" w:hAnsi="Times New Roman" w:cs="Times New Roman"/>
          <w:sz w:val="28"/>
          <w:szCs w:val="28"/>
        </w:rPr>
        <w:t>О совершенствовании организации оказания мед</w:t>
      </w:r>
      <w:r w:rsidRPr="00F87D91">
        <w:rPr>
          <w:rFonts w:ascii="Times New Roman" w:hAnsi="Times New Roman" w:cs="Times New Roman"/>
          <w:sz w:val="28"/>
          <w:szCs w:val="28"/>
        </w:rPr>
        <w:t>и</w:t>
      </w:r>
      <w:r w:rsidRPr="00F87D91">
        <w:rPr>
          <w:rFonts w:ascii="Times New Roman" w:hAnsi="Times New Roman" w:cs="Times New Roman"/>
          <w:sz w:val="28"/>
          <w:szCs w:val="28"/>
        </w:rPr>
        <w:t>цинской помощи взрослому населению при подозрении на злокачестве</w:t>
      </w:r>
      <w:r w:rsidRPr="00F87D91">
        <w:rPr>
          <w:rFonts w:ascii="Times New Roman" w:hAnsi="Times New Roman" w:cs="Times New Roman"/>
          <w:sz w:val="28"/>
          <w:szCs w:val="28"/>
        </w:rPr>
        <w:t>н</w:t>
      </w:r>
      <w:r w:rsidRPr="00F87D91">
        <w:rPr>
          <w:rFonts w:ascii="Times New Roman" w:hAnsi="Times New Roman" w:cs="Times New Roman"/>
          <w:sz w:val="28"/>
          <w:szCs w:val="28"/>
        </w:rPr>
        <w:t>ные новообразования и больным с онкологическими заболеваниями н</w:t>
      </w:r>
      <w:r w:rsidR="00F87D91">
        <w:rPr>
          <w:rFonts w:ascii="Times New Roman" w:hAnsi="Times New Roman" w:cs="Times New Roman"/>
          <w:sz w:val="28"/>
          <w:szCs w:val="28"/>
        </w:rPr>
        <w:t>а территории Республики Бурятия»</w:t>
      </w:r>
      <w:r w:rsidRPr="00F87D91">
        <w:rPr>
          <w:rFonts w:ascii="Times New Roman" w:hAnsi="Times New Roman" w:cs="Times New Roman"/>
          <w:sz w:val="28"/>
          <w:szCs w:val="28"/>
        </w:rPr>
        <w:t>.</w:t>
      </w:r>
    </w:p>
    <w:p w:rsidR="0036738A" w:rsidRPr="00F87D91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D91">
        <w:rPr>
          <w:rFonts w:ascii="Times New Roman" w:hAnsi="Times New Roman" w:cs="Times New Roman"/>
          <w:sz w:val="28"/>
          <w:szCs w:val="28"/>
        </w:rPr>
        <w:t xml:space="preserve">31. Приказ Министерства здравоохранения Республики Бурятия от 26.01.2021 </w:t>
      </w:r>
      <w:r w:rsidR="009D358B" w:rsidRPr="00F87D91">
        <w:rPr>
          <w:rFonts w:ascii="Times New Roman" w:hAnsi="Times New Roman" w:cs="Times New Roman"/>
          <w:sz w:val="28"/>
          <w:szCs w:val="28"/>
        </w:rPr>
        <w:t>№</w:t>
      </w:r>
      <w:r w:rsidR="00F87D91">
        <w:rPr>
          <w:rFonts w:ascii="Times New Roman" w:hAnsi="Times New Roman" w:cs="Times New Roman"/>
          <w:sz w:val="28"/>
          <w:szCs w:val="28"/>
        </w:rPr>
        <w:t xml:space="preserve"> 150-ОД «</w:t>
      </w:r>
      <w:r w:rsidRPr="00F87D91">
        <w:rPr>
          <w:rFonts w:ascii="Times New Roman" w:hAnsi="Times New Roman" w:cs="Times New Roman"/>
          <w:sz w:val="28"/>
          <w:szCs w:val="28"/>
        </w:rPr>
        <w:t>О совершенствовании оказания медицинской п</w:t>
      </w:r>
      <w:r w:rsidRPr="00F87D91">
        <w:rPr>
          <w:rFonts w:ascii="Times New Roman" w:hAnsi="Times New Roman" w:cs="Times New Roman"/>
          <w:sz w:val="28"/>
          <w:szCs w:val="28"/>
        </w:rPr>
        <w:t>о</w:t>
      </w:r>
      <w:r w:rsidRPr="00F87D91">
        <w:rPr>
          <w:rFonts w:ascii="Times New Roman" w:hAnsi="Times New Roman" w:cs="Times New Roman"/>
          <w:sz w:val="28"/>
          <w:szCs w:val="28"/>
        </w:rPr>
        <w:t>мощи взрослому населению при остром коронарном синдроме н</w:t>
      </w:r>
      <w:r w:rsidR="00F87D91">
        <w:rPr>
          <w:rFonts w:ascii="Times New Roman" w:hAnsi="Times New Roman" w:cs="Times New Roman"/>
          <w:sz w:val="28"/>
          <w:szCs w:val="28"/>
        </w:rPr>
        <w:t>а террит</w:t>
      </w:r>
      <w:r w:rsidR="00F87D91">
        <w:rPr>
          <w:rFonts w:ascii="Times New Roman" w:hAnsi="Times New Roman" w:cs="Times New Roman"/>
          <w:sz w:val="28"/>
          <w:szCs w:val="28"/>
        </w:rPr>
        <w:t>о</w:t>
      </w:r>
      <w:r w:rsidR="00F87D91">
        <w:rPr>
          <w:rFonts w:ascii="Times New Roman" w:hAnsi="Times New Roman" w:cs="Times New Roman"/>
          <w:sz w:val="28"/>
          <w:szCs w:val="28"/>
        </w:rPr>
        <w:t>рии Республики Бурятия»</w:t>
      </w:r>
      <w:r w:rsidRPr="00F87D91">
        <w:rPr>
          <w:rFonts w:ascii="Times New Roman" w:hAnsi="Times New Roman" w:cs="Times New Roman"/>
          <w:sz w:val="28"/>
          <w:szCs w:val="28"/>
        </w:rPr>
        <w:t>.</w:t>
      </w:r>
    </w:p>
    <w:p w:rsidR="0036738A" w:rsidRPr="00F87D91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D91">
        <w:rPr>
          <w:rFonts w:ascii="Times New Roman" w:hAnsi="Times New Roman" w:cs="Times New Roman"/>
          <w:sz w:val="28"/>
          <w:szCs w:val="28"/>
        </w:rPr>
        <w:t>3</w:t>
      </w:r>
      <w:r w:rsidR="00256D80">
        <w:rPr>
          <w:rFonts w:ascii="Times New Roman" w:hAnsi="Times New Roman" w:cs="Times New Roman"/>
          <w:sz w:val="28"/>
          <w:szCs w:val="28"/>
        </w:rPr>
        <w:t>2</w:t>
      </w:r>
      <w:r w:rsidRPr="00F87D91">
        <w:rPr>
          <w:rFonts w:ascii="Times New Roman" w:hAnsi="Times New Roman" w:cs="Times New Roman"/>
          <w:sz w:val="28"/>
          <w:szCs w:val="28"/>
        </w:rPr>
        <w:t xml:space="preserve">. Приказ Министерства здравоохранения Республики Бурятия от 26.01.2021 </w:t>
      </w:r>
      <w:r w:rsidR="009D358B" w:rsidRPr="00F87D91">
        <w:rPr>
          <w:rFonts w:ascii="Times New Roman" w:hAnsi="Times New Roman" w:cs="Times New Roman"/>
          <w:sz w:val="28"/>
          <w:szCs w:val="28"/>
        </w:rPr>
        <w:t>№</w:t>
      </w:r>
      <w:r w:rsidR="00F87D91">
        <w:rPr>
          <w:rFonts w:ascii="Times New Roman" w:hAnsi="Times New Roman" w:cs="Times New Roman"/>
          <w:sz w:val="28"/>
          <w:szCs w:val="28"/>
        </w:rPr>
        <w:t xml:space="preserve"> 151-ОД «</w:t>
      </w:r>
      <w:r w:rsidRPr="00F87D91">
        <w:rPr>
          <w:rFonts w:ascii="Times New Roman" w:hAnsi="Times New Roman" w:cs="Times New Roman"/>
          <w:sz w:val="28"/>
          <w:szCs w:val="28"/>
        </w:rPr>
        <w:t>О совершенствовании организации оказания мед</w:t>
      </w:r>
      <w:r w:rsidRPr="00F87D91">
        <w:rPr>
          <w:rFonts w:ascii="Times New Roman" w:hAnsi="Times New Roman" w:cs="Times New Roman"/>
          <w:sz w:val="28"/>
          <w:szCs w:val="28"/>
        </w:rPr>
        <w:t>и</w:t>
      </w:r>
      <w:r w:rsidRPr="00F87D91">
        <w:rPr>
          <w:rFonts w:ascii="Times New Roman" w:hAnsi="Times New Roman" w:cs="Times New Roman"/>
          <w:sz w:val="28"/>
          <w:szCs w:val="28"/>
        </w:rPr>
        <w:t>цинской помощи пациен</w:t>
      </w:r>
      <w:r w:rsidR="00F87D91">
        <w:rPr>
          <w:rFonts w:ascii="Times New Roman" w:hAnsi="Times New Roman" w:cs="Times New Roman"/>
          <w:sz w:val="28"/>
          <w:szCs w:val="28"/>
        </w:rPr>
        <w:t>там с ОНМК в Республике Бурятия»</w:t>
      </w:r>
      <w:r w:rsidRPr="00F87D91">
        <w:rPr>
          <w:rFonts w:ascii="Times New Roman" w:hAnsi="Times New Roman" w:cs="Times New Roman"/>
          <w:sz w:val="28"/>
          <w:szCs w:val="28"/>
        </w:rPr>
        <w:t>.</w:t>
      </w:r>
    </w:p>
    <w:p w:rsidR="0036738A" w:rsidRPr="00F87D91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D91">
        <w:rPr>
          <w:rFonts w:ascii="Times New Roman" w:hAnsi="Times New Roman" w:cs="Times New Roman"/>
          <w:sz w:val="28"/>
          <w:szCs w:val="28"/>
        </w:rPr>
        <w:t>3</w:t>
      </w:r>
      <w:r w:rsidR="00256D80">
        <w:rPr>
          <w:rFonts w:ascii="Times New Roman" w:hAnsi="Times New Roman" w:cs="Times New Roman"/>
          <w:sz w:val="28"/>
          <w:szCs w:val="28"/>
        </w:rPr>
        <w:t>3</w:t>
      </w:r>
      <w:r w:rsidRPr="00F87D91">
        <w:rPr>
          <w:rFonts w:ascii="Times New Roman" w:hAnsi="Times New Roman" w:cs="Times New Roman"/>
          <w:sz w:val="28"/>
          <w:szCs w:val="28"/>
        </w:rPr>
        <w:t xml:space="preserve">. Приказ Министерства здравоохранения Республики Бурятия от 09.04.2021 </w:t>
      </w:r>
      <w:r w:rsidR="009D358B" w:rsidRPr="00F87D91">
        <w:rPr>
          <w:rFonts w:ascii="Times New Roman" w:hAnsi="Times New Roman" w:cs="Times New Roman"/>
          <w:sz w:val="28"/>
          <w:szCs w:val="28"/>
        </w:rPr>
        <w:t>№</w:t>
      </w:r>
      <w:r w:rsidR="00F87D91">
        <w:rPr>
          <w:rFonts w:ascii="Times New Roman" w:hAnsi="Times New Roman" w:cs="Times New Roman"/>
          <w:sz w:val="28"/>
          <w:szCs w:val="28"/>
        </w:rPr>
        <w:t xml:space="preserve"> 267-ОД «</w:t>
      </w:r>
      <w:r w:rsidRPr="00F87D91">
        <w:rPr>
          <w:rFonts w:ascii="Times New Roman" w:hAnsi="Times New Roman" w:cs="Times New Roman"/>
          <w:sz w:val="28"/>
          <w:szCs w:val="28"/>
        </w:rPr>
        <w:t>Об утверждении маршрутизации при оказании м</w:t>
      </w:r>
      <w:r w:rsidRPr="00F87D91">
        <w:rPr>
          <w:rFonts w:ascii="Times New Roman" w:hAnsi="Times New Roman" w:cs="Times New Roman"/>
          <w:sz w:val="28"/>
          <w:szCs w:val="28"/>
        </w:rPr>
        <w:t>е</w:t>
      </w:r>
      <w:r w:rsidRPr="00F87D91">
        <w:rPr>
          <w:rFonts w:ascii="Times New Roman" w:hAnsi="Times New Roman" w:cs="Times New Roman"/>
          <w:sz w:val="28"/>
          <w:szCs w:val="28"/>
        </w:rPr>
        <w:t xml:space="preserve">дицинской помощи </w:t>
      </w:r>
      <w:r w:rsidR="00F87D91">
        <w:rPr>
          <w:rFonts w:ascii="Times New Roman" w:hAnsi="Times New Roman" w:cs="Times New Roman"/>
          <w:sz w:val="28"/>
          <w:szCs w:val="28"/>
        </w:rPr>
        <w:t>взрослому населению по профилю «</w:t>
      </w:r>
      <w:r w:rsidRPr="00F87D91">
        <w:rPr>
          <w:rFonts w:ascii="Times New Roman" w:hAnsi="Times New Roman" w:cs="Times New Roman"/>
          <w:sz w:val="28"/>
          <w:szCs w:val="28"/>
        </w:rPr>
        <w:t xml:space="preserve">травматология и </w:t>
      </w:r>
      <w:r w:rsidR="00F87D91">
        <w:rPr>
          <w:rFonts w:ascii="Times New Roman" w:hAnsi="Times New Roman" w:cs="Times New Roman"/>
          <w:sz w:val="28"/>
          <w:szCs w:val="28"/>
        </w:rPr>
        <w:t>ортопедия» в Республике Бурятия»</w:t>
      </w:r>
      <w:r w:rsidRPr="00F87D91">
        <w:rPr>
          <w:rFonts w:ascii="Times New Roman" w:hAnsi="Times New Roman" w:cs="Times New Roman"/>
          <w:sz w:val="28"/>
          <w:szCs w:val="28"/>
        </w:rPr>
        <w:t>.</w:t>
      </w:r>
    </w:p>
    <w:p w:rsidR="0036738A" w:rsidRPr="00F87D91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D91">
        <w:rPr>
          <w:rFonts w:ascii="Times New Roman" w:hAnsi="Times New Roman" w:cs="Times New Roman"/>
          <w:sz w:val="28"/>
          <w:szCs w:val="28"/>
        </w:rPr>
        <w:t>3</w:t>
      </w:r>
      <w:r w:rsidR="00256D80">
        <w:rPr>
          <w:rFonts w:ascii="Times New Roman" w:hAnsi="Times New Roman" w:cs="Times New Roman"/>
          <w:sz w:val="28"/>
          <w:szCs w:val="28"/>
        </w:rPr>
        <w:t>4</w:t>
      </w:r>
      <w:r w:rsidRPr="00F87D91">
        <w:rPr>
          <w:rFonts w:ascii="Times New Roman" w:hAnsi="Times New Roman" w:cs="Times New Roman"/>
          <w:sz w:val="28"/>
          <w:szCs w:val="28"/>
        </w:rPr>
        <w:t xml:space="preserve">. Приказ Министерства здравоохранения Республики Бурятия от 04.06.2021 </w:t>
      </w:r>
      <w:r w:rsidR="009D358B" w:rsidRPr="00F87D91">
        <w:rPr>
          <w:rFonts w:ascii="Times New Roman" w:hAnsi="Times New Roman" w:cs="Times New Roman"/>
          <w:sz w:val="28"/>
          <w:szCs w:val="28"/>
        </w:rPr>
        <w:t>№</w:t>
      </w:r>
      <w:r w:rsidR="00F87D91">
        <w:rPr>
          <w:rFonts w:ascii="Times New Roman" w:hAnsi="Times New Roman" w:cs="Times New Roman"/>
          <w:sz w:val="28"/>
          <w:szCs w:val="28"/>
        </w:rPr>
        <w:t xml:space="preserve"> 441-ОД «</w:t>
      </w:r>
      <w:r w:rsidRPr="00F87D91">
        <w:rPr>
          <w:rFonts w:ascii="Times New Roman" w:hAnsi="Times New Roman" w:cs="Times New Roman"/>
          <w:sz w:val="28"/>
          <w:szCs w:val="28"/>
        </w:rPr>
        <w:t>Об утверждении маршрутизации при оказании м</w:t>
      </w:r>
      <w:r w:rsidRPr="00F87D91">
        <w:rPr>
          <w:rFonts w:ascii="Times New Roman" w:hAnsi="Times New Roman" w:cs="Times New Roman"/>
          <w:sz w:val="28"/>
          <w:szCs w:val="28"/>
        </w:rPr>
        <w:t>е</w:t>
      </w:r>
      <w:r w:rsidRPr="00F87D91">
        <w:rPr>
          <w:rFonts w:ascii="Times New Roman" w:hAnsi="Times New Roman" w:cs="Times New Roman"/>
          <w:sz w:val="28"/>
          <w:szCs w:val="28"/>
        </w:rPr>
        <w:t xml:space="preserve">дицинской помощи </w:t>
      </w:r>
      <w:r w:rsidR="00F87D91">
        <w:rPr>
          <w:rFonts w:ascii="Times New Roman" w:hAnsi="Times New Roman" w:cs="Times New Roman"/>
          <w:sz w:val="28"/>
          <w:szCs w:val="28"/>
        </w:rPr>
        <w:t>взрослому населению по профилю «нейрохирургия» в Республике Бурятия»</w:t>
      </w:r>
      <w:r w:rsidRPr="00F87D91">
        <w:rPr>
          <w:rFonts w:ascii="Times New Roman" w:hAnsi="Times New Roman" w:cs="Times New Roman"/>
          <w:sz w:val="28"/>
          <w:szCs w:val="28"/>
        </w:rPr>
        <w:t>.</w:t>
      </w:r>
    </w:p>
    <w:p w:rsidR="0036738A" w:rsidRPr="00F87D91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D91">
        <w:rPr>
          <w:rFonts w:ascii="Times New Roman" w:hAnsi="Times New Roman" w:cs="Times New Roman"/>
          <w:sz w:val="28"/>
          <w:szCs w:val="28"/>
        </w:rPr>
        <w:t>3</w:t>
      </w:r>
      <w:r w:rsidR="00256D80">
        <w:rPr>
          <w:rFonts w:ascii="Times New Roman" w:hAnsi="Times New Roman" w:cs="Times New Roman"/>
          <w:sz w:val="28"/>
          <w:szCs w:val="28"/>
        </w:rPr>
        <w:t>5</w:t>
      </w:r>
      <w:r w:rsidRPr="00F87D91">
        <w:rPr>
          <w:rFonts w:ascii="Times New Roman" w:hAnsi="Times New Roman" w:cs="Times New Roman"/>
          <w:sz w:val="28"/>
          <w:szCs w:val="28"/>
        </w:rPr>
        <w:t xml:space="preserve">. Приказ Министерства здравоохранения Республики Бурятия от 13.10.2021 </w:t>
      </w:r>
      <w:r w:rsidR="009D358B" w:rsidRPr="00F87D91">
        <w:rPr>
          <w:rFonts w:ascii="Times New Roman" w:hAnsi="Times New Roman" w:cs="Times New Roman"/>
          <w:sz w:val="28"/>
          <w:szCs w:val="28"/>
        </w:rPr>
        <w:t>№</w:t>
      </w:r>
      <w:r w:rsidR="00F87D91">
        <w:rPr>
          <w:rFonts w:ascii="Times New Roman" w:hAnsi="Times New Roman" w:cs="Times New Roman"/>
          <w:sz w:val="28"/>
          <w:szCs w:val="28"/>
        </w:rPr>
        <w:t xml:space="preserve"> 847-ОД «</w:t>
      </w:r>
      <w:r w:rsidRPr="00F87D91">
        <w:rPr>
          <w:rFonts w:ascii="Times New Roman" w:hAnsi="Times New Roman" w:cs="Times New Roman"/>
          <w:sz w:val="28"/>
          <w:szCs w:val="28"/>
        </w:rPr>
        <w:t>Об утверждении маршрутизации при оказании м</w:t>
      </w:r>
      <w:r w:rsidRPr="00F87D91">
        <w:rPr>
          <w:rFonts w:ascii="Times New Roman" w:hAnsi="Times New Roman" w:cs="Times New Roman"/>
          <w:sz w:val="28"/>
          <w:szCs w:val="28"/>
        </w:rPr>
        <w:t>е</w:t>
      </w:r>
      <w:r w:rsidRPr="00F87D91">
        <w:rPr>
          <w:rFonts w:ascii="Times New Roman" w:hAnsi="Times New Roman" w:cs="Times New Roman"/>
          <w:sz w:val="28"/>
          <w:szCs w:val="28"/>
        </w:rPr>
        <w:t xml:space="preserve">дицинской помощи </w:t>
      </w:r>
      <w:r w:rsidR="00F87D91">
        <w:rPr>
          <w:rFonts w:ascii="Times New Roman" w:hAnsi="Times New Roman" w:cs="Times New Roman"/>
          <w:sz w:val="28"/>
          <w:szCs w:val="28"/>
        </w:rPr>
        <w:t>взрослому населению по профилю «хирургия» в Ре</w:t>
      </w:r>
      <w:r w:rsidR="00F87D91">
        <w:rPr>
          <w:rFonts w:ascii="Times New Roman" w:hAnsi="Times New Roman" w:cs="Times New Roman"/>
          <w:sz w:val="28"/>
          <w:szCs w:val="28"/>
        </w:rPr>
        <w:t>с</w:t>
      </w:r>
      <w:r w:rsidR="00F87D91">
        <w:rPr>
          <w:rFonts w:ascii="Times New Roman" w:hAnsi="Times New Roman" w:cs="Times New Roman"/>
          <w:sz w:val="28"/>
          <w:szCs w:val="28"/>
        </w:rPr>
        <w:t>публике Бурятия»</w:t>
      </w:r>
      <w:r w:rsidRPr="00F87D91">
        <w:rPr>
          <w:rFonts w:ascii="Times New Roman" w:hAnsi="Times New Roman" w:cs="Times New Roman"/>
          <w:sz w:val="28"/>
          <w:szCs w:val="28"/>
        </w:rPr>
        <w:t>.</w:t>
      </w:r>
    </w:p>
    <w:p w:rsidR="0036738A" w:rsidRPr="00F87D91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D91">
        <w:rPr>
          <w:rFonts w:ascii="Times New Roman" w:hAnsi="Times New Roman" w:cs="Times New Roman"/>
          <w:sz w:val="28"/>
          <w:szCs w:val="28"/>
        </w:rPr>
        <w:t>3</w:t>
      </w:r>
      <w:r w:rsidR="00256D80">
        <w:rPr>
          <w:rFonts w:ascii="Times New Roman" w:hAnsi="Times New Roman" w:cs="Times New Roman"/>
          <w:sz w:val="28"/>
          <w:szCs w:val="28"/>
        </w:rPr>
        <w:t>6</w:t>
      </w:r>
      <w:r w:rsidRPr="00F87D91">
        <w:rPr>
          <w:rFonts w:ascii="Times New Roman" w:hAnsi="Times New Roman" w:cs="Times New Roman"/>
          <w:sz w:val="28"/>
          <w:szCs w:val="28"/>
        </w:rPr>
        <w:t xml:space="preserve">. Приказ Министерства здравоохранения Республики Бурятия от 20.02.2021 </w:t>
      </w:r>
      <w:r w:rsidR="009D358B" w:rsidRPr="00F87D91">
        <w:rPr>
          <w:rFonts w:ascii="Times New Roman" w:hAnsi="Times New Roman" w:cs="Times New Roman"/>
          <w:sz w:val="28"/>
          <w:szCs w:val="28"/>
        </w:rPr>
        <w:t>№</w:t>
      </w:r>
      <w:r w:rsidR="00F87D91">
        <w:rPr>
          <w:rFonts w:ascii="Times New Roman" w:hAnsi="Times New Roman" w:cs="Times New Roman"/>
          <w:sz w:val="28"/>
          <w:szCs w:val="28"/>
        </w:rPr>
        <w:t xml:space="preserve"> 140-ОД «</w:t>
      </w:r>
      <w:r w:rsidRPr="00F87D91">
        <w:rPr>
          <w:rFonts w:ascii="Times New Roman" w:hAnsi="Times New Roman" w:cs="Times New Roman"/>
          <w:sz w:val="28"/>
          <w:szCs w:val="28"/>
        </w:rPr>
        <w:t>Об организации медицинской помощи женщинам в период беременности, родов и послеродовый период, женщинам при и</w:t>
      </w:r>
      <w:r w:rsidRPr="00F87D91">
        <w:rPr>
          <w:rFonts w:ascii="Times New Roman" w:hAnsi="Times New Roman" w:cs="Times New Roman"/>
          <w:sz w:val="28"/>
          <w:szCs w:val="28"/>
        </w:rPr>
        <w:t>с</w:t>
      </w:r>
      <w:r w:rsidRPr="00F87D91">
        <w:rPr>
          <w:rFonts w:ascii="Times New Roman" w:hAnsi="Times New Roman" w:cs="Times New Roman"/>
          <w:sz w:val="28"/>
          <w:szCs w:val="28"/>
        </w:rPr>
        <w:t>кусственном прерывании беременности, женщинам с гинекологическими заболеваниями н</w:t>
      </w:r>
      <w:r w:rsidR="00F87D91">
        <w:rPr>
          <w:rFonts w:ascii="Times New Roman" w:hAnsi="Times New Roman" w:cs="Times New Roman"/>
          <w:sz w:val="28"/>
          <w:szCs w:val="28"/>
        </w:rPr>
        <w:t>а территории Республики Бурятия»</w:t>
      </w:r>
      <w:r w:rsidRPr="00F87D91">
        <w:rPr>
          <w:rFonts w:ascii="Times New Roman" w:hAnsi="Times New Roman" w:cs="Times New Roman"/>
          <w:sz w:val="28"/>
          <w:szCs w:val="28"/>
        </w:rPr>
        <w:t>.</w:t>
      </w:r>
    </w:p>
    <w:p w:rsidR="0036738A" w:rsidRPr="00F87D91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D91">
        <w:rPr>
          <w:rFonts w:ascii="Times New Roman" w:hAnsi="Times New Roman" w:cs="Times New Roman"/>
          <w:sz w:val="28"/>
          <w:szCs w:val="28"/>
        </w:rPr>
        <w:t>3</w:t>
      </w:r>
      <w:r w:rsidR="00256D80">
        <w:rPr>
          <w:rFonts w:ascii="Times New Roman" w:hAnsi="Times New Roman" w:cs="Times New Roman"/>
          <w:sz w:val="28"/>
          <w:szCs w:val="28"/>
        </w:rPr>
        <w:t>7.</w:t>
      </w:r>
      <w:r w:rsidRPr="00F87D91">
        <w:rPr>
          <w:rFonts w:ascii="Times New Roman" w:hAnsi="Times New Roman" w:cs="Times New Roman"/>
          <w:sz w:val="28"/>
          <w:szCs w:val="28"/>
        </w:rPr>
        <w:t xml:space="preserve"> Приказ Министерства здравоохранения Республики Бурятия от 07.04.2021 </w:t>
      </w:r>
      <w:r w:rsidR="009D358B" w:rsidRPr="00F87D91">
        <w:rPr>
          <w:rFonts w:ascii="Times New Roman" w:hAnsi="Times New Roman" w:cs="Times New Roman"/>
          <w:sz w:val="28"/>
          <w:szCs w:val="28"/>
        </w:rPr>
        <w:t>№</w:t>
      </w:r>
      <w:r w:rsidR="00F87D91">
        <w:rPr>
          <w:rFonts w:ascii="Times New Roman" w:hAnsi="Times New Roman" w:cs="Times New Roman"/>
          <w:sz w:val="28"/>
          <w:szCs w:val="28"/>
        </w:rPr>
        <w:t xml:space="preserve"> 261-ОД «</w:t>
      </w:r>
      <w:r w:rsidRPr="00F87D91">
        <w:rPr>
          <w:rFonts w:ascii="Times New Roman" w:hAnsi="Times New Roman" w:cs="Times New Roman"/>
          <w:sz w:val="28"/>
          <w:szCs w:val="28"/>
        </w:rPr>
        <w:t>Об утверждении маршрутизации новорожденных при оказании специализированной медицинской помощи на территории Р</w:t>
      </w:r>
      <w:r w:rsidR="00F87D91">
        <w:rPr>
          <w:rFonts w:ascii="Times New Roman" w:hAnsi="Times New Roman" w:cs="Times New Roman"/>
          <w:sz w:val="28"/>
          <w:szCs w:val="28"/>
        </w:rPr>
        <w:t>еспублики Бурятия»</w:t>
      </w:r>
      <w:r w:rsidRPr="00F87D91">
        <w:rPr>
          <w:rFonts w:ascii="Times New Roman" w:hAnsi="Times New Roman" w:cs="Times New Roman"/>
          <w:sz w:val="28"/>
          <w:szCs w:val="28"/>
        </w:rPr>
        <w:t>.</w:t>
      </w:r>
    </w:p>
    <w:p w:rsidR="0036738A" w:rsidRPr="00F87D91" w:rsidRDefault="00256D80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36738A" w:rsidRPr="00F87D91">
        <w:rPr>
          <w:rFonts w:ascii="Times New Roman" w:hAnsi="Times New Roman" w:cs="Times New Roman"/>
          <w:sz w:val="28"/>
          <w:szCs w:val="28"/>
        </w:rPr>
        <w:t xml:space="preserve">. Приказ Министерства здравоохранения Республики Бурятия от 26.05.2020 </w:t>
      </w:r>
      <w:r w:rsidR="009D358B" w:rsidRPr="00F87D91">
        <w:rPr>
          <w:rFonts w:ascii="Times New Roman" w:hAnsi="Times New Roman" w:cs="Times New Roman"/>
          <w:sz w:val="28"/>
          <w:szCs w:val="28"/>
        </w:rPr>
        <w:t>№</w:t>
      </w:r>
      <w:r w:rsidR="00F87D91">
        <w:rPr>
          <w:rFonts w:ascii="Times New Roman" w:hAnsi="Times New Roman" w:cs="Times New Roman"/>
          <w:sz w:val="28"/>
          <w:szCs w:val="28"/>
        </w:rPr>
        <w:t xml:space="preserve"> 403-ОД «</w:t>
      </w:r>
      <w:r w:rsidR="0036738A" w:rsidRPr="00F87D91">
        <w:rPr>
          <w:rFonts w:ascii="Times New Roman" w:hAnsi="Times New Roman" w:cs="Times New Roman"/>
          <w:sz w:val="28"/>
          <w:szCs w:val="28"/>
        </w:rPr>
        <w:t xml:space="preserve">Об организации медицинской помощи </w:t>
      </w:r>
      <w:r w:rsidR="00F87D91">
        <w:rPr>
          <w:rFonts w:ascii="Times New Roman" w:hAnsi="Times New Roman" w:cs="Times New Roman"/>
          <w:sz w:val="28"/>
          <w:szCs w:val="28"/>
        </w:rPr>
        <w:t xml:space="preserve">детскому </w:t>
      </w:r>
      <w:r w:rsidR="00F87D91">
        <w:rPr>
          <w:rFonts w:ascii="Times New Roman" w:hAnsi="Times New Roman" w:cs="Times New Roman"/>
          <w:sz w:val="28"/>
          <w:szCs w:val="28"/>
        </w:rPr>
        <w:lastRenderedPageBreak/>
        <w:t>населению по профилям «пульмонология», «аллергология-иммунология», «кардиология», «педиатрия»</w:t>
      </w:r>
      <w:r w:rsidR="0036738A" w:rsidRPr="00F87D91">
        <w:rPr>
          <w:rFonts w:ascii="Times New Roman" w:hAnsi="Times New Roman" w:cs="Times New Roman"/>
          <w:sz w:val="28"/>
          <w:szCs w:val="28"/>
        </w:rPr>
        <w:t xml:space="preserve"> на территории Ре</w:t>
      </w:r>
      <w:r w:rsidR="00F87D91">
        <w:rPr>
          <w:rFonts w:ascii="Times New Roman" w:hAnsi="Times New Roman" w:cs="Times New Roman"/>
          <w:sz w:val="28"/>
          <w:szCs w:val="28"/>
        </w:rPr>
        <w:t>спублики Бурятия»</w:t>
      </w:r>
      <w:r w:rsidR="0036738A" w:rsidRPr="00F87D91">
        <w:rPr>
          <w:rFonts w:ascii="Times New Roman" w:hAnsi="Times New Roman" w:cs="Times New Roman"/>
          <w:sz w:val="28"/>
          <w:szCs w:val="28"/>
        </w:rPr>
        <w:t>.</w:t>
      </w:r>
    </w:p>
    <w:p w:rsidR="0036738A" w:rsidRPr="00F87D91" w:rsidRDefault="00256D80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36738A" w:rsidRPr="00F87D91">
        <w:rPr>
          <w:rFonts w:ascii="Times New Roman" w:hAnsi="Times New Roman" w:cs="Times New Roman"/>
          <w:sz w:val="28"/>
          <w:szCs w:val="28"/>
        </w:rPr>
        <w:t xml:space="preserve">. Приказ Министерства здравоохранения Республики Бурятия от 26.07.2018 </w:t>
      </w:r>
      <w:r w:rsidR="009D358B" w:rsidRPr="00F87D91">
        <w:rPr>
          <w:rFonts w:ascii="Times New Roman" w:hAnsi="Times New Roman" w:cs="Times New Roman"/>
          <w:sz w:val="28"/>
          <w:szCs w:val="28"/>
        </w:rPr>
        <w:t>№</w:t>
      </w:r>
      <w:r w:rsidR="00F87D91">
        <w:rPr>
          <w:rFonts w:ascii="Times New Roman" w:hAnsi="Times New Roman" w:cs="Times New Roman"/>
          <w:sz w:val="28"/>
          <w:szCs w:val="28"/>
        </w:rPr>
        <w:t xml:space="preserve"> 473-ОД «</w:t>
      </w:r>
      <w:r w:rsidR="0036738A" w:rsidRPr="00F87D91">
        <w:rPr>
          <w:rFonts w:ascii="Times New Roman" w:hAnsi="Times New Roman" w:cs="Times New Roman"/>
          <w:sz w:val="28"/>
          <w:szCs w:val="28"/>
        </w:rPr>
        <w:t xml:space="preserve">Об организации катамнестического наблюдения за детьми с перинатальной </w:t>
      </w:r>
      <w:r w:rsidR="00F87D91">
        <w:rPr>
          <w:rFonts w:ascii="Times New Roman" w:hAnsi="Times New Roman" w:cs="Times New Roman"/>
          <w:sz w:val="28"/>
          <w:szCs w:val="28"/>
        </w:rPr>
        <w:t>патологией в Республике Бурятия»</w:t>
      </w:r>
      <w:r w:rsidR="0036738A" w:rsidRPr="00F87D91">
        <w:rPr>
          <w:rFonts w:ascii="Times New Roman" w:hAnsi="Times New Roman" w:cs="Times New Roman"/>
          <w:sz w:val="28"/>
          <w:szCs w:val="28"/>
        </w:rPr>
        <w:t>.</w:t>
      </w:r>
    </w:p>
    <w:p w:rsidR="0036738A" w:rsidRPr="00F87D91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D91">
        <w:rPr>
          <w:rFonts w:ascii="Times New Roman" w:hAnsi="Times New Roman" w:cs="Times New Roman"/>
          <w:sz w:val="28"/>
          <w:szCs w:val="28"/>
        </w:rPr>
        <w:t>4</w:t>
      </w:r>
      <w:r w:rsidR="00256D80">
        <w:rPr>
          <w:rFonts w:ascii="Times New Roman" w:hAnsi="Times New Roman" w:cs="Times New Roman"/>
          <w:sz w:val="28"/>
          <w:szCs w:val="28"/>
        </w:rPr>
        <w:t>0</w:t>
      </w:r>
      <w:r w:rsidRPr="00F87D91">
        <w:rPr>
          <w:rFonts w:ascii="Times New Roman" w:hAnsi="Times New Roman" w:cs="Times New Roman"/>
          <w:sz w:val="28"/>
          <w:szCs w:val="28"/>
        </w:rPr>
        <w:t xml:space="preserve">. Приказ Министерства здравоохранения Республики Бурятия от 26.12.2019 </w:t>
      </w:r>
      <w:r w:rsidR="009D358B" w:rsidRPr="00F87D91">
        <w:rPr>
          <w:rFonts w:ascii="Times New Roman" w:hAnsi="Times New Roman" w:cs="Times New Roman"/>
          <w:sz w:val="28"/>
          <w:szCs w:val="28"/>
        </w:rPr>
        <w:t>№</w:t>
      </w:r>
      <w:r w:rsidR="00F87D91">
        <w:rPr>
          <w:rFonts w:ascii="Times New Roman" w:hAnsi="Times New Roman" w:cs="Times New Roman"/>
          <w:sz w:val="28"/>
          <w:szCs w:val="28"/>
        </w:rPr>
        <w:t xml:space="preserve"> 823-ОД «</w:t>
      </w:r>
      <w:r w:rsidRPr="00F87D91">
        <w:rPr>
          <w:rFonts w:ascii="Times New Roman" w:hAnsi="Times New Roman" w:cs="Times New Roman"/>
          <w:sz w:val="28"/>
          <w:szCs w:val="28"/>
        </w:rPr>
        <w:t>Об утверждении порядка проведения патронажей дет</w:t>
      </w:r>
      <w:r w:rsidR="00F87D91">
        <w:rPr>
          <w:rFonts w:ascii="Times New Roman" w:hAnsi="Times New Roman" w:cs="Times New Roman"/>
          <w:sz w:val="28"/>
          <w:szCs w:val="28"/>
        </w:rPr>
        <w:t>ей первого месяца жизни на дому»</w:t>
      </w:r>
      <w:r w:rsidRPr="00F87D91">
        <w:rPr>
          <w:rFonts w:ascii="Times New Roman" w:hAnsi="Times New Roman" w:cs="Times New Roman"/>
          <w:sz w:val="28"/>
          <w:szCs w:val="28"/>
        </w:rPr>
        <w:t>.</w:t>
      </w:r>
    </w:p>
    <w:p w:rsidR="0036738A" w:rsidRPr="00F87D91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D91">
        <w:rPr>
          <w:rFonts w:ascii="Times New Roman" w:hAnsi="Times New Roman" w:cs="Times New Roman"/>
          <w:sz w:val="28"/>
          <w:szCs w:val="28"/>
        </w:rPr>
        <w:t>4</w:t>
      </w:r>
      <w:r w:rsidR="00256D80">
        <w:rPr>
          <w:rFonts w:ascii="Times New Roman" w:hAnsi="Times New Roman" w:cs="Times New Roman"/>
          <w:sz w:val="28"/>
          <w:szCs w:val="28"/>
        </w:rPr>
        <w:t>1</w:t>
      </w:r>
      <w:r w:rsidRPr="00F87D91">
        <w:rPr>
          <w:rFonts w:ascii="Times New Roman" w:hAnsi="Times New Roman" w:cs="Times New Roman"/>
          <w:sz w:val="28"/>
          <w:szCs w:val="28"/>
        </w:rPr>
        <w:t xml:space="preserve">. Приказ Министерства здравоохранения Республики Бурятия от 31.03.2014 </w:t>
      </w:r>
      <w:r w:rsidR="009D358B" w:rsidRPr="00F87D91">
        <w:rPr>
          <w:rFonts w:ascii="Times New Roman" w:hAnsi="Times New Roman" w:cs="Times New Roman"/>
          <w:sz w:val="28"/>
          <w:szCs w:val="28"/>
        </w:rPr>
        <w:t>№</w:t>
      </w:r>
      <w:r w:rsidR="00F87D91">
        <w:rPr>
          <w:rFonts w:ascii="Times New Roman" w:hAnsi="Times New Roman" w:cs="Times New Roman"/>
          <w:sz w:val="28"/>
          <w:szCs w:val="28"/>
        </w:rPr>
        <w:t xml:space="preserve"> 462-ОД «</w:t>
      </w:r>
      <w:r w:rsidRPr="00F87D91">
        <w:rPr>
          <w:rFonts w:ascii="Times New Roman" w:hAnsi="Times New Roman" w:cs="Times New Roman"/>
          <w:sz w:val="28"/>
          <w:szCs w:val="28"/>
        </w:rPr>
        <w:t>Об организации медицинской помощи детскому населению по пр</w:t>
      </w:r>
      <w:r w:rsidR="00F87D91">
        <w:rPr>
          <w:rFonts w:ascii="Times New Roman" w:hAnsi="Times New Roman" w:cs="Times New Roman"/>
          <w:sz w:val="28"/>
          <w:szCs w:val="28"/>
        </w:rPr>
        <w:t>офилю «неврология»</w:t>
      </w:r>
      <w:r w:rsidRPr="00F87D91">
        <w:rPr>
          <w:rFonts w:ascii="Times New Roman" w:hAnsi="Times New Roman" w:cs="Times New Roman"/>
          <w:sz w:val="28"/>
          <w:szCs w:val="28"/>
        </w:rPr>
        <w:t xml:space="preserve"> н</w:t>
      </w:r>
      <w:r w:rsidR="00F87D91">
        <w:rPr>
          <w:rFonts w:ascii="Times New Roman" w:hAnsi="Times New Roman" w:cs="Times New Roman"/>
          <w:sz w:val="28"/>
          <w:szCs w:val="28"/>
        </w:rPr>
        <w:t>а территории Республики Бурятия»</w:t>
      </w:r>
      <w:r w:rsidRPr="00F87D91">
        <w:rPr>
          <w:rFonts w:ascii="Times New Roman" w:hAnsi="Times New Roman" w:cs="Times New Roman"/>
          <w:sz w:val="28"/>
          <w:szCs w:val="28"/>
        </w:rPr>
        <w:t>.</w:t>
      </w:r>
    </w:p>
    <w:p w:rsidR="0036738A" w:rsidRPr="00F87D91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D91">
        <w:rPr>
          <w:rFonts w:ascii="Times New Roman" w:hAnsi="Times New Roman" w:cs="Times New Roman"/>
          <w:sz w:val="28"/>
          <w:szCs w:val="28"/>
        </w:rPr>
        <w:t>4</w:t>
      </w:r>
      <w:r w:rsidR="00256D80">
        <w:rPr>
          <w:rFonts w:ascii="Times New Roman" w:hAnsi="Times New Roman" w:cs="Times New Roman"/>
          <w:sz w:val="28"/>
          <w:szCs w:val="28"/>
        </w:rPr>
        <w:t>2</w:t>
      </w:r>
      <w:r w:rsidRPr="00F87D91">
        <w:rPr>
          <w:rFonts w:ascii="Times New Roman" w:hAnsi="Times New Roman" w:cs="Times New Roman"/>
          <w:sz w:val="28"/>
          <w:szCs w:val="28"/>
        </w:rPr>
        <w:t xml:space="preserve">. Приказ Министерства здравоохранения Республики Бурятия от 14.10.2015 </w:t>
      </w:r>
      <w:r w:rsidR="009D358B" w:rsidRPr="00F87D91">
        <w:rPr>
          <w:rFonts w:ascii="Times New Roman" w:hAnsi="Times New Roman" w:cs="Times New Roman"/>
          <w:sz w:val="28"/>
          <w:szCs w:val="28"/>
        </w:rPr>
        <w:t>№</w:t>
      </w:r>
      <w:r w:rsidR="00F87D91">
        <w:rPr>
          <w:rFonts w:ascii="Times New Roman" w:hAnsi="Times New Roman" w:cs="Times New Roman"/>
          <w:sz w:val="28"/>
          <w:szCs w:val="28"/>
        </w:rPr>
        <w:t xml:space="preserve"> 1355-ОД «</w:t>
      </w:r>
      <w:r w:rsidRPr="00F87D91">
        <w:rPr>
          <w:rFonts w:ascii="Times New Roman" w:hAnsi="Times New Roman" w:cs="Times New Roman"/>
          <w:sz w:val="28"/>
          <w:szCs w:val="28"/>
        </w:rPr>
        <w:t>Об организации медицинской помощи детям при психических расстройствах поведения н</w:t>
      </w:r>
      <w:r w:rsidR="00F87D91">
        <w:rPr>
          <w:rFonts w:ascii="Times New Roman" w:hAnsi="Times New Roman" w:cs="Times New Roman"/>
          <w:sz w:val="28"/>
          <w:szCs w:val="28"/>
        </w:rPr>
        <w:t>а территории Республики Бур</w:t>
      </w:r>
      <w:r w:rsidR="00F87D91">
        <w:rPr>
          <w:rFonts w:ascii="Times New Roman" w:hAnsi="Times New Roman" w:cs="Times New Roman"/>
          <w:sz w:val="28"/>
          <w:szCs w:val="28"/>
        </w:rPr>
        <w:t>я</w:t>
      </w:r>
      <w:r w:rsidR="00F87D91">
        <w:rPr>
          <w:rFonts w:ascii="Times New Roman" w:hAnsi="Times New Roman" w:cs="Times New Roman"/>
          <w:sz w:val="28"/>
          <w:szCs w:val="28"/>
        </w:rPr>
        <w:t>тия»</w:t>
      </w:r>
      <w:r w:rsidRPr="00F87D91">
        <w:rPr>
          <w:rFonts w:ascii="Times New Roman" w:hAnsi="Times New Roman" w:cs="Times New Roman"/>
          <w:sz w:val="28"/>
          <w:szCs w:val="28"/>
        </w:rPr>
        <w:t>.</w:t>
      </w:r>
    </w:p>
    <w:p w:rsidR="0036738A" w:rsidRPr="00F87D91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D91">
        <w:rPr>
          <w:rFonts w:ascii="Times New Roman" w:hAnsi="Times New Roman" w:cs="Times New Roman"/>
          <w:sz w:val="28"/>
          <w:szCs w:val="28"/>
        </w:rPr>
        <w:t>4</w:t>
      </w:r>
      <w:r w:rsidR="00256D80">
        <w:rPr>
          <w:rFonts w:ascii="Times New Roman" w:hAnsi="Times New Roman" w:cs="Times New Roman"/>
          <w:sz w:val="28"/>
          <w:szCs w:val="28"/>
        </w:rPr>
        <w:t>3</w:t>
      </w:r>
      <w:r w:rsidRPr="00F87D91">
        <w:rPr>
          <w:rFonts w:ascii="Times New Roman" w:hAnsi="Times New Roman" w:cs="Times New Roman"/>
          <w:sz w:val="28"/>
          <w:szCs w:val="28"/>
        </w:rPr>
        <w:t xml:space="preserve">. Приказ Министерства здравоохранения Республики Бурятия от 25.11.2014 </w:t>
      </w:r>
      <w:r w:rsidR="009D358B" w:rsidRPr="00F87D91">
        <w:rPr>
          <w:rFonts w:ascii="Times New Roman" w:hAnsi="Times New Roman" w:cs="Times New Roman"/>
          <w:sz w:val="28"/>
          <w:szCs w:val="28"/>
        </w:rPr>
        <w:t>№</w:t>
      </w:r>
      <w:r w:rsidR="00F87D91">
        <w:rPr>
          <w:rFonts w:ascii="Times New Roman" w:hAnsi="Times New Roman" w:cs="Times New Roman"/>
          <w:sz w:val="28"/>
          <w:szCs w:val="28"/>
        </w:rPr>
        <w:t xml:space="preserve"> 1843-ОД «</w:t>
      </w:r>
      <w:r w:rsidRPr="00F87D91">
        <w:rPr>
          <w:rFonts w:ascii="Times New Roman" w:hAnsi="Times New Roman" w:cs="Times New Roman"/>
          <w:sz w:val="28"/>
          <w:szCs w:val="28"/>
        </w:rPr>
        <w:t>Об организации медицинской помощи детям с нарушениями слуха н</w:t>
      </w:r>
      <w:r w:rsidR="00F87D91">
        <w:rPr>
          <w:rFonts w:ascii="Times New Roman" w:hAnsi="Times New Roman" w:cs="Times New Roman"/>
          <w:sz w:val="28"/>
          <w:szCs w:val="28"/>
        </w:rPr>
        <w:t>а территории Республики Бурятия»</w:t>
      </w:r>
      <w:r w:rsidRPr="00F87D91">
        <w:rPr>
          <w:rFonts w:ascii="Times New Roman" w:hAnsi="Times New Roman" w:cs="Times New Roman"/>
          <w:sz w:val="28"/>
          <w:szCs w:val="28"/>
        </w:rPr>
        <w:t>.</w:t>
      </w:r>
    </w:p>
    <w:p w:rsidR="0036738A" w:rsidRPr="00F87D91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D91">
        <w:rPr>
          <w:rFonts w:ascii="Times New Roman" w:hAnsi="Times New Roman" w:cs="Times New Roman"/>
          <w:sz w:val="28"/>
          <w:szCs w:val="28"/>
        </w:rPr>
        <w:t>4</w:t>
      </w:r>
      <w:r w:rsidR="00256D80">
        <w:rPr>
          <w:rFonts w:ascii="Times New Roman" w:hAnsi="Times New Roman" w:cs="Times New Roman"/>
          <w:sz w:val="28"/>
          <w:szCs w:val="28"/>
        </w:rPr>
        <w:t>4</w:t>
      </w:r>
      <w:r w:rsidRPr="00F87D91">
        <w:rPr>
          <w:rFonts w:ascii="Times New Roman" w:hAnsi="Times New Roman" w:cs="Times New Roman"/>
          <w:sz w:val="28"/>
          <w:szCs w:val="28"/>
        </w:rPr>
        <w:t xml:space="preserve">. Приказ Министерства здравоохранения Республики Бурятия от 29.03.2013 </w:t>
      </w:r>
      <w:r w:rsidR="009D358B" w:rsidRPr="00F87D91">
        <w:rPr>
          <w:rFonts w:ascii="Times New Roman" w:hAnsi="Times New Roman" w:cs="Times New Roman"/>
          <w:sz w:val="28"/>
          <w:szCs w:val="28"/>
        </w:rPr>
        <w:t>№</w:t>
      </w:r>
      <w:r w:rsidRPr="00F87D91">
        <w:rPr>
          <w:rFonts w:ascii="Times New Roman" w:hAnsi="Times New Roman" w:cs="Times New Roman"/>
          <w:sz w:val="28"/>
          <w:szCs w:val="28"/>
        </w:rPr>
        <w:t xml:space="preserve"> 383-О</w:t>
      </w:r>
      <w:r w:rsidR="00F87D91">
        <w:rPr>
          <w:rFonts w:ascii="Times New Roman" w:hAnsi="Times New Roman" w:cs="Times New Roman"/>
          <w:sz w:val="28"/>
          <w:szCs w:val="28"/>
        </w:rPr>
        <w:t>Д «</w:t>
      </w:r>
      <w:r w:rsidRPr="00F87D91">
        <w:rPr>
          <w:rFonts w:ascii="Times New Roman" w:hAnsi="Times New Roman" w:cs="Times New Roman"/>
          <w:sz w:val="28"/>
          <w:szCs w:val="28"/>
        </w:rPr>
        <w:t>О внедрении Порядка оказания медиц</w:t>
      </w:r>
      <w:r w:rsidR="00F87D91">
        <w:rPr>
          <w:rFonts w:ascii="Times New Roman" w:hAnsi="Times New Roman" w:cs="Times New Roman"/>
          <w:sz w:val="28"/>
          <w:szCs w:val="28"/>
        </w:rPr>
        <w:t>инской п</w:t>
      </w:r>
      <w:r w:rsidR="00F87D91">
        <w:rPr>
          <w:rFonts w:ascii="Times New Roman" w:hAnsi="Times New Roman" w:cs="Times New Roman"/>
          <w:sz w:val="28"/>
          <w:szCs w:val="28"/>
        </w:rPr>
        <w:t>о</w:t>
      </w:r>
      <w:r w:rsidR="00F87D91">
        <w:rPr>
          <w:rFonts w:ascii="Times New Roman" w:hAnsi="Times New Roman" w:cs="Times New Roman"/>
          <w:sz w:val="28"/>
          <w:szCs w:val="28"/>
        </w:rPr>
        <w:t>мощи детям по профилю «детская урология-андрология»</w:t>
      </w:r>
      <w:r w:rsidRPr="00F87D91">
        <w:rPr>
          <w:rFonts w:ascii="Times New Roman" w:hAnsi="Times New Roman" w:cs="Times New Roman"/>
          <w:sz w:val="28"/>
          <w:szCs w:val="28"/>
        </w:rPr>
        <w:t xml:space="preserve"> н</w:t>
      </w:r>
      <w:r w:rsidR="00F87D91">
        <w:rPr>
          <w:rFonts w:ascii="Times New Roman" w:hAnsi="Times New Roman" w:cs="Times New Roman"/>
          <w:sz w:val="28"/>
          <w:szCs w:val="28"/>
        </w:rPr>
        <w:t>а территории Республики Бурятия»</w:t>
      </w:r>
      <w:r w:rsidRPr="00F87D91">
        <w:rPr>
          <w:rFonts w:ascii="Times New Roman" w:hAnsi="Times New Roman" w:cs="Times New Roman"/>
          <w:sz w:val="28"/>
          <w:szCs w:val="28"/>
        </w:rPr>
        <w:t>.</w:t>
      </w:r>
    </w:p>
    <w:p w:rsidR="0036738A" w:rsidRPr="00F87D91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D91">
        <w:rPr>
          <w:rFonts w:ascii="Times New Roman" w:hAnsi="Times New Roman" w:cs="Times New Roman"/>
          <w:sz w:val="28"/>
          <w:szCs w:val="28"/>
        </w:rPr>
        <w:t>4</w:t>
      </w:r>
      <w:r w:rsidR="00256D80">
        <w:rPr>
          <w:rFonts w:ascii="Times New Roman" w:hAnsi="Times New Roman" w:cs="Times New Roman"/>
          <w:sz w:val="28"/>
          <w:szCs w:val="28"/>
        </w:rPr>
        <w:t>5</w:t>
      </w:r>
      <w:r w:rsidRPr="00F87D91">
        <w:rPr>
          <w:rFonts w:ascii="Times New Roman" w:hAnsi="Times New Roman" w:cs="Times New Roman"/>
          <w:sz w:val="28"/>
          <w:szCs w:val="28"/>
        </w:rPr>
        <w:t xml:space="preserve">. Приказ Министерства здравоохранения Республики Бурятия от 29.12.2012 </w:t>
      </w:r>
      <w:r w:rsidR="009D358B" w:rsidRPr="00F87D91">
        <w:rPr>
          <w:rFonts w:ascii="Times New Roman" w:hAnsi="Times New Roman" w:cs="Times New Roman"/>
          <w:sz w:val="28"/>
          <w:szCs w:val="28"/>
        </w:rPr>
        <w:t>№</w:t>
      </w:r>
      <w:r w:rsidR="00F87D91">
        <w:rPr>
          <w:rFonts w:ascii="Times New Roman" w:hAnsi="Times New Roman" w:cs="Times New Roman"/>
          <w:sz w:val="28"/>
          <w:szCs w:val="28"/>
        </w:rPr>
        <w:t xml:space="preserve"> 1518-ОД «</w:t>
      </w:r>
      <w:r w:rsidRPr="00F87D91">
        <w:rPr>
          <w:rFonts w:ascii="Times New Roman" w:hAnsi="Times New Roman" w:cs="Times New Roman"/>
          <w:sz w:val="28"/>
          <w:szCs w:val="28"/>
        </w:rPr>
        <w:t>О внедрении Порядка оказания медицинской п</w:t>
      </w:r>
      <w:r w:rsidRPr="00F87D91">
        <w:rPr>
          <w:rFonts w:ascii="Times New Roman" w:hAnsi="Times New Roman" w:cs="Times New Roman"/>
          <w:sz w:val="28"/>
          <w:szCs w:val="28"/>
        </w:rPr>
        <w:t>о</w:t>
      </w:r>
      <w:r w:rsidRPr="00F87D91">
        <w:rPr>
          <w:rFonts w:ascii="Times New Roman" w:hAnsi="Times New Roman" w:cs="Times New Roman"/>
          <w:sz w:val="28"/>
          <w:szCs w:val="28"/>
        </w:rPr>
        <w:t>мощи детям при заболеваниях глаза, его придаточного аппарата н</w:t>
      </w:r>
      <w:r w:rsidR="00F87D91">
        <w:rPr>
          <w:rFonts w:ascii="Times New Roman" w:hAnsi="Times New Roman" w:cs="Times New Roman"/>
          <w:sz w:val="28"/>
          <w:szCs w:val="28"/>
        </w:rPr>
        <w:t>а терр</w:t>
      </w:r>
      <w:r w:rsidR="00F87D91">
        <w:rPr>
          <w:rFonts w:ascii="Times New Roman" w:hAnsi="Times New Roman" w:cs="Times New Roman"/>
          <w:sz w:val="28"/>
          <w:szCs w:val="28"/>
        </w:rPr>
        <w:t>и</w:t>
      </w:r>
      <w:r w:rsidR="00F87D91">
        <w:rPr>
          <w:rFonts w:ascii="Times New Roman" w:hAnsi="Times New Roman" w:cs="Times New Roman"/>
          <w:sz w:val="28"/>
          <w:szCs w:val="28"/>
        </w:rPr>
        <w:t>тории Республики Бурятия»</w:t>
      </w:r>
      <w:r w:rsidRPr="00F87D91">
        <w:rPr>
          <w:rFonts w:ascii="Times New Roman" w:hAnsi="Times New Roman" w:cs="Times New Roman"/>
          <w:sz w:val="28"/>
          <w:szCs w:val="28"/>
        </w:rPr>
        <w:t>.</w:t>
      </w:r>
    </w:p>
    <w:p w:rsidR="0036738A" w:rsidRPr="00F87D91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D91">
        <w:rPr>
          <w:rFonts w:ascii="Times New Roman" w:hAnsi="Times New Roman" w:cs="Times New Roman"/>
          <w:sz w:val="28"/>
          <w:szCs w:val="28"/>
        </w:rPr>
        <w:t>4</w:t>
      </w:r>
      <w:r w:rsidR="00256D80">
        <w:rPr>
          <w:rFonts w:ascii="Times New Roman" w:hAnsi="Times New Roman" w:cs="Times New Roman"/>
          <w:sz w:val="28"/>
          <w:szCs w:val="28"/>
        </w:rPr>
        <w:t>6</w:t>
      </w:r>
      <w:r w:rsidRPr="00F87D91">
        <w:rPr>
          <w:rFonts w:ascii="Times New Roman" w:hAnsi="Times New Roman" w:cs="Times New Roman"/>
          <w:sz w:val="28"/>
          <w:szCs w:val="28"/>
        </w:rPr>
        <w:t xml:space="preserve">. Приказ Министерства здравоохранения Республики Бурятия от 30.12.2014 </w:t>
      </w:r>
      <w:r w:rsidR="009D358B" w:rsidRPr="00F87D91">
        <w:rPr>
          <w:rFonts w:ascii="Times New Roman" w:hAnsi="Times New Roman" w:cs="Times New Roman"/>
          <w:sz w:val="28"/>
          <w:szCs w:val="28"/>
        </w:rPr>
        <w:t>№</w:t>
      </w:r>
      <w:r w:rsidR="00F87D91">
        <w:rPr>
          <w:rFonts w:ascii="Times New Roman" w:hAnsi="Times New Roman" w:cs="Times New Roman"/>
          <w:sz w:val="28"/>
          <w:szCs w:val="28"/>
        </w:rPr>
        <w:t xml:space="preserve"> 2063-ОД «</w:t>
      </w:r>
      <w:r w:rsidRPr="00F87D91">
        <w:rPr>
          <w:rFonts w:ascii="Times New Roman" w:hAnsi="Times New Roman" w:cs="Times New Roman"/>
          <w:sz w:val="28"/>
          <w:szCs w:val="28"/>
        </w:rPr>
        <w:t xml:space="preserve">О порядке проведения </w:t>
      </w:r>
      <w:proofErr w:type="spellStart"/>
      <w:r w:rsidRPr="00F87D91">
        <w:rPr>
          <w:rFonts w:ascii="Times New Roman" w:hAnsi="Times New Roman" w:cs="Times New Roman"/>
          <w:sz w:val="28"/>
          <w:szCs w:val="28"/>
        </w:rPr>
        <w:t>пренатальной</w:t>
      </w:r>
      <w:proofErr w:type="spellEnd"/>
      <w:r w:rsidRPr="00F87D91">
        <w:rPr>
          <w:rFonts w:ascii="Times New Roman" w:hAnsi="Times New Roman" w:cs="Times New Roman"/>
          <w:sz w:val="28"/>
          <w:szCs w:val="28"/>
        </w:rPr>
        <w:t xml:space="preserve"> диагностики наследственных и врожденны</w:t>
      </w:r>
      <w:r w:rsidR="00F87D91">
        <w:rPr>
          <w:rFonts w:ascii="Times New Roman" w:hAnsi="Times New Roman" w:cs="Times New Roman"/>
          <w:sz w:val="28"/>
          <w:szCs w:val="28"/>
        </w:rPr>
        <w:t>х заболеваний у детей»</w:t>
      </w:r>
      <w:r w:rsidRPr="00F87D91">
        <w:rPr>
          <w:rFonts w:ascii="Times New Roman" w:hAnsi="Times New Roman" w:cs="Times New Roman"/>
          <w:sz w:val="28"/>
          <w:szCs w:val="28"/>
        </w:rPr>
        <w:t>.</w:t>
      </w:r>
    </w:p>
    <w:p w:rsidR="0036738A" w:rsidRPr="00F87D91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D91">
        <w:rPr>
          <w:rFonts w:ascii="Times New Roman" w:hAnsi="Times New Roman" w:cs="Times New Roman"/>
          <w:sz w:val="28"/>
          <w:szCs w:val="28"/>
        </w:rPr>
        <w:t>4</w:t>
      </w:r>
      <w:r w:rsidR="00256D80">
        <w:rPr>
          <w:rFonts w:ascii="Times New Roman" w:hAnsi="Times New Roman" w:cs="Times New Roman"/>
          <w:sz w:val="28"/>
          <w:szCs w:val="28"/>
        </w:rPr>
        <w:t>7</w:t>
      </w:r>
      <w:r w:rsidRPr="00F87D91">
        <w:rPr>
          <w:rFonts w:ascii="Times New Roman" w:hAnsi="Times New Roman" w:cs="Times New Roman"/>
          <w:sz w:val="28"/>
          <w:szCs w:val="28"/>
        </w:rPr>
        <w:t xml:space="preserve">. Приказ Министерства здравоохранения Республики Бурятия от 27.07.2014 </w:t>
      </w:r>
      <w:r w:rsidR="009D358B" w:rsidRPr="00F87D91">
        <w:rPr>
          <w:rFonts w:ascii="Times New Roman" w:hAnsi="Times New Roman" w:cs="Times New Roman"/>
          <w:sz w:val="28"/>
          <w:szCs w:val="28"/>
        </w:rPr>
        <w:t>№</w:t>
      </w:r>
      <w:r w:rsidR="00F87D91">
        <w:rPr>
          <w:rFonts w:ascii="Times New Roman" w:hAnsi="Times New Roman" w:cs="Times New Roman"/>
          <w:sz w:val="28"/>
          <w:szCs w:val="28"/>
        </w:rPr>
        <w:t xml:space="preserve"> 1102-ОД «</w:t>
      </w:r>
      <w:r w:rsidRPr="00F87D91">
        <w:rPr>
          <w:rFonts w:ascii="Times New Roman" w:hAnsi="Times New Roman" w:cs="Times New Roman"/>
          <w:sz w:val="28"/>
          <w:szCs w:val="28"/>
        </w:rPr>
        <w:t>Об оказании медицинской помощи детям и взро</w:t>
      </w:r>
      <w:r w:rsidRPr="00F87D91">
        <w:rPr>
          <w:rFonts w:ascii="Times New Roman" w:hAnsi="Times New Roman" w:cs="Times New Roman"/>
          <w:sz w:val="28"/>
          <w:szCs w:val="28"/>
        </w:rPr>
        <w:t>с</w:t>
      </w:r>
      <w:r w:rsidRPr="00F87D91">
        <w:rPr>
          <w:rFonts w:ascii="Times New Roman" w:hAnsi="Times New Roman" w:cs="Times New Roman"/>
          <w:sz w:val="28"/>
          <w:szCs w:val="28"/>
        </w:rPr>
        <w:t>лым со стоматологическими заболеваниями</w:t>
      </w:r>
      <w:r w:rsidR="00F87D91">
        <w:rPr>
          <w:rFonts w:ascii="Times New Roman" w:hAnsi="Times New Roman" w:cs="Times New Roman"/>
          <w:sz w:val="28"/>
          <w:szCs w:val="28"/>
        </w:rPr>
        <w:t xml:space="preserve"> в условиях дневного стаци</w:t>
      </w:r>
      <w:r w:rsidR="00F87D91">
        <w:rPr>
          <w:rFonts w:ascii="Times New Roman" w:hAnsi="Times New Roman" w:cs="Times New Roman"/>
          <w:sz w:val="28"/>
          <w:szCs w:val="28"/>
        </w:rPr>
        <w:t>о</w:t>
      </w:r>
      <w:r w:rsidR="00F87D91">
        <w:rPr>
          <w:rFonts w:ascii="Times New Roman" w:hAnsi="Times New Roman" w:cs="Times New Roman"/>
          <w:sz w:val="28"/>
          <w:szCs w:val="28"/>
        </w:rPr>
        <w:t>нара»</w:t>
      </w:r>
      <w:r w:rsidRPr="00F87D91">
        <w:rPr>
          <w:rFonts w:ascii="Times New Roman" w:hAnsi="Times New Roman" w:cs="Times New Roman"/>
          <w:sz w:val="28"/>
          <w:szCs w:val="28"/>
        </w:rPr>
        <w:t>.</w:t>
      </w:r>
    </w:p>
    <w:p w:rsidR="0036738A" w:rsidRPr="00F87D91" w:rsidRDefault="00256D80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36738A" w:rsidRPr="00F87D91">
        <w:rPr>
          <w:rFonts w:ascii="Times New Roman" w:hAnsi="Times New Roman" w:cs="Times New Roman"/>
          <w:sz w:val="28"/>
          <w:szCs w:val="28"/>
        </w:rPr>
        <w:t xml:space="preserve">. Приказ Министерства здравоохранения Республики Бурятия от 28.07.2017 </w:t>
      </w:r>
      <w:r w:rsidR="009D358B" w:rsidRPr="00F87D91">
        <w:rPr>
          <w:rFonts w:ascii="Times New Roman" w:hAnsi="Times New Roman" w:cs="Times New Roman"/>
          <w:sz w:val="28"/>
          <w:szCs w:val="28"/>
        </w:rPr>
        <w:t>№</w:t>
      </w:r>
      <w:r w:rsidR="00F87D91">
        <w:rPr>
          <w:rFonts w:ascii="Times New Roman" w:hAnsi="Times New Roman" w:cs="Times New Roman"/>
          <w:sz w:val="28"/>
          <w:szCs w:val="28"/>
        </w:rPr>
        <w:t xml:space="preserve"> 1104-ОД «</w:t>
      </w:r>
      <w:r w:rsidR="0036738A" w:rsidRPr="00F87D91">
        <w:rPr>
          <w:rFonts w:ascii="Times New Roman" w:hAnsi="Times New Roman" w:cs="Times New Roman"/>
          <w:sz w:val="28"/>
          <w:szCs w:val="28"/>
        </w:rPr>
        <w:t>Об организации медиц</w:t>
      </w:r>
      <w:r w:rsidR="00F87D91">
        <w:rPr>
          <w:rFonts w:ascii="Times New Roman" w:hAnsi="Times New Roman" w:cs="Times New Roman"/>
          <w:sz w:val="28"/>
          <w:szCs w:val="28"/>
        </w:rPr>
        <w:t>инской помощи детям по профилю «детская онкология» в Республике Бурятия»</w:t>
      </w:r>
      <w:r w:rsidR="0036738A" w:rsidRPr="00F87D91">
        <w:rPr>
          <w:rFonts w:ascii="Times New Roman" w:hAnsi="Times New Roman" w:cs="Times New Roman"/>
          <w:sz w:val="28"/>
          <w:szCs w:val="28"/>
        </w:rPr>
        <w:t>.</w:t>
      </w:r>
    </w:p>
    <w:p w:rsidR="0036738A" w:rsidRPr="00F87D91" w:rsidRDefault="00256D80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36738A" w:rsidRPr="00F87D91">
        <w:rPr>
          <w:rFonts w:ascii="Times New Roman" w:hAnsi="Times New Roman" w:cs="Times New Roman"/>
          <w:sz w:val="28"/>
          <w:szCs w:val="28"/>
        </w:rPr>
        <w:t xml:space="preserve">. Приказ Министерства здравоохранения Республики Бурятия от 17.08.2016 </w:t>
      </w:r>
      <w:r w:rsidR="009D358B" w:rsidRPr="00F87D91">
        <w:rPr>
          <w:rFonts w:ascii="Times New Roman" w:hAnsi="Times New Roman" w:cs="Times New Roman"/>
          <w:sz w:val="28"/>
          <w:szCs w:val="28"/>
        </w:rPr>
        <w:t>№</w:t>
      </w:r>
      <w:r w:rsidR="00F87D91">
        <w:rPr>
          <w:rFonts w:ascii="Times New Roman" w:hAnsi="Times New Roman" w:cs="Times New Roman"/>
          <w:sz w:val="28"/>
          <w:szCs w:val="28"/>
        </w:rPr>
        <w:t xml:space="preserve"> 1280-ОД «</w:t>
      </w:r>
      <w:r w:rsidR="0036738A" w:rsidRPr="00F87D91">
        <w:rPr>
          <w:rFonts w:ascii="Times New Roman" w:hAnsi="Times New Roman" w:cs="Times New Roman"/>
          <w:sz w:val="28"/>
          <w:szCs w:val="28"/>
        </w:rPr>
        <w:t>Об организации оказания медицинской помощи несовершеннолетним с острыми химическими отравлениями н</w:t>
      </w:r>
      <w:r w:rsidR="00F87D91">
        <w:rPr>
          <w:rFonts w:ascii="Times New Roman" w:hAnsi="Times New Roman" w:cs="Times New Roman"/>
          <w:sz w:val="28"/>
          <w:szCs w:val="28"/>
        </w:rPr>
        <w:t>а террит</w:t>
      </w:r>
      <w:r w:rsidR="00F87D91">
        <w:rPr>
          <w:rFonts w:ascii="Times New Roman" w:hAnsi="Times New Roman" w:cs="Times New Roman"/>
          <w:sz w:val="28"/>
          <w:szCs w:val="28"/>
        </w:rPr>
        <w:t>о</w:t>
      </w:r>
      <w:r w:rsidR="00F87D91">
        <w:rPr>
          <w:rFonts w:ascii="Times New Roman" w:hAnsi="Times New Roman" w:cs="Times New Roman"/>
          <w:sz w:val="28"/>
          <w:szCs w:val="28"/>
        </w:rPr>
        <w:t>рии Республики Бурятия»</w:t>
      </w:r>
      <w:r w:rsidR="0036738A" w:rsidRPr="00F87D91">
        <w:rPr>
          <w:rFonts w:ascii="Times New Roman" w:hAnsi="Times New Roman" w:cs="Times New Roman"/>
          <w:sz w:val="28"/>
          <w:szCs w:val="28"/>
        </w:rPr>
        <w:t>.</w:t>
      </w:r>
    </w:p>
    <w:p w:rsidR="0036738A" w:rsidRPr="00F87D91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D91">
        <w:rPr>
          <w:rFonts w:ascii="Times New Roman" w:hAnsi="Times New Roman" w:cs="Times New Roman"/>
          <w:sz w:val="28"/>
          <w:szCs w:val="28"/>
        </w:rPr>
        <w:t>5</w:t>
      </w:r>
      <w:r w:rsidR="00256D80">
        <w:rPr>
          <w:rFonts w:ascii="Times New Roman" w:hAnsi="Times New Roman" w:cs="Times New Roman"/>
          <w:sz w:val="28"/>
          <w:szCs w:val="28"/>
        </w:rPr>
        <w:t>0</w:t>
      </w:r>
      <w:r w:rsidRPr="00F87D91">
        <w:rPr>
          <w:rFonts w:ascii="Times New Roman" w:hAnsi="Times New Roman" w:cs="Times New Roman"/>
          <w:sz w:val="28"/>
          <w:szCs w:val="28"/>
        </w:rPr>
        <w:t xml:space="preserve">. Приказ Министерства здравоохранения Республики Бурятия от 07.04.2021 </w:t>
      </w:r>
      <w:r w:rsidR="009D358B" w:rsidRPr="00F87D91">
        <w:rPr>
          <w:rFonts w:ascii="Times New Roman" w:hAnsi="Times New Roman" w:cs="Times New Roman"/>
          <w:sz w:val="28"/>
          <w:szCs w:val="28"/>
        </w:rPr>
        <w:t>№</w:t>
      </w:r>
      <w:r w:rsidR="00F87D91">
        <w:rPr>
          <w:rFonts w:ascii="Times New Roman" w:hAnsi="Times New Roman" w:cs="Times New Roman"/>
          <w:sz w:val="28"/>
          <w:szCs w:val="28"/>
        </w:rPr>
        <w:t xml:space="preserve"> 260-ОД «</w:t>
      </w:r>
      <w:r w:rsidRPr="00F87D91">
        <w:rPr>
          <w:rFonts w:ascii="Times New Roman" w:hAnsi="Times New Roman" w:cs="Times New Roman"/>
          <w:sz w:val="28"/>
          <w:szCs w:val="28"/>
        </w:rPr>
        <w:t xml:space="preserve">О выездной неонатальной бригаде, маршрутизации новорожденных при оказании специализированной медицинской помощи </w:t>
      </w:r>
      <w:r w:rsidRPr="00F87D91">
        <w:rPr>
          <w:rFonts w:ascii="Times New Roman" w:hAnsi="Times New Roman" w:cs="Times New Roman"/>
          <w:sz w:val="28"/>
          <w:szCs w:val="28"/>
        </w:rPr>
        <w:lastRenderedPageBreak/>
        <w:t>в отделениях реанимации и интенсивной терапии для новорожденных, п</w:t>
      </w:r>
      <w:r w:rsidRPr="00F87D91">
        <w:rPr>
          <w:rFonts w:ascii="Times New Roman" w:hAnsi="Times New Roman" w:cs="Times New Roman"/>
          <w:sz w:val="28"/>
          <w:szCs w:val="28"/>
        </w:rPr>
        <w:t>а</w:t>
      </w:r>
      <w:r w:rsidRPr="00F87D91">
        <w:rPr>
          <w:rFonts w:ascii="Times New Roman" w:hAnsi="Times New Roman" w:cs="Times New Roman"/>
          <w:sz w:val="28"/>
          <w:szCs w:val="28"/>
        </w:rPr>
        <w:t>тологии нов</w:t>
      </w:r>
      <w:r w:rsidR="00F87D91">
        <w:rPr>
          <w:rFonts w:ascii="Times New Roman" w:hAnsi="Times New Roman" w:cs="Times New Roman"/>
          <w:sz w:val="28"/>
          <w:szCs w:val="28"/>
        </w:rPr>
        <w:t>орожденных и недоношенных детей»</w:t>
      </w:r>
      <w:r w:rsidRPr="00F87D91">
        <w:rPr>
          <w:rFonts w:ascii="Times New Roman" w:hAnsi="Times New Roman" w:cs="Times New Roman"/>
          <w:sz w:val="28"/>
          <w:szCs w:val="28"/>
        </w:rPr>
        <w:t>.</w:t>
      </w:r>
    </w:p>
    <w:p w:rsidR="0036738A" w:rsidRPr="00F87D91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D91">
        <w:rPr>
          <w:rFonts w:ascii="Times New Roman" w:hAnsi="Times New Roman" w:cs="Times New Roman"/>
          <w:sz w:val="28"/>
          <w:szCs w:val="28"/>
        </w:rPr>
        <w:t>5</w:t>
      </w:r>
      <w:r w:rsidR="00256D80">
        <w:rPr>
          <w:rFonts w:ascii="Times New Roman" w:hAnsi="Times New Roman" w:cs="Times New Roman"/>
          <w:sz w:val="28"/>
          <w:szCs w:val="28"/>
        </w:rPr>
        <w:t>1</w:t>
      </w:r>
      <w:r w:rsidRPr="00F87D91">
        <w:rPr>
          <w:rFonts w:ascii="Times New Roman" w:hAnsi="Times New Roman" w:cs="Times New Roman"/>
          <w:sz w:val="28"/>
          <w:szCs w:val="28"/>
        </w:rPr>
        <w:t xml:space="preserve">. Приказ Министерства здравоохранения Республики Бурятия от 28.08.2020 </w:t>
      </w:r>
      <w:r w:rsidR="009D358B" w:rsidRPr="00F87D91">
        <w:rPr>
          <w:rFonts w:ascii="Times New Roman" w:hAnsi="Times New Roman" w:cs="Times New Roman"/>
          <w:sz w:val="28"/>
          <w:szCs w:val="28"/>
        </w:rPr>
        <w:t>№</w:t>
      </w:r>
      <w:r w:rsidR="00F87D91">
        <w:rPr>
          <w:rFonts w:ascii="Times New Roman" w:hAnsi="Times New Roman" w:cs="Times New Roman"/>
          <w:sz w:val="28"/>
          <w:szCs w:val="28"/>
        </w:rPr>
        <w:t xml:space="preserve"> 638-ОД «</w:t>
      </w:r>
      <w:r w:rsidRPr="00F87D91">
        <w:rPr>
          <w:rFonts w:ascii="Times New Roman" w:hAnsi="Times New Roman" w:cs="Times New Roman"/>
          <w:sz w:val="28"/>
          <w:szCs w:val="28"/>
        </w:rPr>
        <w:t>О порядке маршрутизации и условиях госпитализ</w:t>
      </w:r>
      <w:r w:rsidRPr="00F87D91">
        <w:rPr>
          <w:rFonts w:ascii="Times New Roman" w:hAnsi="Times New Roman" w:cs="Times New Roman"/>
          <w:sz w:val="28"/>
          <w:szCs w:val="28"/>
        </w:rPr>
        <w:t>а</w:t>
      </w:r>
      <w:r w:rsidRPr="00F87D91">
        <w:rPr>
          <w:rFonts w:ascii="Times New Roman" w:hAnsi="Times New Roman" w:cs="Times New Roman"/>
          <w:sz w:val="28"/>
          <w:szCs w:val="28"/>
        </w:rPr>
        <w:t>ции детей, получающих паллиативную медицинскую помощь, в медици</w:t>
      </w:r>
      <w:r w:rsidRPr="00F87D91">
        <w:rPr>
          <w:rFonts w:ascii="Times New Roman" w:hAnsi="Times New Roman" w:cs="Times New Roman"/>
          <w:sz w:val="28"/>
          <w:szCs w:val="28"/>
        </w:rPr>
        <w:t>н</w:t>
      </w:r>
      <w:r w:rsidRPr="00F87D91">
        <w:rPr>
          <w:rFonts w:ascii="Times New Roman" w:hAnsi="Times New Roman" w:cs="Times New Roman"/>
          <w:sz w:val="28"/>
          <w:szCs w:val="28"/>
        </w:rPr>
        <w:t>ские организации, оказывающие медицинскую помощь детям в усло</w:t>
      </w:r>
      <w:r w:rsidR="00F87D91">
        <w:rPr>
          <w:rFonts w:ascii="Times New Roman" w:hAnsi="Times New Roman" w:cs="Times New Roman"/>
          <w:sz w:val="28"/>
          <w:szCs w:val="28"/>
        </w:rPr>
        <w:t>виях круглосуточного стационара»</w:t>
      </w:r>
      <w:r w:rsidRPr="00F87D91">
        <w:rPr>
          <w:rFonts w:ascii="Times New Roman" w:hAnsi="Times New Roman" w:cs="Times New Roman"/>
          <w:sz w:val="28"/>
          <w:szCs w:val="28"/>
        </w:rPr>
        <w:t>.</w:t>
      </w:r>
    </w:p>
    <w:p w:rsidR="0036738A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D91">
        <w:rPr>
          <w:rFonts w:ascii="Times New Roman" w:hAnsi="Times New Roman" w:cs="Times New Roman"/>
          <w:sz w:val="28"/>
          <w:szCs w:val="28"/>
        </w:rPr>
        <w:t>5</w:t>
      </w:r>
      <w:r w:rsidR="00256D80">
        <w:rPr>
          <w:rFonts w:ascii="Times New Roman" w:hAnsi="Times New Roman" w:cs="Times New Roman"/>
          <w:sz w:val="28"/>
          <w:szCs w:val="28"/>
        </w:rPr>
        <w:t>2</w:t>
      </w:r>
      <w:r w:rsidRPr="00F87D91">
        <w:rPr>
          <w:rFonts w:ascii="Times New Roman" w:hAnsi="Times New Roman" w:cs="Times New Roman"/>
          <w:sz w:val="28"/>
          <w:szCs w:val="28"/>
        </w:rPr>
        <w:t>. Распоряжение Министерства здравоохранения Республики Бур</w:t>
      </w:r>
      <w:r w:rsidRPr="00F87D91">
        <w:rPr>
          <w:rFonts w:ascii="Times New Roman" w:hAnsi="Times New Roman" w:cs="Times New Roman"/>
          <w:sz w:val="28"/>
          <w:szCs w:val="28"/>
        </w:rPr>
        <w:t>я</w:t>
      </w:r>
      <w:r w:rsidRPr="00F87D91">
        <w:rPr>
          <w:rFonts w:ascii="Times New Roman" w:hAnsi="Times New Roman" w:cs="Times New Roman"/>
          <w:sz w:val="28"/>
          <w:szCs w:val="28"/>
        </w:rPr>
        <w:t xml:space="preserve">тия от 02.11.2021 </w:t>
      </w:r>
      <w:r w:rsidR="009D358B" w:rsidRPr="00F87D91">
        <w:rPr>
          <w:rFonts w:ascii="Times New Roman" w:hAnsi="Times New Roman" w:cs="Times New Roman"/>
          <w:sz w:val="28"/>
          <w:szCs w:val="28"/>
        </w:rPr>
        <w:t>№</w:t>
      </w:r>
      <w:r w:rsidRPr="00F87D91">
        <w:rPr>
          <w:rFonts w:ascii="Times New Roman" w:hAnsi="Times New Roman" w:cs="Times New Roman"/>
          <w:sz w:val="28"/>
          <w:szCs w:val="28"/>
        </w:rPr>
        <w:t xml:space="preserve"> 896-р о схеме маршрутизации взрослых больных с установленным диагнозом новой коронавирусной инфекции COVID-19 или с подозрением на новую </w:t>
      </w:r>
      <w:proofErr w:type="spellStart"/>
      <w:r w:rsidRPr="00F87D91">
        <w:rPr>
          <w:rFonts w:ascii="Times New Roman" w:hAnsi="Times New Roman" w:cs="Times New Roman"/>
          <w:sz w:val="28"/>
          <w:szCs w:val="28"/>
        </w:rPr>
        <w:t>коронавирусную</w:t>
      </w:r>
      <w:proofErr w:type="spellEnd"/>
      <w:r w:rsidRPr="00F87D91">
        <w:rPr>
          <w:rFonts w:ascii="Times New Roman" w:hAnsi="Times New Roman" w:cs="Times New Roman"/>
          <w:sz w:val="28"/>
          <w:szCs w:val="28"/>
        </w:rPr>
        <w:t xml:space="preserve"> инфекцию COVID-19, ос</w:t>
      </w:r>
      <w:r w:rsidRPr="00F87D91">
        <w:rPr>
          <w:rFonts w:ascii="Times New Roman" w:hAnsi="Times New Roman" w:cs="Times New Roman"/>
          <w:sz w:val="28"/>
          <w:szCs w:val="28"/>
        </w:rPr>
        <w:t>т</w:t>
      </w:r>
      <w:r w:rsidRPr="00F87D91">
        <w:rPr>
          <w:rFonts w:ascii="Times New Roman" w:hAnsi="Times New Roman" w:cs="Times New Roman"/>
          <w:sz w:val="28"/>
          <w:szCs w:val="28"/>
        </w:rPr>
        <w:t>рыми респираторными вирусными инфекциями, внебольничной пневм</w:t>
      </w:r>
      <w:r w:rsidRPr="00F87D91">
        <w:rPr>
          <w:rFonts w:ascii="Times New Roman" w:hAnsi="Times New Roman" w:cs="Times New Roman"/>
          <w:sz w:val="28"/>
          <w:szCs w:val="28"/>
        </w:rPr>
        <w:t>о</w:t>
      </w:r>
      <w:r w:rsidRPr="00F87D91">
        <w:rPr>
          <w:rFonts w:ascii="Times New Roman" w:hAnsi="Times New Roman" w:cs="Times New Roman"/>
          <w:sz w:val="28"/>
          <w:szCs w:val="28"/>
        </w:rPr>
        <w:t>нии.</w:t>
      </w:r>
    </w:p>
    <w:p w:rsidR="00256D80" w:rsidRDefault="00256D80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53. П</w:t>
      </w:r>
      <w:r w:rsidRPr="00256D80">
        <w:rPr>
          <w:rFonts w:ascii="Times New Roman" w:hAnsi="Times New Roman" w:cs="Times New Roman"/>
          <w:sz w:val="28"/>
          <w:szCs w:val="28"/>
        </w:rPr>
        <w:t xml:space="preserve">риказ Министерства здравоохранения Республики Бурятия от 28.02.2023 </w:t>
      </w:r>
      <w:r>
        <w:rPr>
          <w:rFonts w:ascii="Times New Roman" w:hAnsi="Times New Roman" w:cs="Times New Roman"/>
          <w:sz w:val="28"/>
          <w:szCs w:val="28"/>
        </w:rPr>
        <w:t>№ 133-ОД «</w:t>
      </w:r>
      <w:r w:rsidRPr="00256D80">
        <w:rPr>
          <w:rFonts w:ascii="Times New Roman" w:hAnsi="Times New Roman" w:cs="Times New Roman"/>
          <w:sz w:val="28"/>
          <w:szCs w:val="28"/>
        </w:rPr>
        <w:t>Об организации медицинской реабилитации взро</w:t>
      </w:r>
      <w:r w:rsidRPr="00256D80">
        <w:rPr>
          <w:rFonts w:ascii="Times New Roman" w:hAnsi="Times New Roman" w:cs="Times New Roman"/>
          <w:sz w:val="28"/>
          <w:szCs w:val="28"/>
        </w:rPr>
        <w:t>с</w:t>
      </w:r>
      <w:r w:rsidRPr="00256D80">
        <w:rPr>
          <w:rFonts w:ascii="Times New Roman" w:hAnsi="Times New Roman" w:cs="Times New Roman"/>
          <w:sz w:val="28"/>
          <w:szCs w:val="28"/>
        </w:rPr>
        <w:t xml:space="preserve">лого населения в медицинских </w:t>
      </w:r>
      <w:r>
        <w:rPr>
          <w:rFonts w:ascii="Times New Roman" w:hAnsi="Times New Roman" w:cs="Times New Roman"/>
          <w:sz w:val="28"/>
          <w:szCs w:val="28"/>
        </w:rPr>
        <w:t>организациях Республики Бурятия».</w:t>
      </w:r>
    </w:p>
    <w:p w:rsidR="00256D80" w:rsidRDefault="00256D80" w:rsidP="00D250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54. </w:t>
      </w:r>
      <w:r w:rsidRPr="00256D80">
        <w:rPr>
          <w:rFonts w:ascii="Times New Roman" w:hAnsi="Times New Roman" w:cs="Times New Roman"/>
          <w:sz w:val="28"/>
          <w:szCs w:val="28"/>
        </w:rPr>
        <w:t xml:space="preserve">Приказ Министерства здравоохранения Республики Бурятия </w:t>
      </w:r>
      <w:r>
        <w:rPr>
          <w:rFonts w:ascii="Times New Roman" w:hAnsi="Times New Roman" w:cs="Times New Roman"/>
          <w:sz w:val="28"/>
          <w:szCs w:val="28"/>
        </w:rPr>
        <w:t>от 28.02.2023 № 140-ОД «О маршрутизации детского населения при оказании медицинской помощи по профилю «медицинская реабилитация».</w:t>
      </w:r>
    </w:p>
    <w:p w:rsidR="0076735C" w:rsidRPr="002942C8" w:rsidRDefault="0076735C" w:rsidP="007673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2C8">
        <w:rPr>
          <w:rFonts w:ascii="Times New Roman" w:hAnsi="Times New Roman" w:cs="Times New Roman"/>
          <w:sz w:val="28"/>
          <w:szCs w:val="28"/>
        </w:rPr>
        <w:t>55.</w:t>
      </w:r>
      <w:r w:rsidRPr="002942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42C8">
        <w:rPr>
          <w:rFonts w:ascii="Times New Roman" w:hAnsi="Times New Roman" w:cs="Times New Roman"/>
          <w:sz w:val="28"/>
          <w:szCs w:val="28"/>
        </w:rPr>
        <w:t xml:space="preserve">Приказ Министерства здравоохранения Республики Бурятия от 29.11.2023 № 942-ОД «Об утверждении Правил взаимодействия с </w:t>
      </w:r>
      <w:proofErr w:type="spellStart"/>
      <w:r w:rsidRPr="002942C8">
        <w:rPr>
          <w:rFonts w:ascii="Times New Roman" w:hAnsi="Times New Roman" w:cs="Times New Roman"/>
          <w:sz w:val="28"/>
          <w:szCs w:val="28"/>
        </w:rPr>
        <w:t>реф</w:t>
      </w:r>
      <w:r w:rsidRPr="002942C8">
        <w:rPr>
          <w:rFonts w:ascii="Times New Roman" w:hAnsi="Times New Roman" w:cs="Times New Roman"/>
          <w:sz w:val="28"/>
          <w:szCs w:val="28"/>
        </w:rPr>
        <w:t>е</w:t>
      </w:r>
      <w:r w:rsidRPr="002942C8">
        <w:rPr>
          <w:rFonts w:ascii="Times New Roman" w:hAnsi="Times New Roman" w:cs="Times New Roman"/>
          <w:sz w:val="28"/>
          <w:szCs w:val="28"/>
        </w:rPr>
        <w:t>ренс</w:t>
      </w:r>
      <w:proofErr w:type="spellEnd"/>
      <w:r w:rsidRPr="002942C8">
        <w:rPr>
          <w:rFonts w:ascii="Times New Roman" w:hAnsi="Times New Roman" w:cs="Times New Roman"/>
          <w:sz w:val="28"/>
          <w:szCs w:val="28"/>
        </w:rPr>
        <w:t>-центрами Министерства здравоохранения Российской Федерации, с</w:t>
      </w:r>
      <w:r w:rsidRPr="002942C8">
        <w:rPr>
          <w:rFonts w:ascii="Times New Roman" w:hAnsi="Times New Roman" w:cs="Times New Roman"/>
          <w:sz w:val="28"/>
          <w:szCs w:val="28"/>
        </w:rPr>
        <w:t>о</w:t>
      </w:r>
      <w:r w:rsidRPr="002942C8">
        <w:rPr>
          <w:rFonts w:ascii="Times New Roman" w:hAnsi="Times New Roman" w:cs="Times New Roman"/>
          <w:sz w:val="28"/>
          <w:szCs w:val="28"/>
        </w:rPr>
        <w:t>зданными в целях предупреждения распространения биологических угроз (опасностей)».</w:t>
      </w:r>
    </w:p>
    <w:p w:rsidR="0076735C" w:rsidRPr="0076735C" w:rsidRDefault="0076735C" w:rsidP="007673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2C8">
        <w:rPr>
          <w:rFonts w:ascii="Times New Roman" w:hAnsi="Times New Roman" w:cs="Times New Roman"/>
          <w:sz w:val="28"/>
          <w:szCs w:val="28"/>
        </w:rPr>
        <w:t>56. Приказ Министерства здравоохранения Республики Бурятия от 31.07.2023 № 600-ОД «О совершенствовании организации оказания мед</w:t>
      </w:r>
      <w:r w:rsidRPr="002942C8">
        <w:rPr>
          <w:rFonts w:ascii="Times New Roman" w:hAnsi="Times New Roman" w:cs="Times New Roman"/>
          <w:sz w:val="28"/>
          <w:szCs w:val="28"/>
        </w:rPr>
        <w:t>и</w:t>
      </w:r>
      <w:r w:rsidRPr="002942C8">
        <w:rPr>
          <w:rFonts w:ascii="Times New Roman" w:hAnsi="Times New Roman" w:cs="Times New Roman"/>
          <w:sz w:val="28"/>
          <w:szCs w:val="28"/>
        </w:rPr>
        <w:t>цинской помощи взрослому населению при подозрении на злокачестве</w:t>
      </w:r>
      <w:r w:rsidRPr="002942C8">
        <w:rPr>
          <w:rFonts w:ascii="Times New Roman" w:hAnsi="Times New Roman" w:cs="Times New Roman"/>
          <w:sz w:val="28"/>
          <w:szCs w:val="28"/>
        </w:rPr>
        <w:t>н</w:t>
      </w:r>
      <w:r w:rsidRPr="002942C8">
        <w:rPr>
          <w:rFonts w:ascii="Times New Roman" w:hAnsi="Times New Roman" w:cs="Times New Roman"/>
          <w:sz w:val="28"/>
          <w:szCs w:val="28"/>
        </w:rPr>
        <w:t>ные новообразования и больным с онкологическими заболеваниями на территории Республики Бурятия».</w:t>
      </w:r>
    </w:p>
    <w:p w:rsidR="0076735C" w:rsidRDefault="0076735C" w:rsidP="00D250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6D80" w:rsidRPr="00256D80" w:rsidRDefault="00256D80" w:rsidP="00256D80">
      <w:pPr>
        <w:spacing w:after="2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738A" w:rsidRPr="003925D3" w:rsidRDefault="0036738A" w:rsidP="006C392A">
      <w:pPr>
        <w:spacing w:after="24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5D3">
        <w:rPr>
          <w:rFonts w:ascii="Times New Roman" w:hAnsi="Times New Roman" w:cs="Times New Roman"/>
          <w:b/>
          <w:sz w:val="28"/>
          <w:szCs w:val="28"/>
        </w:rPr>
        <w:t>VIII. Критерии доступности и качества медицинской помощи</w:t>
      </w:r>
    </w:p>
    <w:p w:rsidR="0036738A" w:rsidRPr="00AA602C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02C">
        <w:rPr>
          <w:rFonts w:ascii="Times New Roman" w:hAnsi="Times New Roman" w:cs="Times New Roman"/>
          <w:sz w:val="28"/>
          <w:szCs w:val="28"/>
        </w:rPr>
        <w:t>Критериями доступности медицинской помощи являются:</w:t>
      </w:r>
    </w:p>
    <w:p w:rsidR="0036738A" w:rsidRPr="00AA602C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02C">
        <w:rPr>
          <w:rFonts w:ascii="Times New Roman" w:hAnsi="Times New Roman" w:cs="Times New Roman"/>
          <w:sz w:val="28"/>
          <w:szCs w:val="28"/>
        </w:rPr>
        <w:t>1. Удовлетворенность населения доступностью медицинской пом</w:t>
      </w:r>
      <w:r w:rsidRPr="00AA602C">
        <w:rPr>
          <w:rFonts w:ascii="Times New Roman" w:hAnsi="Times New Roman" w:cs="Times New Roman"/>
          <w:sz w:val="28"/>
          <w:szCs w:val="28"/>
        </w:rPr>
        <w:t>о</w:t>
      </w:r>
      <w:r w:rsidRPr="00AA602C">
        <w:rPr>
          <w:rFonts w:ascii="Times New Roman" w:hAnsi="Times New Roman" w:cs="Times New Roman"/>
          <w:sz w:val="28"/>
          <w:szCs w:val="28"/>
        </w:rPr>
        <w:t>щью (процентов от числа опрошенных) - 55,</w:t>
      </w:r>
      <w:r w:rsidR="00A642F8">
        <w:rPr>
          <w:rFonts w:ascii="Times New Roman" w:hAnsi="Times New Roman" w:cs="Times New Roman"/>
          <w:sz w:val="28"/>
          <w:szCs w:val="28"/>
        </w:rPr>
        <w:t>7</w:t>
      </w:r>
      <w:r w:rsidRPr="00AA602C">
        <w:rPr>
          <w:rFonts w:ascii="Times New Roman" w:hAnsi="Times New Roman" w:cs="Times New Roman"/>
          <w:sz w:val="28"/>
          <w:szCs w:val="28"/>
        </w:rPr>
        <w:t>%, в том числе городского населения - 55,</w:t>
      </w:r>
      <w:r w:rsidR="00A642F8">
        <w:rPr>
          <w:rFonts w:ascii="Times New Roman" w:hAnsi="Times New Roman" w:cs="Times New Roman"/>
          <w:sz w:val="28"/>
          <w:szCs w:val="28"/>
        </w:rPr>
        <w:t>7</w:t>
      </w:r>
      <w:r w:rsidRPr="00AA602C">
        <w:rPr>
          <w:rFonts w:ascii="Times New Roman" w:hAnsi="Times New Roman" w:cs="Times New Roman"/>
          <w:sz w:val="28"/>
          <w:szCs w:val="28"/>
        </w:rPr>
        <w:t>%, сельского населения - 55,</w:t>
      </w:r>
      <w:r w:rsidR="00A642F8">
        <w:rPr>
          <w:rFonts w:ascii="Times New Roman" w:hAnsi="Times New Roman" w:cs="Times New Roman"/>
          <w:sz w:val="28"/>
          <w:szCs w:val="28"/>
        </w:rPr>
        <w:t>7</w:t>
      </w:r>
      <w:r w:rsidRPr="00AA602C">
        <w:rPr>
          <w:rFonts w:ascii="Times New Roman" w:hAnsi="Times New Roman" w:cs="Times New Roman"/>
          <w:sz w:val="28"/>
          <w:szCs w:val="28"/>
        </w:rPr>
        <w:t>%.</w:t>
      </w:r>
    </w:p>
    <w:p w:rsidR="0036738A" w:rsidRPr="00AA602C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02C">
        <w:rPr>
          <w:rFonts w:ascii="Times New Roman" w:hAnsi="Times New Roman" w:cs="Times New Roman"/>
          <w:sz w:val="28"/>
          <w:szCs w:val="28"/>
        </w:rPr>
        <w:t>2. Доля расходов на оказание медицинской помощи в условиях дне</w:t>
      </w:r>
      <w:r w:rsidRPr="00AA602C">
        <w:rPr>
          <w:rFonts w:ascii="Times New Roman" w:hAnsi="Times New Roman" w:cs="Times New Roman"/>
          <w:sz w:val="28"/>
          <w:szCs w:val="28"/>
        </w:rPr>
        <w:t>в</w:t>
      </w:r>
      <w:r w:rsidRPr="00AA602C">
        <w:rPr>
          <w:rFonts w:ascii="Times New Roman" w:hAnsi="Times New Roman" w:cs="Times New Roman"/>
          <w:sz w:val="28"/>
          <w:szCs w:val="28"/>
        </w:rPr>
        <w:t>ных стационаров в общих расходах на территориальную программу - 9,2%.</w:t>
      </w:r>
    </w:p>
    <w:p w:rsidR="0036738A" w:rsidRPr="003925D3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02C">
        <w:rPr>
          <w:rFonts w:ascii="Times New Roman" w:hAnsi="Times New Roman" w:cs="Times New Roman"/>
          <w:sz w:val="28"/>
          <w:szCs w:val="28"/>
        </w:rPr>
        <w:t>3. Доля расходов на оказание медицинской помощи в амбулаторных условиях в неотложной форме в общих расходах на территориальную пр</w:t>
      </w:r>
      <w:r w:rsidRPr="00AA602C">
        <w:rPr>
          <w:rFonts w:ascii="Times New Roman" w:hAnsi="Times New Roman" w:cs="Times New Roman"/>
          <w:sz w:val="28"/>
          <w:szCs w:val="28"/>
        </w:rPr>
        <w:t>о</w:t>
      </w:r>
      <w:r w:rsidRPr="00AA602C">
        <w:rPr>
          <w:rFonts w:ascii="Times New Roman" w:hAnsi="Times New Roman" w:cs="Times New Roman"/>
          <w:sz w:val="28"/>
          <w:szCs w:val="28"/>
        </w:rPr>
        <w:t>грамму - 2,1%.</w:t>
      </w:r>
    </w:p>
    <w:p w:rsidR="0036738A" w:rsidRPr="00AA602C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AA602C">
        <w:rPr>
          <w:rFonts w:ascii="Times New Roman" w:hAnsi="Times New Roman" w:cs="Times New Roman"/>
          <w:sz w:val="28"/>
          <w:szCs w:val="28"/>
        </w:rPr>
        <w:t>Доля пациентов, получивших специализированную медицинскую помощь в стационарных условиях в медицинских организациях, подведо</w:t>
      </w:r>
      <w:r w:rsidRPr="00AA602C">
        <w:rPr>
          <w:rFonts w:ascii="Times New Roman" w:hAnsi="Times New Roman" w:cs="Times New Roman"/>
          <w:sz w:val="28"/>
          <w:szCs w:val="28"/>
        </w:rPr>
        <w:t>м</w:t>
      </w:r>
      <w:r w:rsidRPr="00AA602C">
        <w:rPr>
          <w:rFonts w:ascii="Times New Roman" w:hAnsi="Times New Roman" w:cs="Times New Roman"/>
          <w:sz w:val="28"/>
          <w:szCs w:val="28"/>
        </w:rPr>
        <w:t>ственных федеральным органам исполнительной власти, в общем числе пациентов, которым была оказана медицинская помощь в стационарных условиях в рамках территориальной программы обязательного медици</w:t>
      </w:r>
      <w:r w:rsidRPr="00AA602C">
        <w:rPr>
          <w:rFonts w:ascii="Times New Roman" w:hAnsi="Times New Roman" w:cs="Times New Roman"/>
          <w:sz w:val="28"/>
          <w:szCs w:val="28"/>
        </w:rPr>
        <w:t>н</w:t>
      </w:r>
      <w:r w:rsidRPr="00AA602C">
        <w:rPr>
          <w:rFonts w:ascii="Times New Roman" w:hAnsi="Times New Roman" w:cs="Times New Roman"/>
          <w:sz w:val="28"/>
          <w:szCs w:val="28"/>
        </w:rPr>
        <w:t xml:space="preserve">ского страхования </w:t>
      </w:r>
      <w:r w:rsidR="00DC05C2">
        <w:rPr>
          <w:rFonts w:ascii="Times New Roman" w:hAnsi="Times New Roman" w:cs="Times New Roman"/>
          <w:sz w:val="28"/>
          <w:szCs w:val="28"/>
        </w:rPr>
        <w:t>-</w:t>
      </w:r>
      <w:r w:rsidRPr="00AA602C">
        <w:rPr>
          <w:rFonts w:ascii="Times New Roman" w:hAnsi="Times New Roman" w:cs="Times New Roman"/>
          <w:sz w:val="28"/>
          <w:szCs w:val="28"/>
        </w:rPr>
        <w:t xml:space="preserve"> 0</w:t>
      </w:r>
      <w:r w:rsidR="00DC05C2">
        <w:rPr>
          <w:rFonts w:ascii="Times New Roman" w:hAnsi="Times New Roman" w:cs="Times New Roman"/>
          <w:sz w:val="28"/>
          <w:szCs w:val="28"/>
        </w:rPr>
        <w:t>,003%</w:t>
      </w:r>
      <w:r w:rsidRPr="00AA602C">
        <w:rPr>
          <w:rFonts w:ascii="Times New Roman" w:hAnsi="Times New Roman" w:cs="Times New Roman"/>
          <w:sz w:val="28"/>
          <w:szCs w:val="28"/>
        </w:rPr>
        <w:t>.</w:t>
      </w:r>
    </w:p>
    <w:p w:rsidR="0036738A" w:rsidRPr="00AA602C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02C">
        <w:rPr>
          <w:rFonts w:ascii="Times New Roman" w:hAnsi="Times New Roman" w:cs="Times New Roman"/>
          <w:sz w:val="28"/>
          <w:szCs w:val="28"/>
        </w:rPr>
        <w:t>5. Доля посещений выездной патронажной службой на дому для ок</w:t>
      </w:r>
      <w:r w:rsidRPr="00AA602C">
        <w:rPr>
          <w:rFonts w:ascii="Times New Roman" w:hAnsi="Times New Roman" w:cs="Times New Roman"/>
          <w:sz w:val="28"/>
          <w:szCs w:val="28"/>
        </w:rPr>
        <w:t>а</w:t>
      </w:r>
      <w:r w:rsidRPr="00AA602C">
        <w:rPr>
          <w:rFonts w:ascii="Times New Roman" w:hAnsi="Times New Roman" w:cs="Times New Roman"/>
          <w:sz w:val="28"/>
          <w:szCs w:val="28"/>
        </w:rPr>
        <w:t>зания паллиативной медицинской помощи детскому населению в общем количестве посещений по паллиативной медицинской помощи детскому населению - не менее 100,0%.</w:t>
      </w:r>
    </w:p>
    <w:p w:rsidR="0036738A" w:rsidRPr="003925D3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02C">
        <w:rPr>
          <w:rFonts w:ascii="Times New Roman" w:hAnsi="Times New Roman" w:cs="Times New Roman"/>
          <w:sz w:val="28"/>
          <w:szCs w:val="28"/>
        </w:rPr>
        <w:t>6. Число пациентов, которым оказана паллиативная медицинская п</w:t>
      </w:r>
      <w:r w:rsidRPr="00AA602C">
        <w:rPr>
          <w:rFonts w:ascii="Times New Roman" w:hAnsi="Times New Roman" w:cs="Times New Roman"/>
          <w:sz w:val="28"/>
          <w:szCs w:val="28"/>
        </w:rPr>
        <w:t>о</w:t>
      </w:r>
      <w:r w:rsidRPr="00AA602C">
        <w:rPr>
          <w:rFonts w:ascii="Times New Roman" w:hAnsi="Times New Roman" w:cs="Times New Roman"/>
          <w:sz w:val="28"/>
          <w:szCs w:val="28"/>
        </w:rPr>
        <w:t>мощь по месту их фактического пребывания за пределами субъекта Ро</w:t>
      </w:r>
      <w:r w:rsidRPr="00AA602C">
        <w:rPr>
          <w:rFonts w:ascii="Times New Roman" w:hAnsi="Times New Roman" w:cs="Times New Roman"/>
          <w:sz w:val="28"/>
          <w:szCs w:val="28"/>
        </w:rPr>
        <w:t>с</w:t>
      </w:r>
      <w:r w:rsidRPr="00AA602C">
        <w:rPr>
          <w:rFonts w:ascii="Times New Roman" w:hAnsi="Times New Roman" w:cs="Times New Roman"/>
          <w:sz w:val="28"/>
          <w:szCs w:val="28"/>
        </w:rPr>
        <w:t>сийской Федерации, на территории которого указанные пациенты зарег</w:t>
      </w:r>
      <w:r w:rsidRPr="00AA602C">
        <w:rPr>
          <w:rFonts w:ascii="Times New Roman" w:hAnsi="Times New Roman" w:cs="Times New Roman"/>
          <w:sz w:val="28"/>
          <w:szCs w:val="28"/>
        </w:rPr>
        <w:t>и</w:t>
      </w:r>
      <w:r w:rsidRPr="00AA602C">
        <w:rPr>
          <w:rFonts w:ascii="Times New Roman" w:hAnsi="Times New Roman" w:cs="Times New Roman"/>
          <w:sz w:val="28"/>
          <w:szCs w:val="28"/>
        </w:rPr>
        <w:t>стрированы по месту жительства, - 0.</w:t>
      </w:r>
    </w:p>
    <w:p w:rsidR="0036738A" w:rsidRPr="003925D3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02C">
        <w:rPr>
          <w:rFonts w:ascii="Times New Roman" w:hAnsi="Times New Roman" w:cs="Times New Roman"/>
          <w:sz w:val="28"/>
          <w:szCs w:val="28"/>
        </w:rPr>
        <w:t>7. Число пациентов, зарегистрированных на территории субъекта Ро</w:t>
      </w:r>
      <w:r w:rsidRPr="00AA602C">
        <w:rPr>
          <w:rFonts w:ascii="Times New Roman" w:hAnsi="Times New Roman" w:cs="Times New Roman"/>
          <w:sz w:val="28"/>
          <w:szCs w:val="28"/>
        </w:rPr>
        <w:t>с</w:t>
      </w:r>
      <w:r w:rsidRPr="00AA602C">
        <w:rPr>
          <w:rFonts w:ascii="Times New Roman" w:hAnsi="Times New Roman" w:cs="Times New Roman"/>
          <w:sz w:val="28"/>
          <w:szCs w:val="28"/>
        </w:rPr>
        <w:t>сийской Федерации по месту жительства, за оказание паллиативной мед</w:t>
      </w:r>
      <w:r w:rsidRPr="00AA602C">
        <w:rPr>
          <w:rFonts w:ascii="Times New Roman" w:hAnsi="Times New Roman" w:cs="Times New Roman"/>
          <w:sz w:val="28"/>
          <w:szCs w:val="28"/>
        </w:rPr>
        <w:t>и</w:t>
      </w:r>
      <w:r w:rsidRPr="00AA602C">
        <w:rPr>
          <w:rFonts w:ascii="Times New Roman" w:hAnsi="Times New Roman" w:cs="Times New Roman"/>
          <w:sz w:val="28"/>
          <w:szCs w:val="28"/>
        </w:rPr>
        <w:t>цинской помощи которым в медицинских организациях других субъектов Российской Федерации компенсированы затраты на основании межреги</w:t>
      </w:r>
      <w:r w:rsidRPr="00AA602C">
        <w:rPr>
          <w:rFonts w:ascii="Times New Roman" w:hAnsi="Times New Roman" w:cs="Times New Roman"/>
          <w:sz w:val="28"/>
          <w:szCs w:val="28"/>
        </w:rPr>
        <w:t>о</w:t>
      </w:r>
      <w:r w:rsidRPr="00AA602C">
        <w:rPr>
          <w:rFonts w:ascii="Times New Roman" w:hAnsi="Times New Roman" w:cs="Times New Roman"/>
          <w:sz w:val="28"/>
          <w:szCs w:val="28"/>
        </w:rPr>
        <w:t>нального соглашения, - 0.</w:t>
      </w:r>
    </w:p>
    <w:p w:rsidR="0036738A" w:rsidRPr="003925D3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02C">
        <w:rPr>
          <w:rFonts w:ascii="Times New Roman" w:hAnsi="Times New Roman" w:cs="Times New Roman"/>
          <w:sz w:val="28"/>
          <w:szCs w:val="28"/>
        </w:rPr>
        <w:t>8. Доля пациентов, страдающих хроническими неинфекционными з</w:t>
      </w:r>
      <w:r w:rsidRPr="00AA602C">
        <w:rPr>
          <w:rFonts w:ascii="Times New Roman" w:hAnsi="Times New Roman" w:cs="Times New Roman"/>
          <w:sz w:val="28"/>
          <w:szCs w:val="28"/>
        </w:rPr>
        <w:t>а</w:t>
      </w:r>
      <w:r w:rsidRPr="00AA602C">
        <w:rPr>
          <w:rFonts w:ascii="Times New Roman" w:hAnsi="Times New Roman" w:cs="Times New Roman"/>
          <w:sz w:val="28"/>
          <w:szCs w:val="28"/>
        </w:rPr>
        <w:t>болеваниями, взятых под диспансерное наблюдение, в общем количестве пациентов, страдающих хроническими неинфекционными заболеваниями -</w:t>
      </w:r>
      <w:r w:rsidRPr="003925D3">
        <w:rPr>
          <w:rFonts w:ascii="Times New Roman" w:hAnsi="Times New Roman" w:cs="Times New Roman"/>
          <w:sz w:val="28"/>
          <w:szCs w:val="28"/>
        </w:rPr>
        <w:t xml:space="preserve"> 50,0%.</w:t>
      </w:r>
    </w:p>
    <w:p w:rsidR="0036738A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02C">
        <w:rPr>
          <w:rFonts w:ascii="Times New Roman" w:hAnsi="Times New Roman" w:cs="Times New Roman"/>
          <w:sz w:val="28"/>
          <w:szCs w:val="28"/>
        </w:rPr>
        <w:t>9. Доля граждан, обеспеченных лекарственными препаратами, в о</w:t>
      </w:r>
      <w:r w:rsidRPr="00AA602C">
        <w:rPr>
          <w:rFonts w:ascii="Times New Roman" w:hAnsi="Times New Roman" w:cs="Times New Roman"/>
          <w:sz w:val="28"/>
          <w:szCs w:val="28"/>
        </w:rPr>
        <w:t>б</w:t>
      </w:r>
      <w:r w:rsidRPr="00AA602C">
        <w:rPr>
          <w:rFonts w:ascii="Times New Roman" w:hAnsi="Times New Roman" w:cs="Times New Roman"/>
          <w:sz w:val="28"/>
          <w:szCs w:val="28"/>
        </w:rPr>
        <w:t xml:space="preserve">щем количестве льготных категорий граждан - </w:t>
      </w:r>
      <w:r w:rsidR="005F4932">
        <w:rPr>
          <w:rFonts w:ascii="Times New Roman" w:hAnsi="Times New Roman" w:cs="Times New Roman"/>
          <w:sz w:val="28"/>
          <w:szCs w:val="28"/>
        </w:rPr>
        <w:t>27</w:t>
      </w:r>
      <w:r w:rsidRPr="00AA602C">
        <w:rPr>
          <w:rFonts w:ascii="Times New Roman" w:hAnsi="Times New Roman" w:cs="Times New Roman"/>
          <w:sz w:val="28"/>
          <w:szCs w:val="28"/>
        </w:rPr>
        <w:t>%.</w:t>
      </w:r>
    </w:p>
    <w:p w:rsidR="00181ECD" w:rsidRPr="00181ECD" w:rsidRDefault="00181ECD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181ECD">
        <w:rPr>
          <w:rFonts w:ascii="Times New Roman" w:hAnsi="Times New Roman" w:cs="Times New Roman"/>
          <w:sz w:val="28"/>
          <w:szCs w:val="28"/>
        </w:rPr>
        <w:t>Доля пациентов, находящихся в стационарных организациях соц</w:t>
      </w:r>
      <w:r w:rsidRPr="00181ECD">
        <w:rPr>
          <w:rFonts w:ascii="Times New Roman" w:hAnsi="Times New Roman" w:cs="Times New Roman"/>
          <w:sz w:val="28"/>
          <w:szCs w:val="28"/>
        </w:rPr>
        <w:t>и</w:t>
      </w:r>
      <w:r w:rsidRPr="00181ECD">
        <w:rPr>
          <w:rFonts w:ascii="Times New Roman" w:hAnsi="Times New Roman" w:cs="Times New Roman"/>
          <w:sz w:val="28"/>
          <w:szCs w:val="28"/>
        </w:rPr>
        <w:t>ального обслуживания и страдающих хроническими неинфекционными заболеваниями, получивших медицинскую помощь в рамках диспансерн</w:t>
      </w:r>
      <w:r w:rsidRPr="00181ECD">
        <w:rPr>
          <w:rFonts w:ascii="Times New Roman" w:hAnsi="Times New Roman" w:cs="Times New Roman"/>
          <w:sz w:val="28"/>
          <w:szCs w:val="28"/>
        </w:rPr>
        <w:t>о</w:t>
      </w:r>
      <w:r w:rsidRPr="00181ECD">
        <w:rPr>
          <w:rFonts w:ascii="Times New Roman" w:hAnsi="Times New Roman" w:cs="Times New Roman"/>
          <w:sz w:val="28"/>
          <w:szCs w:val="28"/>
        </w:rPr>
        <w:t>го наблюдения, - 100%.</w:t>
      </w:r>
    </w:p>
    <w:p w:rsidR="00AC4FEB" w:rsidRDefault="00AC4FEB" w:rsidP="006C392A">
      <w:pPr>
        <w:spacing w:after="2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738A" w:rsidRPr="00AA602C" w:rsidRDefault="0036738A" w:rsidP="006C392A">
      <w:pPr>
        <w:spacing w:after="2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02C">
        <w:rPr>
          <w:rFonts w:ascii="Times New Roman" w:hAnsi="Times New Roman" w:cs="Times New Roman"/>
          <w:sz w:val="28"/>
          <w:szCs w:val="28"/>
        </w:rPr>
        <w:t>Критериями качества медицинской помощи являются:</w:t>
      </w:r>
    </w:p>
    <w:p w:rsidR="0036738A" w:rsidRPr="003925D3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02C">
        <w:rPr>
          <w:rFonts w:ascii="Times New Roman" w:hAnsi="Times New Roman" w:cs="Times New Roman"/>
          <w:sz w:val="28"/>
          <w:szCs w:val="28"/>
        </w:rPr>
        <w:t>1. Доля впервые выявленных заболеваний при профилактических м</w:t>
      </w:r>
      <w:r w:rsidRPr="00AA602C">
        <w:rPr>
          <w:rFonts w:ascii="Times New Roman" w:hAnsi="Times New Roman" w:cs="Times New Roman"/>
          <w:sz w:val="28"/>
          <w:szCs w:val="28"/>
        </w:rPr>
        <w:t>е</w:t>
      </w:r>
      <w:r w:rsidRPr="00AA602C">
        <w:rPr>
          <w:rFonts w:ascii="Times New Roman" w:hAnsi="Times New Roman" w:cs="Times New Roman"/>
          <w:sz w:val="28"/>
          <w:szCs w:val="28"/>
        </w:rPr>
        <w:t>дицинских осмотрах, в том числе в рамках диспансеризации, в общем к</w:t>
      </w:r>
      <w:r w:rsidRPr="00AA602C">
        <w:rPr>
          <w:rFonts w:ascii="Times New Roman" w:hAnsi="Times New Roman" w:cs="Times New Roman"/>
          <w:sz w:val="28"/>
          <w:szCs w:val="28"/>
        </w:rPr>
        <w:t>о</w:t>
      </w:r>
      <w:r w:rsidRPr="00AA602C">
        <w:rPr>
          <w:rFonts w:ascii="Times New Roman" w:hAnsi="Times New Roman" w:cs="Times New Roman"/>
          <w:sz w:val="28"/>
          <w:szCs w:val="28"/>
        </w:rPr>
        <w:t>личестве впервые в жизни зарегистрированных заболеваний в течение года</w:t>
      </w:r>
      <w:r w:rsidR="00741743">
        <w:rPr>
          <w:rFonts w:ascii="Times New Roman" w:hAnsi="Times New Roman" w:cs="Times New Roman"/>
          <w:sz w:val="28"/>
          <w:szCs w:val="28"/>
        </w:rPr>
        <w:t xml:space="preserve"> </w:t>
      </w:r>
      <w:r w:rsidR="00C36F60">
        <w:rPr>
          <w:rFonts w:ascii="Times New Roman" w:hAnsi="Times New Roman" w:cs="Times New Roman"/>
          <w:sz w:val="28"/>
          <w:szCs w:val="28"/>
        </w:rPr>
        <w:t>-</w:t>
      </w:r>
      <w:r w:rsidR="00741743">
        <w:rPr>
          <w:rFonts w:ascii="Times New Roman" w:hAnsi="Times New Roman" w:cs="Times New Roman"/>
          <w:sz w:val="28"/>
          <w:szCs w:val="28"/>
        </w:rPr>
        <w:t xml:space="preserve"> 10,</w:t>
      </w:r>
      <w:r w:rsidR="00C85B88" w:rsidRPr="003925D3">
        <w:rPr>
          <w:rFonts w:ascii="Times New Roman" w:hAnsi="Times New Roman" w:cs="Times New Roman"/>
          <w:sz w:val="28"/>
          <w:szCs w:val="28"/>
        </w:rPr>
        <w:t xml:space="preserve"> </w:t>
      </w:r>
      <w:r w:rsidR="00741743">
        <w:rPr>
          <w:rFonts w:ascii="Times New Roman" w:hAnsi="Times New Roman" w:cs="Times New Roman"/>
          <w:sz w:val="28"/>
          <w:szCs w:val="28"/>
        </w:rPr>
        <w:t>0</w:t>
      </w:r>
      <w:r w:rsidR="007872AB">
        <w:rPr>
          <w:rFonts w:ascii="Times New Roman" w:hAnsi="Times New Roman" w:cs="Times New Roman"/>
          <w:sz w:val="28"/>
          <w:szCs w:val="28"/>
        </w:rPr>
        <w:t>%;</w:t>
      </w:r>
    </w:p>
    <w:p w:rsidR="0036738A" w:rsidRPr="00AA602C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5D3">
        <w:rPr>
          <w:rFonts w:ascii="Times New Roman" w:hAnsi="Times New Roman" w:cs="Times New Roman"/>
          <w:sz w:val="28"/>
          <w:szCs w:val="28"/>
        </w:rPr>
        <w:t xml:space="preserve">2. </w:t>
      </w:r>
      <w:r w:rsidRPr="00AA602C">
        <w:rPr>
          <w:rFonts w:ascii="Times New Roman" w:hAnsi="Times New Roman" w:cs="Times New Roman"/>
          <w:sz w:val="28"/>
          <w:szCs w:val="28"/>
        </w:rPr>
        <w:t>Доля впервые выявленных заболеваний при профилактических м</w:t>
      </w:r>
      <w:r w:rsidRPr="00AA602C">
        <w:rPr>
          <w:rFonts w:ascii="Times New Roman" w:hAnsi="Times New Roman" w:cs="Times New Roman"/>
          <w:sz w:val="28"/>
          <w:szCs w:val="28"/>
        </w:rPr>
        <w:t>е</w:t>
      </w:r>
      <w:r w:rsidRPr="00AA602C">
        <w:rPr>
          <w:rFonts w:ascii="Times New Roman" w:hAnsi="Times New Roman" w:cs="Times New Roman"/>
          <w:sz w:val="28"/>
          <w:szCs w:val="28"/>
        </w:rPr>
        <w:t>дицинских осмотрах несовершеннолетних в общем количестве впервые в жизни зарегистрированных заболеваний в течение год</w:t>
      </w:r>
      <w:r w:rsidR="00C85B88">
        <w:rPr>
          <w:rFonts w:ascii="Times New Roman" w:hAnsi="Times New Roman" w:cs="Times New Roman"/>
          <w:sz w:val="28"/>
          <w:szCs w:val="28"/>
        </w:rPr>
        <w:t>а у несовершенн</w:t>
      </w:r>
      <w:r w:rsidR="00C85B88">
        <w:rPr>
          <w:rFonts w:ascii="Times New Roman" w:hAnsi="Times New Roman" w:cs="Times New Roman"/>
          <w:sz w:val="28"/>
          <w:szCs w:val="28"/>
        </w:rPr>
        <w:t>о</w:t>
      </w:r>
      <w:r w:rsidR="00C85B88">
        <w:rPr>
          <w:rFonts w:ascii="Times New Roman" w:hAnsi="Times New Roman" w:cs="Times New Roman"/>
          <w:sz w:val="28"/>
          <w:szCs w:val="28"/>
        </w:rPr>
        <w:t xml:space="preserve">летних </w:t>
      </w:r>
      <w:r w:rsidR="00C36F60">
        <w:rPr>
          <w:rFonts w:ascii="Times New Roman" w:hAnsi="Times New Roman" w:cs="Times New Roman"/>
          <w:sz w:val="28"/>
          <w:szCs w:val="28"/>
        </w:rPr>
        <w:t>-</w:t>
      </w:r>
      <w:r w:rsidR="00C85B88">
        <w:rPr>
          <w:rFonts w:ascii="Times New Roman" w:hAnsi="Times New Roman" w:cs="Times New Roman"/>
          <w:sz w:val="28"/>
          <w:szCs w:val="28"/>
        </w:rPr>
        <w:t xml:space="preserve"> 24,0</w:t>
      </w:r>
      <w:r w:rsidR="007872AB">
        <w:rPr>
          <w:rFonts w:ascii="Times New Roman" w:hAnsi="Times New Roman" w:cs="Times New Roman"/>
          <w:sz w:val="28"/>
          <w:szCs w:val="28"/>
        </w:rPr>
        <w:t>%;</w:t>
      </w:r>
    </w:p>
    <w:p w:rsidR="0036738A" w:rsidRPr="00BB2876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02C">
        <w:rPr>
          <w:rFonts w:ascii="Times New Roman" w:hAnsi="Times New Roman" w:cs="Times New Roman"/>
          <w:sz w:val="28"/>
          <w:szCs w:val="28"/>
        </w:rPr>
        <w:t>3. Доля впервые выявленных онкологических заболеваний при пр</w:t>
      </w:r>
      <w:r w:rsidRPr="00AA602C">
        <w:rPr>
          <w:rFonts w:ascii="Times New Roman" w:hAnsi="Times New Roman" w:cs="Times New Roman"/>
          <w:sz w:val="28"/>
          <w:szCs w:val="28"/>
        </w:rPr>
        <w:t>о</w:t>
      </w:r>
      <w:r w:rsidRPr="00AA602C">
        <w:rPr>
          <w:rFonts w:ascii="Times New Roman" w:hAnsi="Times New Roman" w:cs="Times New Roman"/>
          <w:sz w:val="28"/>
          <w:szCs w:val="28"/>
        </w:rPr>
        <w:t>филактических медицинских осмотрах, в том числе в рамках диспансер</w:t>
      </w:r>
      <w:r w:rsidRPr="00AA602C">
        <w:rPr>
          <w:rFonts w:ascii="Times New Roman" w:hAnsi="Times New Roman" w:cs="Times New Roman"/>
          <w:sz w:val="28"/>
          <w:szCs w:val="28"/>
        </w:rPr>
        <w:t>и</w:t>
      </w:r>
      <w:r w:rsidRPr="00AA602C">
        <w:rPr>
          <w:rFonts w:ascii="Times New Roman" w:hAnsi="Times New Roman" w:cs="Times New Roman"/>
          <w:sz w:val="28"/>
          <w:szCs w:val="28"/>
        </w:rPr>
        <w:lastRenderedPageBreak/>
        <w:t>зации, в общем количестве впервые в жизни зарегистрированных онкол</w:t>
      </w:r>
      <w:r w:rsidRPr="00AA602C">
        <w:rPr>
          <w:rFonts w:ascii="Times New Roman" w:hAnsi="Times New Roman" w:cs="Times New Roman"/>
          <w:sz w:val="28"/>
          <w:szCs w:val="28"/>
        </w:rPr>
        <w:t>о</w:t>
      </w:r>
      <w:r w:rsidRPr="00AA602C">
        <w:rPr>
          <w:rFonts w:ascii="Times New Roman" w:hAnsi="Times New Roman" w:cs="Times New Roman"/>
          <w:sz w:val="28"/>
          <w:szCs w:val="28"/>
        </w:rPr>
        <w:t>гических заболеваний в течение года</w:t>
      </w:r>
      <w:r w:rsidR="007872AB">
        <w:rPr>
          <w:rFonts w:ascii="Times New Roman" w:hAnsi="Times New Roman" w:cs="Times New Roman"/>
          <w:sz w:val="28"/>
          <w:szCs w:val="28"/>
        </w:rPr>
        <w:t xml:space="preserve"> - 15%;</w:t>
      </w:r>
    </w:p>
    <w:p w:rsidR="001913E0" w:rsidRPr="00C85B88" w:rsidRDefault="001913E0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B88">
        <w:rPr>
          <w:rFonts w:ascii="Times New Roman" w:hAnsi="Times New Roman" w:cs="Times New Roman"/>
          <w:sz w:val="28"/>
          <w:szCs w:val="28"/>
        </w:rPr>
        <w:t>4.</w:t>
      </w:r>
      <w:r w:rsidR="00F87D91" w:rsidRPr="00C85B88">
        <w:rPr>
          <w:rFonts w:ascii="Times New Roman" w:hAnsi="Times New Roman" w:cs="Times New Roman"/>
          <w:sz w:val="28"/>
          <w:szCs w:val="28"/>
        </w:rPr>
        <w:t xml:space="preserve"> </w:t>
      </w:r>
      <w:r w:rsidRPr="00C85B88">
        <w:rPr>
          <w:rFonts w:ascii="Times New Roman" w:hAnsi="Times New Roman" w:cs="Times New Roman"/>
          <w:sz w:val="28"/>
          <w:szCs w:val="28"/>
        </w:rPr>
        <w:t>Доля впервые выявленных онкологических заболеваний при пр</w:t>
      </w:r>
      <w:r w:rsidRPr="00C85B88">
        <w:rPr>
          <w:rFonts w:ascii="Times New Roman" w:hAnsi="Times New Roman" w:cs="Times New Roman"/>
          <w:sz w:val="28"/>
          <w:szCs w:val="28"/>
        </w:rPr>
        <w:t>о</w:t>
      </w:r>
      <w:r w:rsidRPr="00C85B88">
        <w:rPr>
          <w:rFonts w:ascii="Times New Roman" w:hAnsi="Times New Roman" w:cs="Times New Roman"/>
          <w:sz w:val="28"/>
          <w:szCs w:val="28"/>
        </w:rPr>
        <w:t>фил</w:t>
      </w:r>
      <w:r w:rsidR="000F70D0">
        <w:rPr>
          <w:rFonts w:ascii="Times New Roman" w:hAnsi="Times New Roman" w:cs="Times New Roman"/>
          <w:sz w:val="28"/>
          <w:szCs w:val="28"/>
        </w:rPr>
        <w:t>актических медицинских осмотрах,</w:t>
      </w:r>
      <w:r w:rsidRPr="00C85B88">
        <w:rPr>
          <w:rFonts w:ascii="Times New Roman" w:hAnsi="Times New Roman" w:cs="Times New Roman"/>
          <w:sz w:val="28"/>
          <w:szCs w:val="28"/>
        </w:rPr>
        <w:t xml:space="preserve"> </w:t>
      </w:r>
      <w:r w:rsidR="000F70D0">
        <w:rPr>
          <w:rFonts w:ascii="Times New Roman" w:hAnsi="Times New Roman" w:cs="Times New Roman"/>
          <w:sz w:val="28"/>
          <w:szCs w:val="28"/>
        </w:rPr>
        <w:t>в</w:t>
      </w:r>
      <w:r w:rsidRPr="00C85B88">
        <w:rPr>
          <w:rFonts w:ascii="Times New Roman" w:hAnsi="Times New Roman" w:cs="Times New Roman"/>
          <w:sz w:val="28"/>
          <w:szCs w:val="28"/>
        </w:rPr>
        <w:t xml:space="preserve"> том</w:t>
      </w:r>
      <w:r w:rsidR="000F70D0">
        <w:rPr>
          <w:rFonts w:ascii="Times New Roman" w:hAnsi="Times New Roman" w:cs="Times New Roman"/>
          <w:sz w:val="28"/>
          <w:szCs w:val="28"/>
        </w:rPr>
        <w:t xml:space="preserve"> числе в рамках диспансер</w:t>
      </w:r>
      <w:r w:rsidR="000F70D0">
        <w:rPr>
          <w:rFonts w:ascii="Times New Roman" w:hAnsi="Times New Roman" w:cs="Times New Roman"/>
          <w:sz w:val="28"/>
          <w:szCs w:val="28"/>
        </w:rPr>
        <w:t>и</w:t>
      </w:r>
      <w:r w:rsidR="000F70D0">
        <w:rPr>
          <w:rFonts w:ascii="Times New Roman" w:hAnsi="Times New Roman" w:cs="Times New Roman"/>
          <w:sz w:val="28"/>
          <w:szCs w:val="28"/>
        </w:rPr>
        <w:t>зации,</w:t>
      </w:r>
      <w:r w:rsidRPr="00C85B88">
        <w:rPr>
          <w:rFonts w:ascii="Times New Roman" w:hAnsi="Times New Roman" w:cs="Times New Roman"/>
          <w:sz w:val="28"/>
          <w:szCs w:val="28"/>
        </w:rPr>
        <w:t xml:space="preserve"> </w:t>
      </w:r>
      <w:r w:rsidR="000F70D0">
        <w:rPr>
          <w:rFonts w:ascii="Times New Roman" w:hAnsi="Times New Roman" w:cs="Times New Roman"/>
          <w:sz w:val="28"/>
          <w:szCs w:val="28"/>
        </w:rPr>
        <w:t>о</w:t>
      </w:r>
      <w:r w:rsidRPr="00C85B88">
        <w:rPr>
          <w:rFonts w:ascii="Times New Roman" w:hAnsi="Times New Roman" w:cs="Times New Roman"/>
          <w:sz w:val="28"/>
          <w:szCs w:val="28"/>
        </w:rPr>
        <w:t>т общего количества лиц</w:t>
      </w:r>
      <w:r w:rsidR="00F87D91" w:rsidRPr="00C85B88">
        <w:rPr>
          <w:rFonts w:ascii="Times New Roman" w:hAnsi="Times New Roman" w:cs="Times New Roman"/>
          <w:sz w:val="28"/>
          <w:szCs w:val="28"/>
        </w:rPr>
        <w:t>, п</w:t>
      </w:r>
      <w:r w:rsidRPr="00C85B88">
        <w:rPr>
          <w:rFonts w:ascii="Times New Roman" w:hAnsi="Times New Roman" w:cs="Times New Roman"/>
          <w:sz w:val="28"/>
          <w:szCs w:val="28"/>
        </w:rPr>
        <w:t xml:space="preserve">рошедших указанные </w:t>
      </w:r>
      <w:r w:rsidRPr="00B62E93">
        <w:rPr>
          <w:rFonts w:ascii="Times New Roman" w:hAnsi="Times New Roman" w:cs="Times New Roman"/>
          <w:sz w:val="28"/>
          <w:szCs w:val="28"/>
        </w:rPr>
        <w:t>осмотры</w:t>
      </w:r>
      <w:r w:rsidR="00022AD0" w:rsidRPr="00B62E93">
        <w:rPr>
          <w:rFonts w:ascii="Times New Roman" w:hAnsi="Times New Roman" w:cs="Times New Roman"/>
          <w:sz w:val="28"/>
          <w:szCs w:val="28"/>
        </w:rPr>
        <w:t xml:space="preserve"> </w:t>
      </w:r>
      <w:r w:rsidR="00B62E93">
        <w:rPr>
          <w:rFonts w:ascii="Times New Roman" w:hAnsi="Times New Roman" w:cs="Times New Roman"/>
          <w:sz w:val="28"/>
          <w:szCs w:val="28"/>
        </w:rPr>
        <w:t xml:space="preserve">- </w:t>
      </w:r>
      <w:r w:rsidR="00022AD0" w:rsidRPr="00B62E93">
        <w:rPr>
          <w:rFonts w:ascii="Times New Roman" w:hAnsi="Times New Roman" w:cs="Times New Roman"/>
          <w:sz w:val="28"/>
          <w:szCs w:val="28"/>
        </w:rPr>
        <w:t>0,1</w:t>
      </w:r>
      <w:r w:rsidR="00B62E93">
        <w:rPr>
          <w:rFonts w:ascii="Times New Roman" w:hAnsi="Times New Roman" w:cs="Times New Roman"/>
          <w:sz w:val="28"/>
          <w:szCs w:val="28"/>
        </w:rPr>
        <w:t>%</w:t>
      </w:r>
      <w:r w:rsidR="007872AB">
        <w:rPr>
          <w:rFonts w:ascii="Times New Roman" w:hAnsi="Times New Roman" w:cs="Times New Roman"/>
          <w:sz w:val="28"/>
          <w:szCs w:val="28"/>
        </w:rPr>
        <w:t>;</w:t>
      </w:r>
    </w:p>
    <w:p w:rsidR="0036738A" w:rsidRPr="00AA602C" w:rsidRDefault="005A4556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6738A" w:rsidRPr="003925D3">
        <w:rPr>
          <w:rFonts w:ascii="Times New Roman" w:hAnsi="Times New Roman" w:cs="Times New Roman"/>
          <w:sz w:val="28"/>
          <w:szCs w:val="28"/>
        </w:rPr>
        <w:t xml:space="preserve">. </w:t>
      </w:r>
      <w:r w:rsidR="0036738A" w:rsidRPr="00AA602C">
        <w:rPr>
          <w:rFonts w:ascii="Times New Roman" w:hAnsi="Times New Roman" w:cs="Times New Roman"/>
          <w:sz w:val="28"/>
          <w:szCs w:val="28"/>
        </w:rPr>
        <w:t>Доля пациентов со злокачественными новообразованиями, взятых под диспансерное наблюдение, в общем количестве пациентов со злокач</w:t>
      </w:r>
      <w:r w:rsidR="0036738A" w:rsidRPr="00AA602C">
        <w:rPr>
          <w:rFonts w:ascii="Times New Roman" w:hAnsi="Times New Roman" w:cs="Times New Roman"/>
          <w:sz w:val="28"/>
          <w:szCs w:val="28"/>
        </w:rPr>
        <w:t>е</w:t>
      </w:r>
      <w:r w:rsidR="0036738A" w:rsidRPr="00AA602C">
        <w:rPr>
          <w:rFonts w:ascii="Times New Roman" w:hAnsi="Times New Roman" w:cs="Times New Roman"/>
          <w:sz w:val="28"/>
          <w:szCs w:val="28"/>
        </w:rPr>
        <w:t>ствен</w:t>
      </w:r>
      <w:r w:rsidR="007872AB">
        <w:rPr>
          <w:rFonts w:ascii="Times New Roman" w:hAnsi="Times New Roman" w:cs="Times New Roman"/>
          <w:sz w:val="28"/>
          <w:szCs w:val="28"/>
        </w:rPr>
        <w:t>ными новообразованиями - 100,0%;</w:t>
      </w:r>
    </w:p>
    <w:p w:rsidR="0036738A" w:rsidRPr="00AA602C" w:rsidRDefault="005A4556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6738A" w:rsidRPr="00AA602C">
        <w:rPr>
          <w:rFonts w:ascii="Times New Roman" w:hAnsi="Times New Roman" w:cs="Times New Roman"/>
          <w:sz w:val="28"/>
          <w:szCs w:val="28"/>
        </w:rPr>
        <w:t>. Доля пациентов с инфарктом миокарда, госпитализированных в первые 12 часов от начала заболевания, в общем количестве госпитализ</w:t>
      </w:r>
      <w:r w:rsidR="0036738A" w:rsidRPr="00AA602C">
        <w:rPr>
          <w:rFonts w:ascii="Times New Roman" w:hAnsi="Times New Roman" w:cs="Times New Roman"/>
          <w:sz w:val="28"/>
          <w:szCs w:val="28"/>
        </w:rPr>
        <w:t>и</w:t>
      </w:r>
      <w:r w:rsidR="0036738A" w:rsidRPr="00AA602C">
        <w:rPr>
          <w:rFonts w:ascii="Times New Roman" w:hAnsi="Times New Roman" w:cs="Times New Roman"/>
          <w:sz w:val="28"/>
          <w:szCs w:val="28"/>
        </w:rPr>
        <w:t>рованных пациентов с инфарктом миокарда - 5</w:t>
      </w:r>
      <w:r w:rsidR="001142A1">
        <w:rPr>
          <w:rFonts w:ascii="Times New Roman" w:hAnsi="Times New Roman" w:cs="Times New Roman"/>
          <w:sz w:val="28"/>
          <w:szCs w:val="28"/>
        </w:rPr>
        <w:t>0</w:t>
      </w:r>
      <w:r w:rsidR="007872AB">
        <w:rPr>
          <w:rFonts w:ascii="Times New Roman" w:hAnsi="Times New Roman" w:cs="Times New Roman"/>
          <w:sz w:val="28"/>
          <w:szCs w:val="28"/>
        </w:rPr>
        <w:t>,0%;</w:t>
      </w:r>
    </w:p>
    <w:p w:rsidR="0036738A" w:rsidRPr="00AA602C" w:rsidRDefault="005A4556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6738A" w:rsidRPr="00AA602C">
        <w:rPr>
          <w:rFonts w:ascii="Times New Roman" w:hAnsi="Times New Roman" w:cs="Times New Roman"/>
          <w:sz w:val="28"/>
          <w:szCs w:val="28"/>
        </w:rPr>
        <w:t xml:space="preserve">. Доля пациентов с острым инфарктом миокарда, которым проведено </w:t>
      </w:r>
      <w:proofErr w:type="spellStart"/>
      <w:r w:rsidR="0036738A" w:rsidRPr="00AA602C">
        <w:rPr>
          <w:rFonts w:ascii="Times New Roman" w:hAnsi="Times New Roman" w:cs="Times New Roman"/>
          <w:sz w:val="28"/>
          <w:szCs w:val="28"/>
        </w:rPr>
        <w:t>стентирование</w:t>
      </w:r>
      <w:proofErr w:type="spellEnd"/>
      <w:r w:rsidR="0036738A" w:rsidRPr="00AA602C">
        <w:rPr>
          <w:rFonts w:ascii="Times New Roman" w:hAnsi="Times New Roman" w:cs="Times New Roman"/>
          <w:sz w:val="28"/>
          <w:szCs w:val="28"/>
        </w:rPr>
        <w:t xml:space="preserve"> коронарных артерий, в общем количестве пациентов с ос</w:t>
      </w:r>
      <w:r w:rsidR="0036738A" w:rsidRPr="00AA602C">
        <w:rPr>
          <w:rFonts w:ascii="Times New Roman" w:hAnsi="Times New Roman" w:cs="Times New Roman"/>
          <w:sz w:val="28"/>
          <w:szCs w:val="28"/>
        </w:rPr>
        <w:t>т</w:t>
      </w:r>
      <w:r w:rsidR="0036738A" w:rsidRPr="00AA602C">
        <w:rPr>
          <w:rFonts w:ascii="Times New Roman" w:hAnsi="Times New Roman" w:cs="Times New Roman"/>
          <w:sz w:val="28"/>
          <w:szCs w:val="28"/>
        </w:rPr>
        <w:t>рым инфарктом миокарда, имеющих п</w:t>
      </w:r>
      <w:r w:rsidR="00C85B88">
        <w:rPr>
          <w:rFonts w:ascii="Times New Roman" w:hAnsi="Times New Roman" w:cs="Times New Roman"/>
          <w:sz w:val="28"/>
          <w:szCs w:val="28"/>
        </w:rPr>
        <w:t xml:space="preserve">оказания к его проведению </w:t>
      </w:r>
      <w:r w:rsidR="005F4932">
        <w:rPr>
          <w:rFonts w:ascii="Times New Roman" w:hAnsi="Times New Roman" w:cs="Times New Roman"/>
          <w:sz w:val="28"/>
          <w:szCs w:val="28"/>
        </w:rPr>
        <w:t>-</w:t>
      </w:r>
      <w:r w:rsidR="00C85B88">
        <w:rPr>
          <w:rFonts w:ascii="Times New Roman" w:hAnsi="Times New Roman" w:cs="Times New Roman"/>
          <w:sz w:val="28"/>
          <w:szCs w:val="28"/>
        </w:rPr>
        <w:t xml:space="preserve"> 40,</w:t>
      </w:r>
      <w:r w:rsidR="00C85B88" w:rsidRPr="00C85B88">
        <w:rPr>
          <w:rFonts w:ascii="Times New Roman" w:hAnsi="Times New Roman" w:cs="Times New Roman"/>
          <w:sz w:val="28"/>
          <w:szCs w:val="28"/>
        </w:rPr>
        <w:t>0</w:t>
      </w:r>
      <w:r w:rsidR="007872AB">
        <w:rPr>
          <w:rFonts w:ascii="Times New Roman" w:hAnsi="Times New Roman" w:cs="Times New Roman"/>
          <w:sz w:val="28"/>
          <w:szCs w:val="28"/>
        </w:rPr>
        <w:t>%;</w:t>
      </w:r>
    </w:p>
    <w:p w:rsidR="0036738A" w:rsidRPr="00AA602C" w:rsidRDefault="005A4556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6738A" w:rsidRPr="00AA602C">
        <w:rPr>
          <w:rFonts w:ascii="Times New Roman" w:hAnsi="Times New Roman" w:cs="Times New Roman"/>
          <w:sz w:val="28"/>
          <w:szCs w:val="28"/>
        </w:rPr>
        <w:t>. Доля пациентов с острым и повторным инфарктом миокарда, кот</w:t>
      </w:r>
      <w:r w:rsidR="0036738A" w:rsidRPr="00AA602C">
        <w:rPr>
          <w:rFonts w:ascii="Times New Roman" w:hAnsi="Times New Roman" w:cs="Times New Roman"/>
          <w:sz w:val="28"/>
          <w:szCs w:val="28"/>
        </w:rPr>
        <w:t>о</w:t>
      </w:r>
      <w:r w:rsidR="0036738A" w:rsidRPr="00AA602C">
        <w:rPr>
          <w:rFonts w:ascii="Times New Roman" w:hAnsi="Times New Roman" w:cs="Times New Roman"/>
          <w:sz w:val="28"/>
          <w:szCs w:val="28"/>
        </w:rPr>
        <w:t xml:space="preserve">рым выездной бригадой скорой медицинской помощи проведен </w:t>
      </w:r>
      <w:proofErr w:type="spellStart"/>
      <w:r w:rsidR="0036738A" w:rsidRPr="00AA602C">
        <w:rPr>
          <w:rFonts w:ascii="Times New Roman" w:hAnsi="Times New Roman" w:cs="Times New Roman"/>
          <w:sz w:val="28"/>
          <w:szCs w:val="28"/>
        </w:rPr>
        <w:t>тромбол</w:t>
      </w:r>
      <w:r w:rsidR="0036738A" w:rsidRPr="00AA602C">
        <w:rPr>
          <w:rFonts w:ascii="Times New Roman" w:hAnsi="Times New Roman" w:cs="Times New Roman"/>
          <w:sz w:val="28"/>
          <w:szCs w:val="28"/>
        </w:rPr>
        <w:t>и</w:t>
      </w:r>
      <w:r w:rsidR="0036738A" w:rsidRPr="00AA602C">
        <w:rPr>
          <w:rFonts w:ascii="Times New Roman" w:hAnsi="Times New Roman" w:cs="Times New Roman"/>
          <w:sz w:val="28"/>
          <w:szCs w:val="28"/>
        </w:rPr>
        <w:t>зис</w:t>
      </w:r>
      <w:proofErr w:type="spellEnd"/>
      <w:r w:rsidR="0036738A" w:rsidRPr="00AA602C">
        <w:rPr>
          <w:rFonts w:ascii="Times New Roman" w:hAnsi="Times New Roman" w:cs="Times New Roman"/>
          <w:sz w:val="28"/>
          <w:szCs w:val="28"/>
        </w:rPr>
        <w:t>, в общем количестве пациентов с острым и повторным инфарктом миокарда, имеющих показания к его проведению, которым оказана мед</w:t>
      </w:r>
      <w:r w:rsidR="0036738A" w:rsidRPr="00AA602C">
        <w:rPr>
          <w:rFonts w:ascii="Times New Roman" w:hAnsi="Times New Roman" w:cs="Times New Roman"/>
          <w:sz w:val="28"/>
          <w:szCs w:val="28"/>
        </w:rPr>
        <w:t>и</w:t>
      </w:r>
      <w:r w:rsidR="0036738A" w:rsidRPr="00AA602C">
        <w:rPr>
          <w:rFonts w:ascii="Times New Roman" w:hAnsi="Times New Roman" w:cs="Times New Roman"/>
          <w:sz w:val="28"/>
          <w:szCs w:val="28"/>
        </w:rPr>
        <w:t>цинская помощь выездными бригадами ск</w:t>
      </w:r>
      <w:r w:rsidR="007872AB">
        <w:rPr>
          <w:rFonts w:ascii="Times New Roman" w:hAnsi="Times New Roman" w:cs="Times New Roman"/>
          <w:sz w:val="28"/>
          <w:szCs w:val="28"/>
        </w:rPr>
        <w:t>орой медицинской помощи - 15,8%;</w:t>
      </w:r>
    </w:p>
    <w:p w:rsidR="0036738A" w:rsidRPr="00AA602C" w:rsidRDefault="005A4556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6738A" w:rsidRPr="00AA602C">
        <w:rPr>
          <w:rFonts w:ascii="Times New Roman" w:hAnsi="Times New Roman" w:cs="Times New Roman"/>
          <w:sz w:val="28"/>
          <w:szCs w:val="28"/>
        </w:rPr>
        <w:t xml:space="preserve">. Доля пациентов с острым инфарктом миокарда, которым проведена </w:t>
      </w:r>
      <w:proofErr w:type="spellStart"/>
      <w:r w:rsidR="0036738A" w:rsidRPr="00AA602C">
        <w:rPr>
          <w:rFonts w:ascii="Times New Roman" w:hAnsi="Times New Roman" w:cs="Times New Roman"/>
          <w:sz w:val="28"/>
          <w:szCs w:val="28"/>
        </w:rPr>
        <w:t>тромболитическая</w:t>
      </w:r>
      <w:proofErr w:type="spellEnd"/>
      <w:r w:rsidR="0036738A" w:rsidRPr="00AA602C">
        <w:rPr>
          <w:rFonts w:ascii="Times New Roman" w:hAnsi="Times New Roman" w:cs="Times New Roman"/>
          <w:sz w:val="28"/>
          <w:szCs w:val="28"/>
        </w:rPr>
        <w:t xml:space="preserve"> терапия, в общем количестве пациентов с острым и</w:t>
      </w:r>
      <w:r w:rsidR="0036738A" w:rsidRPr="00AA602C">
        <w:rPr>
          <w:rFonts w:ascii="Times New Roman" w:hAnsi="Times New Roman" w:cs="Times New Roman"/>
          <w:sz w:val="28"/>
          <w:szCs w:val="28"/>
        </w:rPr>
        <w:t>н</w:t>
      </w:r>
      <w:r w:rsidR="0036738A" w:rsidRPr="00AA602C">
        <w:rPr>
          <w:rFonts w:ascii="Times New Roman" w:hAnsi="Times New Roman" w:cs="Times New Roman"/>
          <w:sz w:val="28"/>
          <w:szCs w:val="28"/>
        </w:rPr>
        <w:t>фарктом миокарда, имеющих показания к ее проведению - 2</w:t>
      </w:r>
      <w:r w:rsidR="00C85B88" w:rsidRPr="00C85B88">
        <w:rPr>
          <w:rFonts w:ascii="Times New Roman" w:hAnsi="Times New Roman" w:cs="Times New Roman"/>
          <w:sz w:val="28"/>
          <w:szCs w:val="28"/>
        </w:rPr>
        <w:t>0</w:t>
      </w:r>
      <w:r w:rsidR="007872AB">
        <w:rPr>
          <w:rFonts w:ascii="Times New Roman" w:hAnsi="Times New Roman" w:cs="Times New Roman"/>
          <w:sz w:val="28"/>
          <w:szCs w:val="28"/>
        </w:rPr>
        <w:t>,0%;</w:t>
      </w:r>
    </w:p>
    <w:p w:rsidR="0036738A" w:rsidRPr="00AA602C" w:rsidRDefault="005A4556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6738A" w:rsidRPr="00AA602C">
        <w:rPr>
          <w:rFonts w:ascii="Times New Roman" w:hAnsi="Times New Roman" w:cs="Times New Roman"/>
          <w:sz w:val="28"/>
          <w:szCs w:val="28"/>
        </w:rPr>
        <w:t>. Доля пациентов с острыми цереброваскулярными болезнями, го</w:t>
      </w:r>
      <w:r w:rsidR="0036738A" w:rsidRPr="00AA602C">
        <w:rPr>
          <w:rFonts w:ascii="Times New Roman" w:hAnsi="Times New Roman" w:cs="Times New Roman"/>
          <w:sz w:val="28"/>
          <w:szCs w:val="28"/>
        </w:rPr>
        <w:t>с</w:t>
      </w:r>
      <w:r w:rsidR="0036738A" w:rsidRPr="00AA602C">
        <w:rPr>
          <w:rFonts w:ascii="Times New Roman" w:hAnsi="Times New Roman" w:cs="Times New Roman"/>
          <w:sz w:val="28"/>
          <w:szCs w:val="28"/>
        </w:rPr>
        <w:t>питализированных в первые 6 часов от начала заболевания, в общем кол</w:t>
      </w:r>
      <w:r w:rsidR="0036738A" w:rsidRPr="00AA602C">
        <w:rPr>
          <w:rFonts w:ascii="Times New Roman" w:hAnsi="Times New Roman" w:cs="Times New Roman"/>
          <w:sz w:val="28"/>
          <w:szCs w:val="28"/>
        </w:rPr>
        <w:t>и</w:t>
      </w:r>
      <w:r w:rsidR="0036738A" w:rsidRPr="00AA602C">
        <w:rPr>
          <w:rFonts w:ascii="Times New Roman" w:hAnsi="Times New Roman" w:cs="Times New Roman"/>
          <w:sz w:val="28"/>
          <w:szCs w:val="28"/>
        </w:rPr>
        <w:t>честве госпитализированных в первичные сосудистые отделения или рег</w:t>
      </w:r>
      <w:r w:rsidR="0036738A" w:rsidRPr="00AA602C">
        <w:rPr>
          <w:rFonts w:ascii="Times New Roman" w:hAnsi="Times New Roman" w:cs="Times New Roman"/>
          <w:sz w:val="28"/>
          <w:szCs w:val="28"/>
        </w:rPr>
        <w:t>и</w:t>
      </w:r>
      <w:r w:rsidR="0036738A" w:rsidRPr="00AA602C">
        <w:rPr>
          <w:rFonts w:ascii="Times New Roman" w:hAnsi="Times New Roman" w:cs="Times New Roman"/>
          <w:sz w:val="28"/>
          <w:szCs w:val="28"/>
        </w:rPr>
        <w:t xml:space="preserve">ональные сосудистые центры пациентов с острыми цереброваскулярными болезнями </w:t>
      </w:r>
      <w:r w:rsidR="005F4932">
        <w:rPr>
          <w:rFonts w:ascii="Times New Roman" w:hAnsi="Times New Roman" w:cs="Times New Roman"/>
          <w:sz w:val="28"/>
          <w:szCs w:val="28"/>
        </w:rPr>
        <w:t>-</w:t>
      </w:r>
      <w:r w:rsidR="0036738A" w:rsidRPr="00AA602C">
        <w:rPr>
          <w:rFonts w:ascii="Times New Roman" w:hAnsi="Times New Roman" w:cs="Times New Roman"/>
          <w:sz w:val="28"/>
          <w:szCs w:val="28"/>
        </w:rPr>
        <w:t xml:space="preserve"> </w:t>
      </w:r>
      <w:r w:rsidR="00C85B88" w:rsidRPr="00C85B88">
        <w:rPr>
          <w:rFonts w:ascii="Times New Roman" w:hAnsi="Times New Roman" w:cs="Times New Roman"/>
          <w:sz w:val="28"/>
          <w:szCs w:val="28"/>
        </w:rPr>
        <w:t>14.0</w:t>
      </w:r>
      <w:r w:rsidR="007872AB">
        <w:rPr>
          <w:rFonts w:ascii="Times New Roman" w:hAnsi="Times New Roman" w:cs="Times New Roman"/>
          <w:sz w:val="28"/>
          <w:szCs w:val="28"/>
        </w:rPr>
        <w:t>%;</w:t>
      </w:r>
    </w:p>
    <w:p w:rsidR="0036738A" w:rsidRPr="00AA602C" w:rsidRDefault="005A4556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6738A" w:rsidRPr="00AA602C">
        <w:rPr>
          <w:rFonts w:ascii="Times New Roman" w:hAnsi="Times New Roman" w:cs="Times New Roman"/>
          <w:sz w:val="28"/>
          <w:szCs w:val="28"/>
        </w:rPr>
        <w:t>. Доля пациентов с острым ишемическим инсультом, которым пр</w:t>
      </w:r>
      <w:r w:rsidR="0036738A" w:rsidRPr="00AA602C">
        <w:rPr>
          <w:rFonts w:ascii="Times New Roman" w:hAnsi="Times New Roman" w:cs="Times New Roman"/>
          <w:sz w:val="28"/>
          <w:szCs w:val="28"/>
        </w:rPr>
        <w:t>о</w:t>
      </w:r>
      <w:r w:rsidR="0036738A" w:rsidRPr="00AA602C">
        <w:rPr>
          <w:rFonts w:ascii="Times New Roman" w:hAnsi="Times New Roman" w:cs="Times New Roman"/>
          <w:sz w:val="28"/>
          <w:szCs w:val="28"/>
        </w:rPr>
        <w:t xml:space="preserve">ведена </w:t>
      </w:r>
      <w:proofErr w:type="spellStart"/>
      <w:r w:rsidR="0036738A" w:rsidRPr="00AA602C">
        <w:rPr>
          <w:rFonts w:ascii="Times New Roman" w:hAnsi="Times New Roman" w:cs="Times New Roman"/>
          <w:sz w:val="28"/>
          <w:szCs w:val="28"/>
        </w:rPr>
        <w:t>тромболитическая</w:t>
      </w:r>
      <w:proofErr w:type="spellEnd"/>
      <w:r w:rsidR="0036738A" w:rsidRPr="00AA602C">
        <w:rPr>
          <w:rFonts w:ascii="Times New Roman" w:hAnsi="Times New Roman" w:cs="Times New Roman"/>
          <w:sz w:val="28"/>
          <w:szCs w:val="28"/>
        </w:rPr>
        <w:t xml:space="preserve"> терапия, в общем количестве пациентов с ос</w:t>
      </w:r>
      <w:r w:rsidR="0036738A" w:rsidRPr="00AA602C">
        <w:rPr>
          <w:rFonts w:ascii="Times New Roman" w:hAnsi="Times New Roman" w:cs="Times New Roman"/>
          <w:sz w:val="28"/>
          <w:szCs w:val="28"/>
        </w:rPr>
        <w:t>т</w:t>
      </w:r>
      <w:r w:rsidR="0036738A" w:rsidRPr="00AA602C">
        <w:rPr>
          <w:rFonts w:ascii="Times New Roman" w:hAnsi="Times New Roman" w:cs="Times New Roman"/>
          <w:sz w:val="28"/>
          <w:szCs w:val="28"/>
        </w:rPr>
        <w:t>рым ишемическим инсультом, госпитализированных в первичные сосуд</w:t>
      </w:r>
      <w:r w:rsidR="0036738A" w:rsidRPr="00AA602C">
        <w:rPr>
          <w:rFonts w:ascii="Times New Roman" w:hAnsi="Times New Roman" w:cs="Times New Roman"/>
          <w:sz w:val="28"/>
          <w:szCs w:val="28"/>
        </w:rPr>
        <w:t>и</w:t>
      </w:r>
      <w:r w:rsidR="0036738A" w:rsidRPr="00AA602C">
        <w:rPr>
          <w:rFonts w:ascii="Times New Roman" w:hAnsi="Times New Roman" w:cs="Times New Roman"/>
          <w:sz w:val="28"/>
          <w:szCs w:val="28"/>
        </w:rPr>
        <w:t xml:space="preserve">стые отделения или региональные сосудистые центры в первые 6 часов от начала заболевания - </w:t>
      </w:r>
      <w:r w:rsidR="00C85B88" w:rsidRPr="00C85B88">
        <w:rPr>
          <w:rFonts w:ascii="Times New Roman" w:hAnsi="Times New Roman" w:cs="Times New Roman"/>
          <w:sz w:val="28"/>
          <w:szCs w:val="28"/>
        </w:rPr>
        <w:t>40</w:t>
      </w:r>
      <w:r w:rsidR="007872AB">
        <w:rPr>
          <w:rFonts w:ascii="Times New Roman" w:hAnsi="Times New Roman" w:cs="Times New Roman"/>
          <w:sz w:val="28"/>
          <w:szCs w:val="28"/>
        </w:rPr>
        <w:t>,0%;</w:t>
      </w:r>
    </w:p>
    <w:p w:rsidR="0036738A" w:rsidRPr="00AA602C" w:rsidRDefault="005A4556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36738A" w:rsidRPr="00AA602C">
        <w:rPr>
          <w:rFonts w:ascii="Times New Roman" w:hAnsi="Times New Roman" w:cs="Times New Roman"/>
          <w:sz w:val="28"/>
          <w:szCs w:val="28"/>
        </w:rPr>
        <w:t>. Доля пациентов с острым ишемическим инсультом, которым пр</w:t>
      </w:r>
      <w:r w:rsidR="0036738A" w:rsidRPr="00AA602C">
        <w:rPr>
          <w:rFonts w:ascii="Times New Roman" w:hAnsi="Times New Roman" w:cs="Times New Roman"/>
          <w:sz w:val="28"/>
          <w:szCs w:val="28"/>
        </w:rPr>
        <w:t>о</w:t>
      </w:r>
      <w:r w:rsidR="0036738A" w:rsidRPr="00AA602C">
        <w:rPr>
          <w:rFonts w:ascii="Times New Roman" w:hAnsi="Times New Roman" w:cs="Times New Roman"/>
          <w:sz w:val="28"/>
          <w:szCs w:val="28"/>
        </w:rPr>
        <w:t xml:space="preserve">ведена </w:t>
      </w:r>
      <w:proofErr w:type="spellStart"/>
      <w:r w:rsidR="0036738A" w:rsidRPr="00AA602C">
        <w:rPr>
          <w:rFonts w:ascii="Times New Roman" w:hAnsi="Times New Roman" w:cs="Times New Roman"/>
          <w:sz w:val="28"/>
          <w:szCs w:val="28"/>
        </w:rPr>
        <w:t>тромболитическая</w:t>
      </w:r>
      <w:proofErr w:type="spellEnd"/>
      <w:r w:rsidR="0036738A" w:rsidRPr="00AA602C">
        <w:rPr>
          <w:rFonts w:ascii="Times New Roman" w:hAnsi="Times New Roman" w:cs="Times New Roman"/>
          <w:sz w:val="28"/>
          <w:szCs w:val="28"/>
        </w:rPr>
        <w:t xml:space="preserve"> терапия, в общем количестве пациентов с ос</w:t>
      </w:r>
      <w:r w:rsidR="0036738A" w:rsidRPr="00AA602C">
        <w:rPr>
          <w:rFonts w:ascii="Times New Roman" w:hAnsi="Times New Roman" w:cs="Times New Roman"/>
          <w:sz w:val="28"/>
          <w:szCs w:val="28"/>
        </w:rPr>
        <w:t>т</w:t>
      </w:r>
      <w:r w:rsidR="0036738A" w:rsidRPr="00AA602C">
        <w:rPr>
          <w:rFonts w:ascii="Times New Roman" w:hAnsi="Times New Roman" w:cs="Times New Roman"/>
          <w:sz w:val="28"/>
          <w:szCs w:val="28"/>
        </w:rPr>
        <w:t>рым ишемическим инсультом, госпитализированных в первичные сосуд</w:t>
      </w:r>
      <w:r w:rsidR="0036738A" w:rsidRPr="00AA602C">
        <w:rPr>
          <w:rFonts w:ascii="Times New Roman" w:hAnsi="Times New Roman" w:cs="Times New Roman"/>
          <w:sz w:val="28"/>
          <w:szCs w:val="28"/>
        </w:rPr>
        <w:t>и</w:t>
      </w:r>
      <w:r w:rsidR="0036738A" w:rsidRPr="00AA602C">
        <w:rPr>
          <w:rFonts w:ascii="Times New Roman" w:hAnsi="Times New Roman" w:cs="Times New Roman"/>
          <w:sz w:val="28"/>
          <w:szCs w:val="28"/>
        </w:rPr>
        <w:t>стые отделения или регион</w:t>
      </w:r>
      <w:r w:rsidR="007872AB">
        <w:rPr>
          <w:rFonts w:ascii="Times New Roman" w:hAnsi="Times New Roman" w:cs="Times New Roman"/>
          <w:sz w:val="28"/>
          <w:szCs w:val="28"/>
        </w:rPr>
        <w:t>альные сосудистые центры - 5,0%;</w:t>
      </w:r>
    </w:p>
    <w:p w:rsidR="0036738A" w:rsidRDefault="0036738A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02C">
        <w:rPr>
          <w:rFonts w:ascii="Times New Roman" w:hAnsi="Times New Roman" w:cs="Times New Roman"/>
          <w:sz w:val="28"/>
          <w:szCs w:val="28"/>
        </w:rPr>
        <w:t>1</w:t>
      </w:r>
      <w:r w:rsidR="00834421">
        <w:rPr>
          <w:rFonts w:ascii="Times New Roman" w:hAnsi="Times New Roman" w:cs="Times New Roman"/>
          <w:sz w:val="28"/>
          <w:szCs w:val="28"/>
        </w:rPr>
        <w:t>3</w:t>
      </w:r>
      <w:r w:rsidRPr="00AA602C">
        <w:rPr>
          <w:rFonts w:ascii="Times New Roman" w:hAnsi="Times New Roman" w:cs="Times New Roman"/>
          <w:sz w:val="28"/>
          <w:szCs w:val="28"/>
        </w:rPr>
        <w:t>. Доля пациентов, получающих обезболивание в рамках оказания паллиативной медицинской помощи, в общем количестве пациентов, ну</w:t>
      </w:r>
      <w:r w:rsidRPr="00AA602C">
        <w:rPr>
          <w:rFonts w:ascii="Times New Roman" w:hAnsi="Times New Roman" w:cs="Times New Roman"/>
          <w:sz w:val="28"/>
          <w:szCs w:val="28"/>
        </w:rPr>
        <w:t>ж</w:t>
      </w:r>
      <w:r w:rsidRPr="00AA602C">
        <w:rPr>
          <w:rFonts w:ascii="Times New Roman" w:hAnsi="Times New Roman" w:cs="Times New Roman"/>
          <w:sz w:val="28"/>
          <w:szCs w:val="28"/>
        </w:rPr>
        <w:t>дающихся в обезболивании при оказании паллиатив</w:t>
      </w:r>
      <w:r w:rsidR="007872AB">
        <w:rPr>
          <w:rFonts w:ascii="Times New Roman" w:hAnsi="Times New Roman" w:cs="Times New Roman"/>
          <w:sz w:val="28"/>
          <w:szCs w:val="28"/>
        </w:rPr>
        <w:t>ной медицинской п</w:t>
      </w:r>
      <w:r w:rsidR="007872AB">
        <w:rPr>
          <w:rFonts w:ascii="Times New Roman" w:hAnsi="Times New Roman" w:cs="Times New Roman"/>
          <w:sz w:val="28"/>
          <w:szCs w:val="28"/>
        </w:rPr>
        <w:t>о</w:t>
      </w:r>
      <w:r w:rsidR="007872AB">
        <w:rPr>
          <w:rFonts w:ascii="Times New Roman" w:hAnsi="Times New Roman" w:cs="Times New Roman"/>
          <w:sz w:val="28"/>
          <w:szCs w:val="28"/>
        </w:rPr>
        <w:t>мощи - 100,0%;</w:t>
      </w:r>
    </w:p>
    <w:p w:rsidR="007872AB" w:rsidRPr="0085432F" w:rsidRDefault="007872AB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32F">
        <w:rPr>
          <w:rFonts w:ascii="Times New Roman" w:hAnsi="Times New Roman" w:cs="Times New Roman"/>
          <w:sz w:val="28"/>
          <w:szCs w:val="28"/>
        </w:rPr>
        <w:t>14. Доля пациентов, обследованных перед проведением вспомог</w:t>
      </w:r>
      <w:r w:rsidRPr="0085432F">
        <w:rPr>
          <w:rFonts w:ascii="Times New Roman" w:hAnsi="Times New Roman" w:cs="Times New Roman"/>
          <w:sz w:val="28"/>
          <w:szCs w:val="28"/>
        </w:rPr>
        <w:t>а</w:t>
      </w:r>
      <w:r w:rsidRPr="0085432F">
        <w:rPr>
          <w:rFonts w:ascii="Times New Roman" w:hAnsi="Times New Roman" w:cs="Times New Roman"/>
          <w:sz w:val="28"/>
          <w:szCs w:val="28"/>
        </w:rPr>
        <w:t>тельных репродуктивных технологий в соответствие с критериями кач</w:t>
      </w:r>
      <w:r w:rsidRPr="0085432F">
        <w:rPr>
          <w:rFonts w:ascii="Times New Roman" w:hAnsi="Times New Roman" w:cs="Times New Roman"/>
          <w:sz w:val="28"/>
          <w:szCs w:val="28"/>
        </w:rPr>
        <w:t>е</w:t>
      </w:r>
      <w:r w:rsidRPr="0085432F">
        <w:rPr>
          <w:rFonts w:ascii="Times New Roman" w:hAnsi="Times New Roman" w:cs="Times New Roman"/>
          <w:sz w:val="28"/>
          <w:szCs w:val="28"/>
        </w:rPr>
        <w:lastRenderedPageBreak/>
        <w:t xml:space="preserve">ства проведения программ вспомогательных репродуктивных технологий клинических рекомендаций «Женское бесплодие» - </w:t>
      </w:r>
      <w:r w:rsidR="0085432F" w:rsidRPr="0085432F">
        <w:rPr>
          <w:rFonts w:ascii="Times New Roman" w:hAnsi="Times New Roman" w:cs="Times New Roman"/>
          <w:sz w:val="28"/>
          <w:szCs w:val="28"/>
        </w:rPr>
        <w:t>100%</w:t>
      </w:r>
      <w:r w:rsidRPr="0085432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872AB" w:rsidRPr="0085432F" w:rsidRDefault="007872AB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32F">
        <w:rPr>
          <w:rFonts w:ascii="Times New Roman" w:hAnsi="Times New Roman" w:cs="Times New Roman"/>
          <w:sz w:val="28"/>
          <w:szCs w:val="28"/>
        </w:rPr>
        <w:t xml:space="preserve">15. Число циклов ЭКО, выполняемых медицинской организацией, в течение одного года - </w:t>
      </w:r>
      <w:r w:rsidR="0085432F" w:rsidRPr="0085432F">
        <w:rPr>
          <w:rFonts w:ascii="Times New Roman" w:hAnsi="Times New Roman" w:cs="Times New Roman"/>
          <w:sz w:val="28"/>
          <w:szCs w:val="28"/>
        </w:rPr>
        <w:t>480</w:t>
      </w:r>
      <w:r w:rsidRPr="0085432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872AB" w:rsidRPr="0085432F" w:rsidRDefault="007872AB" w:rsidP="00D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32F">
        <w:rPr>
          <w:rFonts w:ascii="Times New Roman" w:hAnsi="Times New Roman" w:cs="Times New Roman"/>
          <w:sz w:val="28"/>
          <w:szCs w:val="28"/>
        </w:rPr>
        <w:t>16. Доля женщин, у которых беременность после применения проц</w:t>
      </w:r>
      <w:r w:rsidRPr="0085432F">
        <w:rPr>
          <w:rFonts w:ascii="Times New Roman" w:hAnsi="Times New Roman" w:cs="Times New Roman"/>
          <w:sz w:val="28"/>
          <w:szCs w:val="28"/>
        </w:rPr>
        <w:t>е</w:t>
      </w:r>
      <w:r w:rsidRPr="0085432F">
        <w:rPr>
          <w:rFonts w:ascii="Times New Roman" w:hAnsi="Times New Roman" w:cs="Times New Roman"/>
          <w:sz w:val="28"/>
          <w:szCs w:val="28"/>
        </w:rPr>
        <w:t>дуры экстракорпорального оплодотворения (циклов с переносом эмбри</w:t>
      </w:r>
      <w:r w:rsidRPr="0085432F">
        <w:rPr>
          <w:rFonts w:ascii="Times New Roman" w:hAnsi="Times New Roman" w:cs="Times New Roman"/>
          <w:sz w:val="28"/>
          <w:szCs w:val="28"/>
        </w:rPr>
        <w:t>о</w:t>
      </w:r>
      <w:r w:rsidRPr="0085432F">
        <w:rPr>
          <w:rFonts w:ascii="Times New Roman" w:hAnsi="Times New Roman" w:cs="Times New Roman"/>
          <w:sz w:val="28"/>
          <w:szCs w:val="28"/>
        </w:rPr>
        <w:t>нов) завершилась родами, в общем числе женщин, которым были провед</w:t>
      </w:r>
      <w:r w:rsidRPr="0085432F">
        <w:rPr>
          <w:rFonts w:ascii="Times New Roman" w:hAnsi="Times New Roman" w:cs="Times New Roman"/>
          <w:sz w:val="28"/>
          <w:szCs w:val="28"/>
        </w:rPr>
        <w:t>е</w:t>
      </w:r>
      <w:r w:rsidRPr="0085432F">
        <w:rPr>
          <w:rFonts w:ascii="Times New Roman" w:hAnsi="Times New Roman" w:cs="Times New Roman"/>
          <w:sz w:val="28"/>
          <w:szCs w:val="28"/>
        </w:rPr>
        <w:t xml:space="preserve">ны процедуры экстракорпорального оплодотворения (циклы с переносом эмбрионов) </w:t>
      </w:r>
      <w:r w:rsidR="0085432F" w:rsidRPr="0085432F">
        <w:rPr>
          <w:rFonts w:ascii="Times New Roman" w:hAnsi="Times New Roman" w:cs="Times New Roman"/>
          <w:sz w:val="28"/>
          <w:szCs w:val="28"/>
        </w:rPr>
        <w:t>-</w:t>
      </w:r>
      <w:r w:rsidRPr="0085432F">
        <w:rPr>
          <w:rFonts w:ascii="Times New Roman" w:hAnsi="Times New Roman" w:cs="Times New Roman"/>
          <w:sz w:val="28"/>
          <w:szCs w:val="28"/>
        </w:rPr>
        <w:t xml:space="preserve"> </w:t>
      </w:r>
      <w:r w:rsidR="0085432F" w:rsidRPr="0085432F">
        <w:rPr>
          <w:rFonts w:ascii="Times New Roman" w:hAnsi="Times New Roman" w:cs="Times New Roman"/>
          <w:sz w:val="28"/>
          <w:szCs w:val="28"/>
        </w:rPr>
        <w:t>25%</w:t>
      </w:r>
      <w:r w:rsidRPr="0085432F">
        <w:rPr>
          <w:rFonts w:ascii="Times New Roman" w:hAnsi="Times New Roman" w:cs="Times New Roman"/>
          <w:sz w:val="28"/>
          <w:szCs w:val="28"/>
        </w:rPr>
        <w:t>;</w:t>
      </w:r>
    </w:p>
    <w:p w:rsidR="0036738A" w:rsidRPr="003925D3" w:rsidRDefault="0036738A" w:rsidP="00AC4F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02C">
        <w:rPr>
          <w:rFonts w:ascii="Times New Roman" w:hAnsi="Times New Roman" w:cs="Times New Roman"/>
          <w:sz w:val="28"/>
          <w:szCs w:val="28"/>
        </w:rPr>
        <w:t>1</w:t>
      </w:r>
      <w:r w:rsidR="007872AB">
        <w:rPr>
          <w:rFonts w:ascii="Times New Roman" w:hAnsi="Times New Roman" w:cs="Times New Roman"/>
          <w:sz w:val="28"/>
          <w:szCs w:val="28"/>
        </w:rPr>
        <w:t>7</w:t>
      </w:r>
      <w:r w:rsidRPr="00AA602C">
        <w:rPr>
          <w:rFonts w:ascii="Times New Roman" w:hAnsi="Times New Roman" w:cs="Times New Roman"/>
          <w:sz w:val="28"/>
          <w:szCs w:val="28"/>
        </w:rPr>
        <w:t>. Количество обоснованных жалоб, в том числе на несоблюдение сроков ожидания оказания и на отказ в оказании медицинской помощи, предоставляемой в рамках территориальной программы</w:t>
      </w:r>
      <w:r w:rsidRPr="003925D3">
        <w:rPr>
          <w:rFonts w:ascii="Times New Roman" w:hAnsi="Times New Roman" w:cs="Times New Roman"/>
          <w:sz w:val="28"/>
          <w:szCs w:val="28"/>
        </w:rPr>
        <w:t xml:space="preserve"> </w:t>
      </w:r>
      <w:r w:rsidR="007872AB">
        <w:rPr>
          <w:rFonts w:ascii="Times New Roman" w:hAnsi="Times New Roman" w:cs="Times New Roman"/>
          <w:sz w:val="28"/>
          <w:szCs w:val="28"/>
        </w:rPr>
        <w:t>-</w:t>
      </w:r>
      <w:r w:rsidRPr="003925D3">
        <w:rPr>
          <w:rFonts w:ascii="Times New Roman" w:hAnsi="Times New Roman" w:cs="Times New Roman"/>
          <w:sz w:val="28"/>
          <w:szCs w:val="28"/>
        </w:rPr>
        <w:t xml:space="preserve"> 2</w:t>
      </w:r>
      <w:r w:rsidR="007872AB">
        <w:rPr>
          <w:rFonts w:ascii="Times New Roman" w:hAnsi="Times New Roman" w:cs="Times New Roman"/>
          <w:sz w:val="28"/>
          <w:szCs w:val="28"/>
        </w:rPr>
        <w:t>50;</w:t>
      </w:r>
    </w:p>
    <w:p w:rsidR="00215980" w:rsidRPr="00FB34F4" w:rsidRDefault="00F87D91" w:rsidP="00AC4FE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B34F4">
        <w:rPr>
          <w:rFonts w:ascii="Times New Roman" w:hAnsi="Times New Roman" w:cs="Times New Roman"/>
          <w:sz w:val="28"/>
          <w:szCs w:val="28"/>
        </w:rPr>
        <w:t>1</w:t>
      </w:r>
      <w:r w:rsidR="007872AB">
        <w:rPr>
          <w:rFonts w:ascii="Times New Roman" w:hAnsi="Times New Roman" w:cs="Times New Roman"/>
          <w:sz w:val="28"/>
          <w:szCs w:val="28"/>
        </w:rPr>
        <w:t>8</w:t>
      </w:r>
      <w:r w:rsidRPr="00FB34F4">
        <w:rPr>
          <w:rFonts w:ascii="Times New Roman" w:hAnsi="Times New Roman" w:cs="Times New Roman"/>
          <w:sz w:val="28"/>
          <w:szCs w:val="28"/>
        </w:rPr>
        <w:t>. К</w:t>
      </w:r>
      <w:r w:rsidR="00215980" w:rsidRPr="00FB34F4">
        <w:rPr>
          <w:rFonts w:ascii="Times New Roman" w:hAnsi="Times New Roman" w:cs="Times New Roman"/>
          <w:sz w:val="28"/>
          <w:szCs w:val="28"/>
        </w:rPr>
        <w:t>оличество случаев госпитализации с диагнозом «Бронхиальная астма» на 100 тыс. населения в год</w:t>
      </w:r>
      <w:r w:rsidR="00834421">
        <w:rPr>
          <w:rFonts w:ascii="Times New Roman" w:hAnsi="Times New Roman" w:cs="Times New Roman"/>
          <w:sz w:val="28"/>
          <w:szCs w:val="28"/>
        </w:rPr>
        <w:t xml:space="preserve"> </w:t>
      </w:r>
      <w:r w:rsidR="005F4932">
        <w:rPr>
          <w:rFonts w:ascii="Times New Roman" w:hAnsi="Times New Roman" w:cs="Times New Roman"/>
          <w:sz w:val="28"/>
          <w:szCs w:val="28"/>
        </w:rPr>
        <w:t>-</w:t>
      </w:r>
      <w:r w:rsidR="00834421">
        <w:rPr>
          <w:rFonts w:ascii="Times New Roman" w:hAnsi="Times New Roman" w:cs="Times New Roman"/>
          <w:sz w:val="28"/>
          <w:szCs w:val="28"/>
        </w:rPr>
        <w:t xml:space="preserve"> 45,0</w:t>
      </w:r>
      <w:r w:rsidR="00215980" w:rsidRPr="00FB34F4">
        <w:rPr>
          <w:rFonts w:ascii="Times New Roman" w:hAnsi="Times New Roman" w:cs="Times New Roman"/>
          <w:sz w:val="28"/>
          <w:szCs w:val="28"/>
        </w:rPr>
        <w:t>;</w:t>
      </w:r>
    </w:p>
    <w:p w:rsidR="00215980" w:rsidRPr="00FB34F4" w:rsidRDefault="00F87D91" w:rsidP="00AC4FE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B34F4">
        <w:rPr>
          <w:rFonts w:ascii="Times New Roman" w:hAnsi="Times New Roman" w:cs="Times New Roman"/>
          <w:sz w:val="28"/>
          <w:szCs w:val="28"/>
        </w:rPr>
        <w:t>1</w:t>
      </w:r>
      <w:r w:rsidR="007872AB">
        <w:rPr>
          <w:rFonts w:ascii="Times New Roman" w:hAnsi="Times New Roman" w:cs="Times New Roman"/>
          <w:sz w:val="28"/>
          <w:szCs w:val="28"/>
        </w:rPr>
        <w:t>9</w:t>
      </w:r>
      <w:r w:rsidRPr="00FB34F4">
        <w:rPr>
          <w:rFonts w:ascii="Times New Roman" w:hAnsi="Times New Roman" w:cs="Times New Roman"/>
          <w:sz w:val="28"/>
          <w:szCs w:val="28"/>
        </w:rPr>
        <w:t>. К</w:t>
      </w:r>
      <w:r w:rsidR="00215980" w:rsidRPr="00FB34F4">
        <w:rPr>
          <w:rFonts w:ascii="Times New Roman" w:hAnsi="Times New Roman" w:cs="Times New Roman"/>
          <w:sz w:val="28"/>
          <w:szCs w:val="28"/>
        </w:rPr>
        <w:t xml:space="preserve">оличество случаев госпитализации с диагнозом «Хроническая </w:t>
      </w:r>
      <w:proofErr w:type="spellStart"/>
      <w:r w:rsidR="00215980" w:rsidRPr="00FB34F4">
        <w:rPr>
          <w:rFonts w:ascii="Times New Roman" w:hAnsi="Times New Roman" w:cs="Times New Roman"/>
          <w:sz w:val="28"/>
          <w:szCs w:val="28"/>
        </w:rPr>
        <w:t>обструктивная</w:t>
      </w:r>
      <w:proofErr w:type="spellEnd"/>
      <w:r w:rsidR="00215980" w:rsidRPr="00FB34F4">
        <w:rPr>
          <w:rFonts w:ascii="Times New Roman" w:hAnsi="Times New Roman" w:cs="Times New Roman"/>
          <w:sz w:val="28"/>
          <w:szCs w:val="28"/>
        </w:rPr>
        <w:t xml:space="preserve"> болезнь легких» на 100 тыс. населения</w:t>
      </w:r>
      <w:r w:rsidR="00834421">
        <w:rPr>
          <w:rFonts w:ascii="Times New Roman" w:hAnsi="Times New Roman" w:cs="Times New Roman"/>
          <w:sz w:val="28"/>
          <w:szCs w:val="28"/>
        </w:rPr>
        <w:t xml:space="preserve"> </w:t>
      </w:r>
      <w:r w:rsidR="005F4932">
        <w:rPr>
          <w:rFonts w:ascii="Times New Roman" w:hAnsi="Times New Roman" w:cs="Times New Roman"/>
          <w:sz w:val="28"/>
          <w:szCs w:val="28"/>
        </w:rPr>
        <w:t>-</w:t>
      </w:r>
      <w:r w:rsidR="001142A1">
        <w:rPr>
          <w:rFonts w:ascii="Times New Roman" w:hAnsi="Times New Roman" w:cs="Times New Roman"/>
          <w:sz w:val="28"/>
          <w:szCs w:val="28"/>
        </w:rPr>
        <w:t xml:space="preserve"> 14</w:t>
      </w:r>
      <w:r w:rsidR="00834421">
        <w:rPr>
          <w:rFonts w:ascii="Times New Roman" w:hAnsi="Times New Roman" w:cs="Times New Roman"/>
          <w:sz w:val="28"/>
          <w:szCs w:val="28"/>
        </w:rPr>
        <w:t>0,0</w:t>
      </w:r>
      <w:r w:rsidR="00215980" w:rsidRPr="00FB34F4">
        <w:rPr>
          <w:rFonts w:ascii="Times New Roman" w:hAnsi="Times New Roman" w:cs="Times New Roman"/>
          <w:sz w:val="28"/>
          <w:szCs w:val="28"/>
        </w:rPr>
        <w:t>;</w:t>
      </w:r>
    </w:p>
    <w:p w:rsidR="00215980" w:rsidRPr="00FB34F4" w:rsidRDefault="007872AB" w:rsidP="00AC4FE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F87D91" w:rsidRPr="00FB34F4">
        <w:rPr>
          <w:rFonts w:ascii="Times New Roman" w:hAnsi="Times New Roman" w:cs="Times New Roman"/>
          <w:sz w:val="28"/>
          <w:szCs w:val="28"/>
        </w:rPr>
        <w:t>. К</w:t>
      </w:r>
      <w:r w:rsidR="00215980" w:rsidRPr="00FB34F4">
        <w:rPr>
          <w:rFonts w:ascii="Times New Roman" w:hAnsi="Times New Roman" w:cs="Times New Roman"/>
          <w:sz w:val="28"/>
          <w:szCs w:val="28"/>
        </w:rPr>
        <w:t>оличество случаев госпитализации с диагнозом «Хроническая сердечная недостаточность» на 100 тыс. населения в год</w:t>
      </w:r>
      <w:r w:rsidR="00834421">
        <w:rPr>
          <w:rFonts w:ascii="Times New Roman" w:hAnsi="Times New Roman" w:cs="Times New Roman"/>
          <w:sz w:val="28"/>
          <w:szCs w:val="28"/>
        </w:rPr>
        <w:t xml:space="preserve"> </w:t>
      </w:r>
      <w:r w:rsidR="005F4932">
        <w:rPr>
          <w:rFonts w:ascii="Times New Roman" w:hAnsi="Times New Roman" w:cs="Times New Roman"/>
          <w:sz w:val="28"/>
          <w:szCs w:val="28"/>
        </w:rPr>
        <w:t>-</w:t>
      </w:r>
      <w:r w:rsidR="00834421">
        <w:rPr>
          <w:rFonts w:ascii="Times New Roman" w:hAnsi="Times New Roman" w:cs="Times New Roman"/>
          <w:sz w:val="28"/>
          <w:szCs w:val="28"/>
        </w:rPr>
        <w:t xml:space="preserve"> 83,0</w:t>
      </w:r>
      <w:r w:rsidR="00215980" w:rsidRPr="00FB34F4">
        <w:rPr>
          <w:rFonts w:ascii="Times New Roman" w:hAnsi="Times New Roman" w:cs="Times New Roman"/>
          <w:sz w:val="28"/>
          <w:szCs w:val="28"/>
        </w:rPr>
        <w:t>;</w:t>
      </w:r>
    </w:p>
    <w:p w:rsidR="00215980" w:rsidRPr="00FB34F4" w:rsidRDefault="007872AB" w:rsidP="00AC4FE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87D91" w:rsidRPr="00FB34F4">
        <w:rPr>
          <w:rFonts w:ascii="Times New Roman" w:hAnsi="Times New Roman" w:cs="Times New Roman"/>
          <w:sz w:val="28"/>
          <w:szCs w:val="28"/>
        </w:rPr>
        <w:t>1. К</w:t>
      </w:r>
      <w:r w:rsidR="00215980" w:rsidRPr="00FB34F4">
        <w:rPr>
          <w:rFonts w:ascii="Times New Roman" w:hAnsi="Times New Roman" w:cs="Times New Roman"/>
          <w:sz w:val="28"/>
          <w:szCs w:val="28"/>
        </w:rPr>
        <w:t>оличество случаев госпитализации с диагнозом «Гипертонич</w:t>
      </w:r>
      <w:r w:rsidR="00215980" w:rsidRPr="00FB34F4">
        <w:rPr>
          <w:rFonts w:ascii="Times New Roman" w:hAnsi="Times New Roman" w:cs="Times New Roman"/>
          <w:sz w:val="28"/>
          <w:szCs w:val="28"/>
        </w:rPr>
        <w:t>е</w:t>
      </w:r>
      <w:r w:rsidR="00215980" w:rsidRPr="00FB34F4">
        <w:rPr>
          <w:rFonts w:ascii="Times New Roman" w:hAnsi="Times New Roman" w:cs="Times New Roman"/>
          <w:sz w:val="28"/>
          <w:szCs w:val="28"/>
        </w:rPr>
        <w:t>ская болезнь» на 100 тыс. населения в год</w:t>
      </w:r>
      <w:r w:rsidR="009F3F93">
        <w:rPr>
          <w:rFonts w:ascii="Times New Roman" w:hAnsi="Times New Roman" w:cs="Times New Roman"/>
          <w:sz w:val="28"/>
          <w:szCs w:val="28"/>
        </w:rPr>
        <w:t xml:space="preserve"> </w:t>
      </w:r>
      <w:r w:rsidR="005F4932">
        <w:rPr>
          <w:rFonts w:ascii="Times New Roman" w:hAnsi="Times New Roman" w:cs="Times New Roman"/>
          <w:sz w:val="28"/>
          <w:szCs w:val="28"/>
        </w:rPr>
        <w:t>-</w:t>
      </w:r>
      <w:r w:rsidR="009F3F93">
        <w:rPr>
          <w:rFonts w:ascii="Times New Roman" w:hAnsi="Times New Roman" w:cs="Times New Roman"/>
          <w:sz w:val="28"/>
          <w:szCs w:val="28"/>
        </w:rPr>
        <w:t xml:space="preserve"> </w:t>
      </w:r>
      <w:r w:rsidR="00834421">
        <w:rPr>
          <w:rFonts w:ascii="Times New Roman" w:hAnsi="Times New Roman" w:cs="Times New Roman"/>
          <w:sz w:val="28"/>
          <w:szCs w:val="28"/>
        </w:rPr>
        <w:t>250,0</w:t>
      </w:r>
      <w:r w:rsidR="00215980" w:rsidRPr="00FB34F4">
        <w:rPr>
          <w:rFonts w:ascii="Times New Roman" w:hAnsi="Times New Roman" w:cs="Times New Roman"/>
          <w:sz w:val="28"/>
          <w:szCs w:val="28"/>
        </w:rPr>
        <w:t>;</w:t>
      </w:r>
    </w:p>
    <w:p w:rsidR="00215980" w:rsidRDefault="007872AB" w:rsidP="00AC4FE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F87D91" w:rsidRPr="00FB34F4">
        <w:rPr>
          <w:rFonts w:ascii="Times New Roman" w:hAnsi="Times New Roman" w:cs="Times New Roman"/>
          <w:sz w:val="28"/>
          <w:szCs w:val="28"/>
        </w:rPr>
        <w:t>. К</w:t>
      </w:r>
      <w:r w:rsidR="00215980" w:rsidRPr="00FB34F4">
        <w:rPr>
          <w:rFonts w:ascii="Times New Roman" w:hAnsi="Times New Roman" w:cs="Times New Roman"/>
          <w:sz w:val="28"/>
          <w:szCs w:val="28"/>
        </w:rPr>
        <w:t>оличество случаев госпитализации с диагнозом «Сахарный ди</w:t>
      </w:r>
      <w:r w:rsidR="00215980" w:rsidRPr="00FB34F4">
        <w:rPr>
          <w:rFonts w:ascii="Times New Roman" w:hAnsi="Times New Roman" w:cs="Times New Roman"/>
          <w:sz w:val="28"/>
          <w:szCs w:val="28"/>
        </w:rPr>
        <w:t>а</w:t>
      </w:r>
      <w:r w:rsidR="00215980" w:rsidRPr="00FB34F4">
        <w:rPr>
          <w:rFonts w:ascii="Times New Roman" w:hAnsi="Times New Roman" w:cs="Times New Roman"/>
          <w:sz w:val="28"/>
          <w:szCs w:val="28"/>
        </w:rPr>
        <w:t>бет» на 100 тыс. населения в год</w:t>
      </w:r>
      <w:r w:rsidR="009F3F93">
        <w:rPr>
          <w:rFonts w:ascii="Times New Roman" w:hAnsi="Times New Roman" w:cs="Times New Roman"/>
          <w:sz w:val="28"/>
          <w:szCs w:val="28"/>
        </w:rPr>
        <w:t xml:space="preserve"> </w:t>
      </w:r>
      <w:r w:rsidR="005F4932">
        <w:rPr>
          <w:rFonts w:ascii="Times New Roman" w:hAnsi="Times New Roman" w:cs="Times New Roman"/>
          <w:sz w:val="28"/>
          <w:szCs w:val="28"/>
        </w:rPr>
        <w:t>-</w:t>
      </w:r>
      <w:r w:rsidR="009F3F93">
        <w:rPr>
          <w:rFonts w:ascii="Times New Roman" w:hAnsi="Times New Roman" w:cs="Times New Roman"/>
          <w:sz w:val="28"/>
          <w:szCs w:val="28"/>
        </w:rPr>
        <w:t xml:space="preserve"> 155,0</w:t>
      </w:r>
      <w:r w:rsidR="00215980" w:rsidRPr="00FB34F4">
        <w:rPr>
          <w:rFonts w:ascii="Times New Roman" w:hAnsi="Times New Roman" w:cs="Times New Roman"/>
          <w:sz w:val="28"/>
          <w:szCs w:val="28"/>
        </w:rPr>
        <w:t>;</w:t>
      </w:r>
    </w:p>
    <w:p w:rsidR="00181ECD" w:rsidRPr="00181ECD" w:rsidRDefault="007872AB" w:rsidP="00AC4FEB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181ECD">
        <w:rPr>
          <w:rFonts w:ascii="Times New Roman" w:hAnsi="Times New Roman" w:cs="Times New Roman"/>
          <w:sz w:val="28"/>
          <w:szCs w:val="28"/>
        </w:rPr>
        <w:t xml:space="preserve">. </w:t>
      </w:r>
      <w:r w:rsidR="00181ECD" w:rsidRPr="00181ECD">
        <w:rPr>
          <w:rFonts w:ascii="Times New Roman" w:hAnsi="Times New Roman" w:cs="Times New Roman"/>
          <w:sz w:val="28"/>
          <w:szCs w:val="28"/>
        </w:rPr>
        <w:t>Количество пациентов с гепатитом C, получивших противовиру</w:t>
      </w:r>
      <w:r w:rsidR="00181ECD" w:rsidRPr="00181ECD">
        <w:rPr>
          <w:rFonts w:ascii="Times New Roman" w:hAnsi="Times New Roman" w:cs="Times New Roman"/>
          <w:sz w:val="28"/>
          <w:szCs w:val="28"/>
        </w:rPr>
        <w:t>с</w:t>
      </w:r>
      <w:r w:rsidR="00181ECD" w:rsidRPr="00181ECD">
        <w:rPr>
          <w:rFonts w:ascii="Times New Roman" w:hAnsi="Times New Roman" w:cs="Times New Roman"/>
          <w:sz w:val="28"/>
          <w:szCs w:val="28"/>
        </w:rPr>
        <w:t>ную терапию, на 100 тыс.</w:t>
      </w:r>
      <w:r>
        <w:rPr>
          <w:rFonts w:ascii="Times New Roman" w:hAnsi="Times New Roman" w:cs="Times New Roman"/>
          <w:sz w:val="28"/>
          <w:szCs w:val="28"/>
        </w:rPr>
        <w:t xml:space="preserve"> населения в год - 10,2;</w:t>
      </w:r>
    </w:p>
    <w:p w:rsidR="0036738A" w:rsidRDefault="00834421" w:rsidP="00AC4FE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872AB">
        <w:rPr>
          <w:rFonts w:ascii="Times New Roman" w:hAnsi="Times New Roman" w:cs="Times New Roman"/>
          <w:sz w:val="28"/>
          <w:szCs w:val="28"/>
        </w:rPr>
        <w:t>4</w:t>
      </w:r>
      <w:r w:rsidR="00F87D91" w:rsidRPr="00FB34F4">
        <w:rPr>
          <w:rFonts w:ascii="Times New Roman" w:hAnsi="Times New Roman" w:cs="Times New Roman"/>
          <w:sz w:val="28"/>
          <w:szCs w:val="28"/>
        </w:rPr>
        <w:t>. Д</w:t>
      </w:r>
      <w:r w:rsidR="00215980" w:rsidRPr="00FB34F4">
        <w:rPr>
          <w:rFonts w:ascii="Times New Roman" w:hAnsi="Times New Roman" w:cs="Times New Roman"/>
          <w:sz w:val="28"/>
          <w:szCs w:val="28"/>
        </w:rPr>
        <w:t>оля пациентов, прооперированных в течение 2 дней после п</w:t>
      </w:r>
      <w:r w:rsidR="00215980" w:rsidRPr="00FB34F4">
        <w:rPr>
          <w:rFonts w:ascii="Times New Roman" w:hAnsi="Times New Roman" w:cs="Times New Roman"/>
          <w:sz w:val="28"/>
          <w:szCs w:val="28"/>
        </w:rPr>
        <w:t>о</w:t>
      </w:r>
      <w:r w:rsidR="00215980" w:rsidRPr="00FB34F4">
        <w:rPr>
          <w:rFonts w:ascii="Times New Roman" w:hAnsi="Times New Roman" w:cs="Times New Roman"/>
          <w:sz w:val="28"/>
          <w:szCs w:val="28"/>
        </w:rPr>
        <w:t>ступления в стационар по поводу перелома шейки бедра, от всех прооп</w:t>
      </w:r>
      <w:r w:rsidR="00215980" w:rsidRPr="00FB34F4">
        <w:rPr>
          <w:rFonts w:ascii="Times New Roman" w:hAnsi="Times New Roman" w:cs="Times New Roman"/>
          <w:sz w:val="28"/>
          <w:szCs w:val="28"/>
        </w:rPr>
        <w:t>е</w:t>
      </w:r>
      <w:r w:rsidR="00215980" w:rsidRPr="00FB34F4">
        <w:rPr>
          <w:rFonts w:ascii="Times New Roman" w:hAnsi="Times New Roman" w:cs="Times New Roman"/>
          <w:sz w:val="28"/>
          <w:szCs w:val="28"/>
        </w:rPr>
        <w:t>рированны</w:t>
      </w:r>
      <w:r w:rsidR="00FB34F4" w:rsidRPr="00FB34F4">
        <w:rPr>
          <w:rFonts w:ascii="Times New Roman" w:hAnsi="Times New Roman" w:cs="Times New Roman"/>
          <w:sz w:val="28"/>
          <w:szCs w:val="28"/>
        </w:rPr>
        <w:t>х по поводу указанного диагноза</w:t>
      </w:r>
      <w:r w:rsidR="009F3F93">
        <w:rPr>
          <w:rFonts w:ascii="Times New Roman" w:hAnsi="Times New Roman" w:cs="Times New Roman"/>
          <w:sz w:val="28"/>
          <w:szCs w:val="28"/>
        </w:rPr>
        <w:t xml:space="preserve"> </w:t>
      </w:r>
      <w:r w:rsidR="005F4932">
        <w:rPr>
          <w:rFonts w:ascii="Times New Roman" w:hAnsi="Times New Roman" w:cs="Times New Roman"/>
          <w:sz w:val="28"/>
          <w:szCs w:val="28"/>
        </w:rPr>
        <w:t xml:space="preserve">- </w:t>
      </w:r>
      <w:r w:rsidR="009F3F93">
        <w:rPr>
          <w:rFonts w:ascii="Times New Roman" w:hAnsi="Times New Roman" w:cs="Times New Roman"/>
          <w:sz w:val="28"/>
          <w:szCs w:val="28"/>
        </w:rPr>
        <w:t>45,0</w:t>
      </w:r>
      <w:r w:rsidR="00FB34F4" w:rsidRPr="00FB34F4">
        <w:rPr>
          <w:rFonts w:ascii="Times New Roman" w:hAnsi="Times New Roman" w:cs="Times New Roman"/>
          <w:sz w:val="28"/>
          <w:szCs w:val="28"/>
        </w:rPr>
        <w:t>.</w:t>
      </w:r>
    </w:p>
    <w:p w:rsidR="007872AB" w:rsidRDefault="007872AB" w:rsidP="006C392A">
      <w:pPr>
        <w:pStyle w:val="ConsPlusNormal"/>
        <w:spacing w:before="200" w:after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872AB" w:rsidRDefault="007872AB" w:rsidP="006C392A">
      <w:pPr>
        <w:pStyle w:val="ConsPlusNormal"/>
        <w:spacing w:before="200" w:after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872AB" w:rsidRDefault="007872AB" w:rsidP="006C392A">
      <w:pPr>
        <w:pStyle w:val="ConsPlusNormal"/>
        <w:spacing w:before="200" w:after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872AB" w:rsidRPr="003925D3" w:rsidRDefault="007872AB" w:rsidP="007872AB">
      <w:pPr>
        <w:pStyle w:val="ConsPlusNormal"/>
        <w:spacing w:before="200" w:after="24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sectPr w:rsidR="007872AB" w:rsidRPr="003925D3" w:rsidSect="00BA0CE4">
      <w:headerReference w:type="default" r:id="rId36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160" w:rsidRDefault="00981160" w:rsidP="00BA0CE4">
      <w:pPr>
        <w:spacing w:after="0" w:line="240" w:lineRule="auto"/>
      </w:pPr>
      <w:r>
        <w:separator/>
      </w:r>
    </w:p>
  </w:endnote>
  <w:endnote w:type="continuationSeparator" w:id="0">
    <w:p w:rsidR="00981160" w:rsidRDefault="00981160" w:rsidP="00BA0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160" w:rsidRDefault="00981160" w:rsidP="00BA0CE4">
      <w:pPr>
        <w:spacing w:after="0" w:line="240" w:lineRule="auto"/>
      </w:pPr>
      <w:r>
        <w:separator/>
      </w:r>
    </w:p>
  </w:footnote>
  <w:footnote w:type="continuationSeparator" w:id="0">
    <w:p w:rsidR="00981160" w:rsidRDefault="00981160" w:rsidP="00BA0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0837143"/>
      <w:docPartObj>
        <w:docPartGallery w:val="Page Numbers (Top of Page)"/>
        <w:docPartUnique/>
      </w:docPartObj>
    </w:sdtPr>
    <w:sdtEndPr/>
    <w:sdtContent>
      <w:p w:rsidR="007A5222" w:rsidRDefault="007A522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0814">
          <w:rPr>
            <w:noProof/>
          </w:rPr>
          <w:t>2</w:t>
        </w:r>
        <w:r>
          <w:fldChar w:fldCharType="end"/>
        </w:r>
      </w:p>
    </w:sdtContent>
  </w:sdt>
  <w:p w:rsidR="007A5222" w:rsidRDefault="007A522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A1723"/>
    <w:multiLevelType w:val="hybridMultilevel"/>
    <w:tmpl w:val="24B82770"/>
    <w:lvl w:ilvl="0" w:tplc="135286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7C2BBB"/>
    <w:multiLevelType w:val="hybridMultilevel"/>
    <w:tmpl w:val="422C271A"/>
    <w:lvl w:ilvl="0" w:tplc="66568EC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822"/>
    <w:rsid w:val="00003AC8"/>
    <w:rsid w:val="0000574A"/>
    <w:rsid w:val="00006D66"/>
    <w:rsid w:val="000106AA"/>
    <w:rsid w:val="00011E2B"/>
    <w:rsid w:val="000152A9"/>
    <w:rsid w:val="00016D0F"/>
    <w:rsid w:val="00022AD0"/>
    <w:rsid w:val="00036B36"/>
    <w:rsid w:val="000545D0"/>
    <w:rsid w:val="00066FD6"/>
    <w:rsid w:val="00071AA8"/>
    <w:rsid w:val="00072B59"/>
    <w:rsid w:val="00074B0A"/>
    <w:rsid w:val="000946CA"/>
    <w:rsid w:val="000A36AA"/>
    <w:rsid w:val="000B2DBE"/>
    <w:rsid w:val="000B39F2"/>
    <w:rsid w:val="000B7B1E"/>
    <w:rsid w:val="000E4553"/>
    <w:rsid w:val="000F70D0"/>
    <w:rsid w:val="00101A5C"/>
    <w:rsid w:val="0011368D"/>
    <w:rsid w:val="001142A1"/>
    <w:rsid w:val="00120CB2"/>
    <w:rsid w:val="001214F4"/>
    <w:rsid w:val="00123034"/>
    <w:rsid w:val="00127E8A"/>
    <w:rsid w:val="001340F2"/>
    <w:rsid w:val="00135FA4"/>
    <w:rsid w:val="001361BF"/>
    <w:rsid w:val="00157437"/>
    <w:rsid w:val="00160A40"/>
    <w:rsid w:val="00161574"/>
    <w:rsid w:val="00165C27"/>
    <w:rsid w:val="00173244"/>
    <w:rsid w:val="00173322"/>
    <w:rsid w:val="00174DDA"/>
    <w:rsid w:val="00181ECD"/>
    <w:rsid w:val="00185299"/>
    <w:rsid w:val="001913E0"/>
    <w:rsid w:val="001929D9"/>
    <w:rsid w:val="001B0D2D"/>
    <w:rsid w:val="001B3AA4"/>
    <w:rsid w:val="001B5778"/>
    <w:rsid w:val="001C122E"/>
    <w:rsid w:val="001C73D3"/>
    <w:rsid w:val="001C78AF"/>
    <w:rsid w:val="001D15D9"/>
    <w:rsid w:val="001D3AF7"/>
    <w:rsid w:val="001D541C"/>
    <w:rsid w:val="001D580E"/>
    <w:rsid w:val="001E0039"/>
    <w:rsid w:val="001E2115"/>
    <w:rsid w:val="001E5191"/>
    <w:rsid w:val="001F221B"/>
    <w:rsid w:val="001F3BB8"/>
    <w:rsid w:val="0020075F"/>
    <w:rsid w:val="00214088"/>
    <w:rsid w:val="00215980"/>
    <w:rsid w:val="00221118"/>
    <w:rsid w:val="0022200C"/>
    <w:rsid w:val="00224736"/>
    <w:rsid w:val="00226E05"/>
    <w:rsid w:val="00226EE1"/>
    <w:rsid w:val="002327CD"/>
    <w:rsid w:val="002413C0"/>
    <w:rsid w:val="00245B6E"/>
    <w:rsid w:val="00256D80"/>
    <w:rsid w:val="002571E7"/>
    <w:rsid w:val="00262A13"/>
    <w:rsid w:val="00266EF3"/>
    <w:rsid w:val="002676D1"/>
    <w:rsid w:val="002807E7"/>
    <w:rsid w:val="002917F5"/>
    <w:rsid w:val="002942C8"/>
    <w:rsid w:val="002959A3"/>
    <w:rsid w:val="002A259C"/>
    <w:rsid w:val="002A3BFE"/>
    <w:rsid w:val="002A64BA"/>
    <w:rsid w:val="002B0CB0"/>
    <w:rsid w:val="002C1168"/>
    <w:rsid w:val="002C21B3"/>
    <w:rsid w:val="002C40CE"/>
    <w:rsid w:val="002C4436"/>
    <w:rsid w:val="002D1660"/>
    <w:rsid w:val="002D32A6"/>
    <w:rsid w:val="002D730A"/>
    <w:rsid w:val="002E0052"/>
    <w:rsid w:val="002E329B"/>
    <w:rsid w:val="002E4F82"/>
    <w:rsid w:val="002E6F48"/>
    <w:rsid w:val="002F11F5"/>
    <w:rsid w:val="00302787"/>
    <w:rsid w:val="003153CC"/>
    <w:rsid w:val="00320657"/>
    <w:rsid w:val="00323C94"/>
    <w:rsid w:val="0033088F"/>
    <w:rsid w:val="00360307"/>
    <w:rsid w:val="00362CA2"/>
    <w:rsid w:val="003646D5"/>
    <w:rsid w:val="0036738A"/>
    <w:rsid w:val="003675F2"/>
    <w:rsid w:val="00375884"/>
    <w:rsid w:val="00381164"/>
    <w:rsid w:val="00382EFD"/>
    <w:rsid w:val="003925D3"/>
    <w:rsid w:val="003942AE"/>
    <w:rsid w:val="003A48D1"/>
    <w:rsid w:val="003B14CD"/>
    <w:rsid w:val="003B6E3E"/>
    <w:rsid w:val="003C548E"/>
    <w:rsid w:val="003C78A3"/>
    <w:rsid w:val="003E0A48"/>
    <w:rsid w:val="003E21B7"/>
    <w:rsid w:val="003E5653"/>
    <w:rsid w:val="003E6A75"/>
    <w:rsid w:val="003F6D87"/>
    <w:rsid w:val="0041317C"/>
    <w:rsid w:val="0042284F"/>
    <w:rsid w:val="0043372B"/>
    <w:rsid w:val="00457DF4"/>
    <w:rsid w:val="004632FA"/>
    <w:rsid w:val="00465F0A"/>
    <w:rsid w:val="004701A3"/>
    <w:rsid w:val="0047501F"/>
    <w:rsid w:val="00487007"/>
    <w:rsid w:val="004877A2"/>
    <w:rsid w:val="004931F3"/>
    <w:rsid w:val="00494000"/>
    <w:rsid w:val="004A2639"/>
    <w:rsid w:val="004A421B"/>
    <w:rsid w:val="004A5A14"/>
    <w:rsid w:val="004A651A"/>
    <w:rsid w:val="004B728A"/>
    <w:rsid w:val="004C1B29"/>
    <w:rsid w:val="004C6B58"/>
    <w:rsid w:val="004D23E7"/>
    <w:rsid w:val="004D4526"/>
    <w:rsid w:val="004D7E03"/>
    <w:rsid w:val="004E3464"/>
    <w:rsid w:val="005135DA"/>
    <w:rsid w:val="00520ACE"/>
    <w:rsid w:val="00521720"/>
    <w:rsid w:val="00555B49"/>
    <w:rsid w:val="00561E95"/>
    <w:rsid w:val="005630A7"/>
    <w:rsid w:val="005643E0"/>
    <w:rsid w:val="00566EB8"/>
    <w:rsid w:val="005674D9"/>
    <w:rsid w:val="00567EA3"/>
    <w:rsid w:val="005A4556"/>
    <w:rsid w:val="005A6845"/>
    <w:rsid w:val="005B07A2"/>
    <w:rsid w:val="005B3A89"/>
    <w:rsid w:val="005C1D1A"/>
    <w:rsid w:val="005C3CA4"/>
    <w:rsid w:val="005C4E22"/>
    <w:rsid w:val="005C5224"/>
    <w:rsid w:val="005D0C4E"/>
    <w:rsid w:val="005D4D28"/>
    <w:rsid w:val="005D55DD"/>
    <w:rsid w:val="005D6317"/>
    <w:rsid w:val="005E2ADA"/>
    <w:rsid w:val="005E3A22"/>
    <w:rsid w:val="005F4932"/>
    <w:rsid w:val="005F4E89"/>
    <w:rsid w:val="005F4EFA"/>
    <w:rsid w:val="005F7BFE"/>
    <w:rsid w:val="00610002"/>
    <w:rsid w:val="00612C66"/>
    <w:rsid w:val="006144DB"/>
    <w:rsid w:val="00622069"/>
    <w:rsid w:val="006257BB"/>
    <w:rsid w:val="00625A99"/>
    <w:rsid w:val="00637EC3"/>
    <w:rsid w:val="006447F8"/>
    <w:rsid w:val="00647194"/>
    <w:rsid w:val="006569EF"/>
    <w:rsid w:val="00657267"/>
    <w:rsid w:val="00657ECA"/>
    <w:rsid w:val="0066492D"/>
    <w:rsid w:val="00667B43"/>
    <w:rsid w:val="006707A6"/>
    <w:rsid w:val="00680EFA"/>
    <w:rsid w:val="00682B1B"/>
    <w:rsid w:val="006842EC"/>
    <w:rsid w:val="006859A3"/>
    <w:rsid w:val="006A3654"/>
    <w:rsid w:val="006B3DE2"/>
    <w:rsid w:val="006B571E"/>
    <w:rsid w:val="006B63A5"/>
    <w:rsid w:val="006C392A"/>
    <w:rsid w:val="006D2BF2"/>
    <w:rsid w:val="006E01D8"/>
    <w:rsid w:val="006E1469"/>
    <w:rsid w:val="006E2717"/>
    <w:rsid w:val="006F2A07"/>
    <w:rsid w:val="006F694B"/>
    <w:rsid w:val="00711C75"/>
    <w:rsid w:val="00714303"/>
    <w:rsid w:val="00720D9F"/>
    <w:rsid w:val="00722A9D"/>
    <w:rsid w:val="007234D3"/>
    <w:rsid w:val="007242B5"/>
    <w:rsid w:val="00730F29"/>
    <w:rsid w:val="007323D4"/>
    <w:rsid w:val="00734526"/>
    <w:rsid w:val="00737618"/>
    <w:rsid w:val="00741743"/>
    <w:rsid w:val="007462E0"/>
    <w:rsid w:val="007463DE"/>
    <w:rsid w:val="007613DA"/>
    <w:rsid w:val="00762010"/>
    <w:rsid w:val="007638BB"/>
    <w:rsid w:val="0076735C"/>
    <w:rsid w:val="00767C8C"/>
    <w:rsid w:val="00770B74"/>
    <w:rsid w:val="007872AB"/>
    <w:rsid w:val="007A0EAB"/>
    <w:rsid w:val="007A46D5"/>
    <w:rsid w:val="007A5222"/>
    <w:rsid w:val="007B10D6"/>
    <w:rsid w:val="007E408C"/>
    <w:rsid w:val="007F2338"/>
    <w:rsid w:val="007F490C"/>
    <w:rsid w:val="007F5FC2"/>
    <w:rsid w:val="00802948"/>
    <w:rsid w:val="008037A8"/>
    <w:rsid w:val="00804ACE"/>
    <w:rsid w:val="00815BC2"/>
    <w:rsid w:val="00817A7C"/>
    <w:rsid w:val="0083011E"/>
    <w:rsid w:val="00834421"/>
    <w:rsid w:val="008345AC"/>
    <w:rsid w:val="00836C8D"/>
    <w:rsid w:val="0084498B"/>
    <w:rsid w:val="00845555"/>
    <w:rsid w:val="00853442"/>
    <w:rsid w:val="0085432F"/>
    <w:rsid w:val="00860E22"/>
    <w:rsid w:val="00863EEE"/>
    <w:rsid w:val="00866927"/>
    <w:rsid w:val="008676D9"/>
    <w:rsid w:val="00882564"/>
    <w:rsid w:val="00884DD6"/>
    <w:rsid w:val="00885EE4"/>
    <w:rsid w:val="00891780"/>
    <w:rsid w:val="008932DE"/>
    <w:rsid w:val="008A1E5C"/>
    <w:rsid w:val="008B671E"/>
    <w:rsid w:val="008C2A5D"/>
    <w:rsid w:val="008C32CD"/>
    <w:rsid w:val="00916EA5"/>
    <w:rsid w:val="00924502"/>
    <w:rsid w:val="00931D9A"/>
    <w:rsid w:val="009320A3"/>
    <w:rsid w:val="0093269D"/>
    <w:rsid w:val="00940637"/>
    <w:rsid w:val="009464F0"/>
    <w:rsid w:val="0095737A"/>
    <w:rsid w:val="00967AD2"/>
    <w:rsid w:val="00972136"/>
    <w:rsid w:val="00975E84"/>
    <w:rsid w:val="00981160"/>
    <w:rsid w:val="00993CA8"/>
    <w:rsid w:val="009A2C2B"/>
    <w:rsid w:val="009B7334"/>
    <w:rsid w:val="009C340A"/>
    <w:rsid w:val="009C6DF6"/>
    <w:rsid w:val="009D358B"/>
    <w:rsid w:val="009D406F"/>
    <w:rsid w:val="009E5B81"/>
    <w:rsid w:val="009E7818"/>
    <w:rsid w:val="009F3F93"/>
    <w:rsid w:val="00A046FB"/>
    <w:rsid w:val="00A062FE"/>
    <w:rsid w:val="00A46DD9"/>
    <w:rsid w:val="00A5410D"/>
    <w:rsid w:val="00A63320"/>
    <w:rsid w:val="00A642F8"/>
    <w:rsid w:val="00A65F57"/>
    <w:rsid w:val="00A707EB"/>
    <w:rsid w:val="00A71A32"/>
    <w:rsid w:val="00A7223B"/>
    <w:rsid w:val="00A816B8"/>
    <w:rsid w:val="00AA43E0"/>
    <w:rsid w:val="00AA58DD"/>
    <w:rsid w:val="00AA5BD0"/>
    <w:rsid w:val="00AA602C"/>
    <w:rsid w:val="00AB36CB"/>
    <w:rsid w:val="00AC2B3F"/>
    <w:rsid w:val="00AC3856"/>
    <w:rsid w:val="00AC4FEB"/>
    <w:rsid w:val="00AC6DCB"/>
    <w:rsid w:val="00AD145D"/>
    <w:rsid w:val="00AD74D6"/>
    <w:rsid w:val="00AF3723"/>
    <w:rsid w:val="00B00D74"/>
    <w:rsid w:val="00B03167"/>
    <w:rsid w:val="00B12107"/>
    <w:rsid w:val="00B21F59"/>
    <w:rsid w:val="00B26F52"/>
    <w:rsid w:val="00B27527"/>
    <w:rsid w:val="00B41E88"/>
    <w:rsid w:val="00B5043B"/>
    <w:rsid w:val="00B6254A"/>
    <w:rsid w:val="00B62E93"/>
    <w:rsid w:val="00B63F48"/>
    <w:rsid w:val="00B90FD1"/>
    <w:rsid w:val="00B92E1F"/>
    <w:rsid w:val="00B94008"/>
    <w:rsid w:val="00B95960"/>
    <w:rsid w:val="00BA0CE4"/>
    <w:rsid w:val="00BB2876"/>
    <w:rsid w:val="00BB66D0"/>
    <w:rsid w:val="00BC552D"/>
    <w:rsid w:val="00BE176D"/>
    <w:rsid w:val="00BE5F93"/>
    <w:rsid w:val="00BE7573"/>
    <w:rsid w:val="00BF0483"/>
    <w:rsid w:val="00BF0814"/>
    <w:rsid w:val="00C064E4"/>
    <w:rsid w:val="00C16000"/>
    <w:rsid w:val="00C34822"/>
    <w:rsid w:val="00C36F60"/>
    <w:rsid w:val="00C45095"/>
    <w:rsid w:val="00C4669B"/>
    <w:rsid w:val="00C52B2A"/>
    <w:rsid w:val="00C52B90"/>
    <w:rsid w:val="00C56223"/>
    <w:rsid w:val="00C71186"/>
    <w:rsid w:val="00C711CD"/>
    <w:rsid w:val="00C71212"/>
    <w:rsid w:val="00C8081B"/>
    <w:rsid w:val="00C81F01"/>
    <w:rsid w:val="00C837B4"/>
    <w:rsid w:val="00C85B88"/>
    <w:rsid w:val="00C862CE"/>
    <w:rsid w:val="00C94164"/>
    <w:rsid w:val="00C9504D"/>
    <w:rsid w:val="00CA17F5"/>
    <w:rsid w:val="00CA2110"/>
    <w:rsid w:val="00CC1A64"/>
    <w:rsid w:val="00CC59C1"/>
    <w:rsid w:val="00CE5E5A"/>
    <w:rsid w:val="00CF1140"/>
    <w:rsid w:val="00CF7E59"/>
    <w:rsid w:val="00D061B8"/>
    <w:rsid w:val="00D2502A"/>
    <w:rsid w:val="00D27FDB"/>
    <w:rsid w:val="00D42CE5"/>
    <w:rsid w:val="00D57615"/>
    <w:rsid w:val="00D65A47"/>
    <w:rsid w:val="00D65D56"/>
    <w:rsid w:val="00D96FF6"/>
    <w:rsid w:val="00DA12A5"/>
    <w:rsid w:val="00DA1B6E"/>
    <w:rsid w:val="00DA367E"/>
    <w:rsid w:val="00DA4AA4"/>
    <w:rsid w:val="00DA79C2"/>
    <w:rsid w:val="00DB17D5"/>
    <w:rsid w:val="00DB3240"/>
    <w:rsid w:val="00DB3559"/>
    <w:rsid w:val="00DB56E9"/>
    <w:rsid w:val="00DC05C2"/>
    <w:rsid w:val="00DD0E29"/>
    <w:rsid w:val="00DD1F5A"/>
    <w:rsid w:val="00DD4C4A"/>
    <w:rsid w:val="00DF3A71"/>
    <w:rsid w:val="00E03E8C"/>
    <w:rsid w:val="00E03E92"/>
    <w:rsid w:val="00E208F9"/>
    <w:rsid w:val="00E24794"/>
    <w:rsid w:val="00E27EC4"/>
    <w:rsid w:val="00E406A9"/>
    <w:rsid w:val="00E45FCE"/>
    <w:rsid w:val="00E51A08"/>
    <w:rsid w:val="00E566D4"/>
    <w:rsid w:val="00E61EDE"/>
    <w:rsid w:val="00E7019A"/>
    <w:rsid w:val="00E74C6F"/>
    <w:rsid w:val="00E7607F"/>
    <w:rsid w:val="00E76813"/>
    <w:rsid w:val="00E8518D"/>
    <w:rsid w:val="00E86C94"/>
    <w:rsid w:val="00E910A2"/>
    <w:rsid w:val="00E93257"/>
    <w:rsid w:val="00E94480"/>
    <w:rsid w:val="00EA098D"/>
    <w:rsid w:val="00EA28CB"/>
    <w:rsid w:val="00EB248C"/>
    <w:rsid w:val="00EC1804"/>
    <w:rsid w:val="00EC1BF0"/>
    <w:rsid w:val="00EC25C8"/>
    <w:rsid w:val="00EC544A"/>
    <w:rsid w:val="00ED1AAA"/>
    <w:rsid w:val="00ED5E6A"/>
    <w:rsid w:val="00ED64F6"/>
    <w:rsid w:val="00EF2437"/>
    <w:rsid w:val="00EF5B2E"/>
    <w:rsid w:val="00EF5CC2"/>
    <w:rsid w:val="00EF75E1"/>
    <w:rsid w:val="00F00D37"/>
    <w:rsid w:val="00F12F68"/>
    <w:rsid w:val="00F16C02"/>
    <w:rsid w:val="00F465BB"/>
    <w:rsid w:val="00F47804"/>
    <w:rsid w:val="00F56AF8"/>
    <w:rsid w:val="00F66F89"/>
    <w:rsid w:val="00F7047E"/>
    <w:rsid w:val="00F77AFE"/>
    <w:rsid w:val="00F87D91"/>
    <w:rsid w:val="00FB34F4"/>
    <w:rsid w:val="00FC45C5"/>
    <w:rsid w:val="00FC4E7D"/>
    <w:rsid w:val="00FD2803"/>
    <w:rsid w:val="00FD2ECF"/>
    <w:rsid w:val="00FE33F9"/>
    <w:rsid w:val="00FF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5C8"/>
  </w:style>
  <w:style w:type="paragraph" w:styleId="3">
    <w:name w:val="heading 3"/>
    <w:basedOn w:val="a"/>
    <w:link w:val="30"/>
    <w:unhideWhenUsed/>
    <w:qFormat/>
    <w:rsid w:val="00AA43E0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pacing w:val="-2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25C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C25C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styleId="a3">
    <w:name w:val="Hyperlink"/>
    <w:basedOn w:val="a0"/>
    <w:uiPriority w:val="99"/>
    <w:unhideWhenUsed/>
    <w:rsid w:val="0036738A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A0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0CE4"/>
  </w:style>
  <w:style w:type="paragraph" w:styleId="a6">
    <w:name w:val="footer"/>
    <w:basedOn w:val="a"/>
    <w:link w:val="a7"/>
    <w:uiPriority w:val="99"/>
    <w:unhideWhenUsed/>
    <w:rsid w:val="00BA0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0CE4"/>
  </w:style>
  <w:style w:type="paragraph" w:styleId="a8">
    <w:name w:val="List Paragraph"/>
    <w:basedOn w:val="a"/>
    <w:uiPriority w:val="34"/>
    <w:qFormat/>
    <w:rsid w:val="00F56AF8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AA43E0"/>
    <w:rPr>
      <w:rFonts w:ascii="Times New Roman" w:eastAsia="Times New Roman" w:hAnsi="Times New Roman" w:cs="Times New Roman"/>
      <w:b/>
      <w:spacing w:val="-20"/>
      <w:sz w:val="36"/>
      <w:szCs w:val="36"/>
      <w:lang w:eastAsia="ru-RU"/>
    </w:rPr>
  </w:style>
  <w:style w:type="character" w:customStyle="1" w:styleId="fontstyle01">
    <w:name w:val="fontstyle01"/>
    <w:basedOn w:val="a0"/>
    <w:rsid w:val="00B41E8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5C8"/>
  </w:style>
  <w:style w:type="paragraph" w:styleId="3">
    <w:name w:val="heading 3"/>
    <w:basedOn w:val="a"/>
    <w:link w:val="30"/>
    <w:unhideWhenUsed/>
    <w:qFormat/>
    <w:rsid w:val="00AA43E0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pacing w:val="-2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25C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C25C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styleId="a3">
    <w:name w:val="Hyperlink"/>
    <w:basedOn w:val="a0"/>
    <w:uiPriority w:val="99"/>
    <w:unhideWhenUsed/>
    <w:rsid w:val="0036738A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A0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0CE4"/>
  </w:style>
  <w:style w:type="paragraph" w:styleId="a6">
    <w:name w:val="footer"/>
    <w:basedOn w:val="a"/>
    <w:link w:val="a7"/>
    <w:uiPriority w:val="99"/>
    <w:unhideWhenUsed/>
    <w:rsid w:val="00BA0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0CE4"/>
  </w:style>
  <w:style w:type="paragraph" w:styleId="a8">
    <w:name w:val="List Paragraph"/>
    <w:basedOn w:val="a"/>
    <w:uiPriority w:val="34"/>
    <w:qFormat/>
    <w:rsid w:val="00F56AF8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AA43E0"/>
    <w:rPr>
      <w:rFonts w:ascii="Times New Roman" w:eastAsia="Times New Roman" w:hAnsi="Times New Roman" w:cs="Times New Roman"/>
      <w:b/>
      <w:spacing w:val="-20"/>
      <w:sz w:val="36"/>
      <w:szCs w:val="36"/>
      <w:lang w:eastAsia="ru-RU"/>
    </w:rPr>
  </w:style>
  <w:style w:type="character" w:customStyle="1" w:styleId="fontstyle01">
    <w:name w:val="fontstyle01"/>
    <w:basedOn w:val="a0"/>
    <w:rsid w:val="00B41E8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6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68AB217C87C435ACB97A86F2B2A18D425D73B82DF1480D83C9851302200E124F093EC36A8423A601088FF4A1EE60D1A777FA36B92BBF058i4I1L" TargetMode="External"/><Relationship Id="rId18" Type="http://schemas.openxmlformats.org/officeDocument/2006/relationships/hyperlink" Target="consultantplus://offline/ref=268AB217C87C435ACB97A86F2B2A18D425D63088DA1580D83C9851302200E124F093EC36A84239631888FF4A1EE60D1A777FA36B92BBF058i4I1L" TargetMode="External"/><Relationship Id="rId26" Type="http://schemas.openxmlformats.org/officeDocument/2006/relationships/hyperlink" Target="consultantplus://offline/ref=10F365E59D071DB705CF7E5729572814E5D15F60B00CEF382E9B6F0E6C8698E5843B17FF1FD78FB5D92460E822F491ABE8B229AAAA6743E0rCi0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0F365E59D071DB705CF605A3F3B751CE4DA036BB705E26D71C434533B8F92B2C3744EAF5B8282B2D43135B978A39CA8rEiEE" TargetMode="External"/><Relationship Id="rId34" Type="http://schemas.openxmlformats.org/officeDocument/2006/relationships/hyperlink" Target="consultantplus://offline/ref=10F365E59D071DB705CF7E5729572814E5D15466B400EF382E9B6F0E6C8698E5963B4FF31ED391B2D03136B964rAi3E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0388D5B2CC10D7A5CD6EB779E0653AC9D06DD4ACEA516599EAE1F0FAB00AB179456136B92E7D73BE50C41E966U4W6L" TargetMode="External"/><Relationship Id="rId17" Type="http://schemas.openxmlformats.org/officeDocument/2006/relationships/hyperlink" Target="consultantplus://offline/ref=10F365E59D071DB705CF7E5729572814E5D0596EB406EF382E9B6F0E6C8698E5843B17FF1FD687B3D62460E822F491ABE8B229AAAA6743E0rCi0E" TargetMode="External"/><Relationship Id="rId25" Type="http://schemas.openxmlformats.org/officeDocument/2006/relationships/hyperlink" Target="consultantplus://offline/ref=10F365E59D071DB705CF7E5729572814E5D15F60B00CEF382E9B6F0E6C8698E5843B17FF1FD78FB5D82460E822F491ABE8B229AAAA6743E0rCi0E" TargetMode="External"/><Relationship Id="rId33" Type="http://schemas.openxmlformats.org/officeDocument/2006/relationships/hyperlink" Target="consultantplus://offline/ref=10F365E59D071DB705CF7E5729572814E0D25C66B403EF382E9B6F0E6C8698E5963B4FF31ED391B2D03136B964rAi3E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0F365E59D071DB705CF7E5729572814E5D0596EB406EF382E9B6F0E6C8698E5843B17FF1FD78CB0D62460E822F491ABE8B229AAAA6743E0rCi0E" TargetMode="External"/><Relationship Id="rId20" Type="http://schemas.openxmlformats.org/officeDocument/2006/relationships/hyperlink" Target="consultantplus://offline/ref=10F365E59D071DB705CF7E5729572814E5D0596EB406EF382E9B6F0E6C8698E5843B17FF1FD687B3D62460E822F491ABE8B229AAAA6743E0rCi0E" TargetMode="External"/><Relationship Id="rId29" Type="http://schemas.openxmlformats.org/officeDocument/2006/relationships/hyperlink" Target="consultantplus://offline/ref=10F365E59D071DB705CF7E5729572814E5D15F60B002EF382E9B6F0E6C8698E5843B17FB1483DEF7852235BD78A09CB4EEAC2ArAi8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0F365E59D071DB705CF605A3F3B751CE4DA036BB601E76771C434533B8F92B2C3744EBD5BDA8DB0D32C32B06DF5CDEEB9A129AEAA6443FCC0556Er9i3E" TargetMode="External"/><Relationship Id="rId24" Type="http://schemas.openxmlformats.org/officeDocument/2006/relationships/hyperlink" Target="consultantplus://offline/ref=10F365E59D071DB705CF7E5729572814E5D35F67B606EF382E9B6F0E6C8698E5963B4FF31ED391B2D03136B964rAi3E" TargetMode="External"/><Relationship Id="rId32" Type="http://schemas.openxmlformats.org/officeDocument/2006/relationships/hyperlink" Target="consultantplus://offline/ref=268AB217C87C435ACB97A86F2B2A18D425D03B88DB1780D83C9851302200E124F093EC36A84239621188FF4A1EE60D1A777FA36B92BBF058i4I1L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68AB217C87C435ACB97A86F2B2A18D425D03B88DC1280D83C9851302200E124F093EC36A8423E661388FF4A1EE60D1A777FA36B92BBF058i4I1L" TargetMode="External"/><Relationship Id="rId23" Type="http://schemas.openxmlformats.org/officeDocument/2006/relationships/hyperlink" Target="consultantplus://offline/ref=10F365E59D071DB705CF7E5729572814E0D35465B501EF382E9B6F0E6C8698E5963B4FF31ED391B2D03136B964rAi3E" TargetMode="External"/><Relationship Id="rId28" Type="http://schemas.openxmlformats.org/officeDocument/2006/relationships/hyperlink" Target="consultantplus://offline/ref=10F365E59D071DB705CF7E5729572814E5D15F61B807EF382E9B6F0E6C8698E5843B17FC1483DEF7852235BD78A09CB4EEAC2ArAi8E" TargetMode="External"/><Relationship Id="rId36" Type="http://schemas.openxmlformats.org/officeDocument/2006/relationships/header" Target="header1.xml"/><Relationship Id="rId10" Type="http://schemas.openxmlformats.org/officeDocument/2006/relationships/hyperlink" Target="consultantplus://offline/ref=10F365E59D071DB705CF7E5729572814E5D0596EB406EF382E9B6F0E6C8698E5843B17FF1FD78CB0D52460E822F491ABE8B229AAAA6743E0rCi0E" TargetMode="External"/><Relationship Id="rId19" Type="http://schemas.openxmlformats.org/officeDocument/2006/relationships/hyperlink" Target="consultantplus://offline/ref=10F365E59D071DB705CF7E5729572814E5D05B63B702EF382E9B6F0E6C8698E5843B17FF1CD688B7D52460E822F491ABE8B229AAAA6743E0rCi0E" TargetMode="External"/><Relationship Id="rId31" Type="http://schemas.openxmlformats.org/officeDocument/2006/relationships/hyperlink" Target="consultantplus://offline/ref=10F365E59D071DB705CF7E5729572814E2D15565B004EF382E9B6F0E6C8698E5963B4FF31ED391B2D03136B964rAi3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0F365E59D071DB705CF7E5729572814E5D05B64B40CEF382E9B6F0E6C8698E5843B17FF1FD78DB0D72460E822F491ABE8B229AAAA6743E0rCi0E" TargetMode="External"/><Relationship Id="rId14" Type="http://schemas.openxmlformats.org/officeDocument/2006/relationships/hyperlink" Target="consultantplus://offline/ref=268AB217C87C435ACB97A86F2B2A18D425D73B82DF1480D83C9851302200E124F093EC36A8423A601088FF4A1EE60D1A777FA36B92BBF058i4I1L" TargetMode="External"/><Relationship Id="rId22" Type="http://schemas.openxmlformats.org/officeDocument/2006/relationships/hyperlink" Target="consultantplus://offline/ref=10F365E59D071DB705CF605A3F3B751CE4DA036BB706E66A71C434533B8F92B2C3744EAF5B8282B2D43135B978A39CA8rEiEE" TargetMode="External"/><Relationship Id="rId27" Type="http://schemas.openxmlformats.org/officeDocument/2006/relationships/hyperlink" Target="consultantplus://offline/ref=10F365E59D071DB705CF7E5729572814E5D15F61B807EF382E9B6F0E6C8698E5843B17FF1483DEF7852235BD78A09CB4EEAC2ArAi8E" TargetMode="External"/><Relationship Id="rId30" Type="http://schemas.openxmlformats.org/officeDocument/2006/relationships/hyperlink" Target="consultantplus://offline/ref=10F365E59D071DB705CF7E5729572814E0D95C6FB602EF382E9B6F0E6C8698E5963B4FF31ED391B2D03136B964rAi3E" TargetMode="External"/><Relationship Id="rId35" Type="http://schemas.openxmlformats.org/officeDocument/2006/relationships/hyperlink" Target="consultantplus://offline/ref=10F365E59D071DB705CF605A3F3B751CE4DA036BB704E16773C434533B8F92B2C3744EAF5B8282B2D43135B978A39CA8rEi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9D02A-AF57-4609-96AC-5FB7631E4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63</Pages>
  <Words>24608</Words>
  <Characters>140268</Characters>
  <Application>Microsoft Office Word</Application>
  <DocSecurity>0</DocSecurity>
  <Lines>1168</Lines>
  <Paragraphs>329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Отдел по организации выпуска правовых актов</cp:lastModifiedBy>
  <cp:revision>18</cp:revision>
  <dcterms:created xsi:type="dcterms:W3CDTF">2023-12-22T06:44:00Z</dcterms:created>
  <dcterms:modified xsi:type="dcterms:W3CDTF">2023-12-29T06:40:00Z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